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7164" w14:textId="77777777" w:rsidR="00333C38" w:rsidRDefault="00333C38" w:rsidP="00333C3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50C8" wp14:editId="78CCC319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7D55" w14:textId="77777777" w:rsidR="00333C38" w:rsidRDefault="00333C38" w:rsidP="00333C38">
                            <w:r>
                              <w:t>Register Number:</w:t>
                            </w:r>
                          </w:p>
                          <w:p w14:paraId="60F0D036" w14:textId="77777777" w:rsidR="00333C38" w:rsidRPr="00A00F7D" w:rsidRDefault="00333C38" w:rsidP="00333C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950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1.25pt;margin-top:5.85pt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Ka0DlS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15CC7D55" w14:textId="77777777" w:rsidR="00333C38" w:rsidRDefault="00333C38" w:rsidP="00333C38">
                      <w:r>
                        <w:t>Register Number:</w:t>
                      </w:r>
                    </w:p>
                    <w:p w14:paraId="60F0D036" w14:textId="77777777" w:rsidR="00333C38" w:rsidRPr="00A00F7D" w:rsidRDefault="00333C38" w:rsidP="00333C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626589FF" wp14:editId="6C6BD579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AE50B" w14:textId="77777777" w:rsidR="00333C38" w:rsidRDefault="00333C38" w:rsidP="00333C38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5371970F" w14:textId="77777777" w:rsidR="00333C38" w:rsidRDefault="00333C38" w:rsidP="00333C38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 JOURNALISM &amp; MASS COMMUNICATION (MCJ) - IV SEMESTER</w:t>
      </w:r>
    </w:p>
    <w:p w14:paraId="47BCFFE7" w14:textId="77777777" w:rsidR="00333C38" w:rsidRDefault="00333C38" w:rsidP="00333C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38B21883" w14:textId="5FE5E940" w:rsidR="00333C38" w:rsidRPr="00743321" w:rsidRDefault="00333C38" w:rsidP="00333C38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MC 02</w:t>
      </w:r>
      <w:r w:rsidRPr="00CF192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20</w:t>
      </w:r>
      <w:r w:rsidRPr="00CF192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  <w:r w:rsidR="005242FE">
        <w:rPr>
          <w:rFonts w:ascii="Arial" w:eastAsia="Times New Roman" w:hAnsi="Arial" w:cs="Arial"/>
          <w:b/>
          <w:color w:val="000000"/>
          <w:sz w:val="24"/>
          <w:szCs w:val="24"/>
        </w:rPr>
        <w:t>Business Journalism</w:t>
      </w:r>
      <w:bookmarkEnd w:id="0"/>
    </w:p>
    <w:p w14:paraId="23631A08" w14:textId="77777777" w:rsidR="00333C38" w:rsidRDefault="00333C38" w:rsidP="00333C3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70</w:t>
      </w:r>
    </w:p>
    <w:p w14:paraId="2BEA607A" w14:textId="77777777" w:rsidR="00333C38" w:rsidRDefault="00333C38" w:rsidP="00333C3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983EB4E" w14:textId="77777777" w:rsidR="00333C38" w:rsidRPr="0023640B" w:rsidRDefault="00333C38" w:rsidP="00333C3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640B">
        <w:rPr>
          <w:rFonts w:ascii="Arial" w:hAnsi="Arial" w:cs="Arial"/>
          <w:b/>
          <w:color w:val="000000"/>
          <w:szCs w:val="24"/>
        </w:rPr>
        <w:t>This question paper has ONE printed page and THREE parts</w:t>
      </w:r>
    </w:p>
    <w:p w14:paraId="34E6F803" w14:textId="77777777" w:rsidR="00333C38" w:rsidRDefault="00333C38" w:rsidP="00333C38">
      <w:pPr>
        <w:jc w:val="both"/>
        <w:rPr>
          <w:rFonts w:ascii="Arial" w:hAnsi="Arial" w:cs="Arial"/>
          <w:color w:val="000000"/>
        </w:rPr>
      </w:pPr>
      <w:r w:rsidRPr="005A3648">
        <w:rPr>
          <w:rFonts w:ascii="Arial" w:hAnsi="Arial" w:cs="Arial"/>
          <w:color w:val="000000"/>
        </w:rPr>
        <w:t>(Write the answers clearly, precisely, and to the point. Keep strictly to the principles of journalistic writing.)</w:t>
      </w:r>
    </w:p>
    <w:p w14:paraId="1BC55B6A" w14:textId="77777777" w:rsidR="00333C38" w:rsidRDefault="00333C38" w:rsidP="00333C38">
      <w:pPr>
        <w:jc w:val="both"/>
        <w:rPr>
          <w:rFonts w:ascii="Arial" w:hAnsi="Arial" w:cs="Arial"/>
          <w:color w:val="000000"/>
        </w:rPr>
      </w:pPr>
    </w:p>
    <w:p w14:paraId="7D50C08E" w14:textId="77777777" w:rsidR="00333C38" w:rsidRPr="00116583" w:rsidRDefault="00333C38" w:rsidP="00333C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116583">
        <w:rPr>
          <w:rFonts w:ascii="Arial" w:hAnsi="Arial" w:cs="Arial"/>
          <w:b/>
          <w:color w:val="000000"/>
        </w:rPr>
        <w:t>I.</w:t>
      </w:r>
      <w:r>
        <w:rPr>
          <w:rFonts w:ascii="Arial" w:hAnsi="Arial" w:cs="Arial"/>
          <w:color w:val="000000"/>
        </w:rPr>
        <w:t xml:space="preserve"> </w:t>
      </w:r>
      <w:r w:rsidRPr="005A3648">
        <w:rPr>
          <w:rFonts w:ascii="Arial" w:hAnsi="Arial" w:cs="Arial"/>
          <w:b/>
          <w:color w:val="000000"/>
          <w:sz w:val="24"/>
          <w:szCs w:val="24"/>
        </w:rPr>
        <w:t xml:space="preserve">Write short notes on any FIVE of the following in 100 words each. </w:t>
      </w:r>
      <w:r w:rsidRPr="005A3648">
        <w:rPr>
          <w:rFonts w:ascii="Arial" w:hAnsi="Arial" w:cs="Arial"/>
          <w:b/>
          <w:color w:val="000000"/>
          <w:sz w:val="24"/>
          <w:szCs w:val="24"/>
        </w:rPr>
        <w:tab/>
        <w:t>(5X5=25)</w:t>
      </w:r>
    </w:p>
    <w:p w14:paraId="1DF7F9A1" w14:textId="77777777" w:rsidR="00333C38" w:rsidRDefault="00333C38" w:rsidP="00333C38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A3648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>Gas Wars</w:t>
      </w:r>
    </w:p>
    <w:p w14:paraId="4D305AA6" w14:textId="77777777" w:rsidR="00333C38" w:rsidRDefault="00333C38" w:rsidP="00333C38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A3648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The Mint</w:t>
      </w:r>
    </w:p>
    <w:p w14:paraId="53125EE1" w14:textId="77777777" w:rsidR="00333C38" w:rsidRDefault="00333C38" w:rsidP="00333C38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A3648"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>CDR</w:t>
      </w:r>
    </w:p>
    <w:p w14:paraId="02CED002" w14:textId="77777777" w:rsidR="00333C38" w:rsidRDefault="00333C38" w:rsidP="00333C38">
      <w:pPr>
        <w:pStyle w:val="ListParagraph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</w:rPr>
        <w:t>Paranjoy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Guha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Thakurta</w:t>
      </w:r>
      <w:proofErr w:type="spellEnd"/>
    </w:p>
    <w:p w14:paraId="530E9047" w14:textId="77777777" w:rsidR="00333C38" w:rsidRPr="005C40E3" w:rsidRDefault="00333C38" w:rsidP="00333C38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A3648">
        <w:rPr>
          <w:rFonts w:ascii="Arial" w:hAnsi="Arial" w:cs="Arial"/>
          <w:color w:val="000000"/>
          <w:sz w:val="22"/>
          <w:szCs w:val="22"/>
          <w:lang w:val="en-US"/>
        </w:rPr>
        <w:t>5.</w:t>
      </w:r>
      <w:r w:rsidRPr="005A36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SEBI</w:t>
      </w:r>
    </w:p>
    <w:p w14:paraId="70C1CC6F" w14:textId="77777777" w:rsidR="00333C38" w:rsidRDefault="00333C38" w:rsidP="00333C38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A3648">
        <w:rPr>
          <w:rFonts w:ascii="Arial" w:hAnsi="Arial" w:cs="Arial"/>
          <w:color w:val="000000"/>
          <w:sz w:val="22"/>
          <w:szCs w:val="22"/>
        </w:rPr>
        <w:t>6.</w:t>
      </w:r>
      <w:r w:rsidRPr="005A364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FICCI</w:t>
      </w:r>
    </w:p>
    <w:p w14:paraId="55CCAA98" w14:textId="77777777" w:rsidR="00333C38" w:rsidRDefault="00333C38" w:rsidP="00333C38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7B97531" w14:textId="77777777" w:rsidR="00333C38" w:rsidRPr="00725894" w:rsidRDefault="00333C38" w:rsidP="00333C38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A3648">
        <w:rPr>
          <w:rFonts w:ascii="Arial" w:hAnsi="Arial" w:cs="Arial"/>
          <w:b/>
          <w:color w:val="000000"/>
          <w:sz w:val="24"/>
          <w:szCs w:val="24"/>
        </w:rPr>
        <w:t>II. Answer any THREE of the following in 300 words each.                (3X10=30)</w:t>
      </w:r>
    </w:p>
    <w:p w14:paraId="10D1A8D4" w14:textId="77777777" w:rsidR="00333C38" w:rsidRPr="003F25D2" w:rsidRDefault="00333C38" w:rsidP="00333C38">
      <w:pPr>
        <w:rPr>
          <w:rFonts w:ascii="Arial" w:hAnsi="Arial" w:cs="Arial"/>
        </w:rPr>
      </w:pPr>
      <w:r w:rsidRPr="005A3648"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</w:rPr>
        <w:t>Analyse the dilemma of a business correspondent between losing access and performing the watchdog role.</w:t>
      </w:r>
    </w:p>
    <w:p w14:paraId="56468031" w14:textId="77777777" w:rsidR="00333C38" w:rsidRDefault="00333C38" w:rsidP="00333C38">
      <w:pPr>
        <w:rPr>
          <w:rFonts w:ascii="Arial" w:hAnsi="Arial" w:cs="Arial"/>
        </w:rPr>
      </w:pPr>
      <w:r w:rsidRPr="005A3648"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</w:rPr>
        <w:t>Analyse the trend of stocks of any two blue-chip companies in India in the last three months.</w:t>
      </w:r>
    </w:p>
    <w:p w14:paraId="69B0B3F6" w14:textId="77777777" w:rsidR="00333C38" w:rsidRDefault="00333C38" w:rsidP="00333C38">
      <w:pPr>
        <w:rPr>
          <w:rFonts w:ascii="Arial" w:hAnsi="Arial" w:cs="Arial"/>
        </w:rPr>
      </w:pPr>
      <w:r>
        <w:rPr>
          <w:rFonts w:ascii="Arial" w:hAnsi="Arial" w:cs="Arial"/>
        </w:rPr>
        <w:t>9. Trace the evolution of business journalism in India and elucidate the challenges of reporting after the adoption of the market economy.</w:t>
      </w:r>
    </w:p>
    <w:p w14:paraId="3AF4CE3E" w14:textId="77777777" w:rsidR="00333C38" w:rsidRPr="005A3648" w:rsidRDefault="00333C38" w:rsidP="00333C38">
      <w:pPr>
        <w:rPr>
          <w:rFonts w:ascii="Arial" w:hAnsi="Arial" w:cs="Arial"/>
        </w:rPr>
      </w:pPr>
      <w:r>
        <w:rPr>
          <w:rFonts w:ascii="Arial" w:hAnsi="Arial" w:cs="Arial"/>
        </w:rPr>
        <w:t>10. What makes a good business story?</w:t>
      </w:r>
    </w:p>
    <w:p w14:paraId="5C98ED40" w14:textId="77777777" w:rsidR="00333C38" w:rsidRPr="005A3648" w:rsidRDefault="00333C38" w:rsidP="00333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D28A16" w14:textId="77777777" w:rsidR="00333C38" w:rsidRPr="005A3648" w:rsidRDefault="00333C38" w:rsidP="00333C3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III. Answer any ONE</w:t>
      </w:r>
      <w:r w:rsidRPr="005A3648">
        <w:rPr>
          <w:rFonts w:ascii="Arial" w:hAnsi="Arial" w:cs="Arial"/>
          <w:b/>
          <w:color w:val="000000"/>
          <w:sz w:val="24"/>
          <w:szCs w:val="24"/>
        </w:rPr>
        <w:t xml:space="preserve"> of the following in 500 words.</w:t>
      </w:r>
      <w:r w:rsidRPr="005A3648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Pr="005A3648">
        <w:rPr>
          <w:rFonts w:ascii="Arial" w:hAnsi="Arial" w:cs="Arial"/>
          <w:b/>
          <w:color w:val="000000"/>
          <w:sz w:val="24"/>
          <w:szCs w:val="24"/>
        </w:rPr>
        <w:tab/>
        <w:t xml:space="preserve">     (1X15=15)</w:t>
      </w:r>
    </w:p>
    <w:p w14:paraId="35086607" w14:textId="77777777" w:rsidR="00333C38" w:rsidRDefault="00333C38" w:rsidP="00333C38">
      <w:pPr>
        <w:rPr>
          <w:rFonts w:ascii="Arial" w:hAnsi="Arial" w:cs="Arial"/>
          <w:color w:val="000000"/>
        </w:rPr>
      </w:pPr>
      <w:r w:rsidRPr="005A3648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 xml:space="preserve"> How did the business reporters cover the economic impact of the war in Ukraine on India?</w:t>
      </w:r>
    </w:p>
    <w:p w14:paraId="1E3EF416" w14:textId="77777777" w:rsidR="00333C38" w:rsidRDefault="00333C38" w:rsidP="00333C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12. Explain </w:t>
      </w:r>
      <w:r>
        <w:rPr>
          <w:rFonts w:ascii="Arial" w:hAnsi="Arial" w:cs="Arial"/>
          <w:color w:val="000000" w:themeColor="text1"/>
        </w:rPr>
        <w:t>how and where to find business news stories.</w:t>
      </w:r>
    </w:p>
    <w:p w14:paraId="7026A5CA" w14:textId="77777777" w:rsidR="00333C38" w:rsidRDefault="00333C38" w:rsidP="00333C38">
      <w:pPr>
        <w:pBdr>
          <w:bottom w:val="dotted" w:sz="24" w:space="1" w:color="auto"/>
        </w:pBdr>
      </w:pPr>
    </w:p>
    <w:p w14:paraId="3586E9D5" w14:textId="13C550D2" w:rsidR="001C179E" w:rsidRDefault="001C179E" w:rsidP="001C179E">
      <w:pPr>
        <w:jc w:val="center"/>
        <w:rPr>
          <w:rFonts w:ascii="Arial" w:hAnsi="Arial" w:cs="Arial"/>
        </w:rPr>
      </w:pPr>
    </w:p>
    <w:p w14:paraId="13BA43DC" w14:textId="768C23B4" w:rsidR="001C179E" w:rsidRDefault="001C179E" w:rsidP="001C1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MC 0220_B_22</w:t>
      </w:r>
    </w:p>
    <w:p w14:paraId="06580377" w14:textId="79899237" w:rsidR="001C179E" w:rsidRDefault="001C179E" w:rsidP="001C179E">
      <w:pPr>
        <w:jc w:val="center"/>
        <w:rPr>
          <w:rFonts w:ascii="Arial" w:hAnsi="Arial" w:cs="Arial"/>
        </w:rPr>
      </w:pPr>
    </w:p>
    <w:p w14:paraId="2DBB4BB5" w14:textId="77777777" w:rsidR="001C179E" w:rsidRDefault="001C179E" w:rsidP="001C179E">
      <w:pPr>
        <w:jc w:val="center"/>
        <w:rPr>
          <w:rFonts w:ascii="Arial" w:hAnsi="Arial" w:cs="Arial"/>
        </w:rPr>
      </w:pPr>
    </w:p>
    <w:sectPr w:rsidR="001C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B"/>
    <w:rsid w:val="000E3937"/>
    <w:rsid w:val="001C179E"/>
    <w:rsid w:val="00333C38"/>
    <w:rsid w:val="005242FE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0DCB"/>
  <w15:chartTrackingRefBased/>
  <w15:docId w15:val="{327EA880-3073-4D2A-89B2-930BC5B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C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33C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3C38"/>
    <w:pPr>
      <w:spacing w:after="200" w:line="276" w:lineRule="auto"/>
      <w:ind w:left="720"/>
      <w:contextualSpacing/>
    </w:pPr>
    <w:rPr>
      <w:rFonts w:ascii="Angsana New" w:eastAsia="Calibri" w:hAnsi="Angsana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Ravinandan B B</dc:creator>
  <cp:keywords/>
  <dc:description/>
  <cp:lastModifiedBy>LIBDL-13</cp:lastModifiedBy>
  <cp:revision>4</cp:revision>
  <dcterms:created xsi:type="dcterms:W3CDTF">2022-06-25T05:12:00Z</dcterms:created>
  <dcterms:modified xsi:type="dcterms:W3CDTF">2022-08-17T05:16:00Z</dcterms:modified>
</cp:coreProperties>
</file>