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BF72D" w14:textId="77777777" w:rsidR="00FF17E8" w:rsidRPr="002B1B3F" w:rsidRDefault="00FF17E8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14:paraId="76564F5D" w14:textId="77777777" w:rsidR="00FF17E8" w:rsidRDefault="00FF17E8" w:rsidP="00FF17E8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1F5C82F6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3175" t="5715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77777777" w:rsidR="00910583" w:rsidRPr="00A00F7D" w:rsidRDefault="00910583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8.4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DXpKIA3wAAAAoBAAAPAAAAAAAAAAAAAAAAAIQEAABk&#10;cnMvZG93bnJldi54bWxQSwUGAAAAAAQABADzAAAAkAUAAAAA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77777777" w:rsidR="00910583" w:rsidRPr="00A00F7D" w:rsidRDefault="00910583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3B18E5E5" wp14:editId="45384374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6E2C14" w14:textId="77777777" w:rsidR="008C5BC9" w:rsidRPr="00143389" w:rsidRDefault="008C5BC9" w:rsidP="00FF17E8">
      <w:pPr>
        <w:rPr>
          <w:rFonts w:ascii="Arial" w:hAnsi="Arial" w:cs="Arial"/>
          <w:b/>
          <w:bCs/>
        </w:rPr>
      </w:pPr>
    </w:p>
    <w:p w14:paraId="682F90B4" w14:textId="77777777" w:rsidR="00FF17E8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03CF3537" w14:textId="2DC839D2" w:rsidR="00FF17E8" w:rsidRPr="00552716" w:rsidRDefault="00FF17E8" w:rsidP="00FF17E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UG</w:t>
      </w:r>
      <w:r w:rsidRPr="00552716">
        <w:rPr>
          <w:rFonts w:ascii="Arial" w:hAnsi="Arial" w:cs="Arial"/>
          <w:b/>
        </w:rPr>
        <w:t xml:space="preserve"> –</w:t>
      </w:r>
      <w:r w:rsidR="00FE7FD4">
        <w:rPr>
          <w:rFonts w:ascii="Arial" w:hAnsi="Arial" w:cs="Arial"/>
          <w:b/>
        </w:rPr>
        <w:t xml:space="preserve"> </w:t>
      </w:r>
      <w:r w:rsidR="00E27F37">
        <w:rPr>
          <w:rFonts w:ascii="Arial" w:hAnsi="Arial" w:cs="Arial"/>
          <w:b/>
        </w:rPr>
        <w:t>I</w:t>
      </w:r>
      <w:r w:rsidR="00952FE7">
        <w:rPr>
          <w:rFonts w:ascii="Arial" w:hAnsi="Arial" w:cs="Arial"/>
          <w:b/>
        </w:rPr>
        <w:t>V</w:t>
      </w:r>
      <w:r w:rsidRPr="00552716">
        <w:rPr>
          <w:rFonts w:ascii="Arial" w:hAnsi="Arial" w:cs="Arial"/>
          <w:b/>
        </w:rPr>
        <w:t xml:space="preserve"> SEMESTER</w:t>
      </w:r>
    </w:p>
    <w:p w14:paraId="3F394111" w14:textId="7BED1DD0" w:rsidR="00FF17E8" w:rsidRDefault="00064055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EXAMINATION: </w:t>
      </w:r>
      <w:r w:rsidR="00E27F37">
        <w:rPr>
          <w:rFonts w:ascii="Arial" w:hAnsi="Arial" w:cs="Arial"/>
          <w:b/>
          <w:bCs/>
        </w:rPr>
        <w:t>APRIL 2022</w:t>
      </w:r>
    </w:p>
    <w:p w14:paraId="5BD58AD4" w14:textId="4F685B6E" w:rsidR="00E27F37" w:rsidRDefault="00E27F37" w:rsidP="00FF17E8">
      <w:pPr>
        <w:spacing w:after="0"/>
        <w:jc w:val="center"/>
        <w:rPr>
          <w:rFonts w:ascii="Arial" w:hAnsi="Arial" w:cs="Arial"/>
          <w:b/>
          <w:bCs/>
        </w:rPr>
      </w:pPr>
      <w:r w:rsidRPr="00B56C37">
        <w:rPr>
          <w:rFonts w:ascii="Arial" w:hAnsi="Arial" w:cs="Arial"/>
          <w:color w:val="000000"/>
          <w:sz w:val="20"/>
          <w:szCs w:val="20"/>
          <w:lang w:val="en-GB" w:eastAsia="en-US"/>
        </w:rPr>
        <w:t xml:space="preserve">(Examination conducted in </w:t>
      </w:r>
      <w:r>
        <w:rPr>
          <w:rFonts w:ascii="Arial" w:hAnsi="Arial" w:cs="Arial"/>
          <w:color w:val="000000"/>
          <w:sz w:val="20"/>
          <w:szCs w:val="20"/>
          <w:lang w:val="en-GB" w:eastAsia="en-US"/>
        </w:rPr>
        <w:t>July</w:t>
      </w:r>
      <w:r w:rsidRPr="00B56C37">
        <w:rPr>
          <w:rFonts w:ascii="Arial" w:hAnsi="Arial" w:cs="Arial"/>
          <w:color w:val="000000"/>
          <w:sz w:val="20"/>
          <w:szCs w:val="20"/>
          <w:lang w:val="en-GB" w:eastAsia="en-US"/>
        </w:rPr>
        <w:t>-</w:t>
      </w:r>
      <w:r>
        <w:rPr>
          <w:rFonts w:ascii="Arial" w:hAnsi="Arial" w:cs="Arial"/>
          <w:color w:val="000000"/>
          <w:sz w:val="20"/>
          <w:szCs w:val="20"/>
          <w:lang w:val="en-GB" w:eastAsia="en-US"/>
        </w:rPr>
        <w:t>August 2022</w:t>
      </w:r>
      <w:r w:rsidRPr="00B56C37">
        <w:rPr>
          <w:rFonts w:ascii="Arial" w:hAnsi="Arial" w:cs="Arial"/>
          <w:color w:val="000000"/>
          <w:sz w:val="20"/>
          <w:szCs w:val="20"/>
          <w:lang w:val="en-GB" w:eastAsia="en-US"/>
        </w:rPr>
        <w:t>)</w:t>
      </w:r>
    </w:p>
    <w:p w14:paraId="12820AF6" w14:textId="283D302E" w:rsidR="00FF17E8" w:rsidRPr="007D1A2D" w:rsidRDefault="00617E43" w:rsidP="00FF17E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BC</w:t>
      </w:r>
      <w:r w:rsidR="008C5BC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E7FD4">
        <w:rPr>
          <w:rFonts w:ascii="Arial" w:hAnsi="Arial" w:cs="Arial"/>
          <w:b/>
          <w:sz w:val="24"/>
          <w:szCs w:val="24"/>
          <w:u w:val="single"/>
        </w:rPr>
        <w:t xml:space="preserve">4418: </w:t>
      </w:r>
      <w:r w:rsidR="008C5BC9">
        <w:rPr>
          <w:rFonts w:ascii="Arial" w:hAnsi="Arial" w:cs="Arial"/>
          <w:b/>
          <w:sz w:val="24"/>
          <w:szCs w:val="24"/>
          <w:u w:val="single"/>
        </w:rPr>
        <w:t>Event Management</w:t>
      </w:r>
      <w:bookmarkEnd w:id="0"/>
    </w:p>
    <w:p w14:paraId="21EB346B" w14:textId="77777777" w:rsidR="00FF17E8" w:rsidRDefault="00FF17E8" w:rsidP="00FF17E8">
      <w:pPr>
        <w:pStyle w:val="Title"/>
        <w:outlineLvl w:val="0"/>
        <w:rPr>
          <w:rFonts w:ascii="Arial" w:hAnsi="Arial" w:cs="Arial"/>
        </w:rPr>
      </w:pPr>
    </w:p>
    <w:p w14:paraId="5746B76C" w14:textId="5C9FCF55" w:rsidR="00FF17E8" w:rsidRDefault="00FF17E8" w:rsidP="00FF17E8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proofErr w:type="gramStart"/>
      <w:r w:rsidRPr="00962C26">
        <w:rPr>
          <w:rFonts w:ascii="Arial" w:hAnsi="Arial" w:cs="Arial"/>
        </w:rPr>
        <w:t>-</w:t>
      </w:r>
      <w:r w:rsidR="0023028F">
        <w:rPr>
          <w:rFonts w:ascii="Arial" w:hAnsi="Arial" w:cs="Arial"/>
        </w:rPr>
        <w:t xml:space="preserve"> </w:t>
      </w:r>
      <w:r w:rsidR="00B7172B">
        <w:rPr>
          <w:rFonts w:ascii="Arial" w:hAnsi="Arial" w:cs="Arial"/>
        </w:rPr>
        <w:t xml:space="preserve"> 1</w:t>
      </w:r>
      <w:proofErr w:type="gramEnd"/>
      <w:r w:rsidR="00B7172B">
        <w:rPr>
          <w:rFonts w:ascii="Arial" w:hAnsi="Arial" w:cs="Arial"/>
        </w:rPr>
        <w:t xml:space="preserve"> </w:t>
      </w:r>
      <w:r w:rsidR="00E27F37">
        <w:rPr>
          <w:rFonts w:ascii="Arial" w:hAnsi="Arial" w:cs="Arial"/>
        </w:rPr>
        <w:t xml:space="preserve">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13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 w:rsidR="00B7172B">
        <w:rPr>
          <w:rFonts w:ascii="Arial" w:hAnsi="Arial" w:cs="Arial"/>
        </w:rPr>
        <w:t>35</w:t>
      </w:r>
    </w:p>
    <w:p w14:paraId="4EF7A02C" w14:textId="77777777" w:rsidR="00FF17E8" w:rsidRPr="00962C26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0CC88E15" w14:textId="2DF413F8" w:rsidR="00350475" w:rsidRPr="0010146F" w:rsidRDefault="00350475" w:rsidP="00350475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D7694A">
        <w:rPr>
          <w:rFonts w:ascii="Arial" w:hAnsi="Arial" w:cs="Arial"/>
          <w:b/>
          <w:color w:val="000000" w:themeColor="text1"/>
        </w:rPr>
        <w:t>__</w:t>
      </w:r>
      <w:r w:rsidR="00E6593E">
        <w:rPr>
          <w:rFonts w:ascii="Arial" w:hAnsi="Arial" w:cs="Arial"/>
          <w:b/>
          <w:color w:val="000000" w:themeColor="text1"/>
        </w:rPr>
        <w:t>2</w:t>
      </w:r>
      <w:r w:rsidR="00D7694A">
        <w:rPr>
          <w:rFonts w:ascii="Arial" w:hAnsi="Arial" w:cs="Arial"/>
          <w:b/>
          <w:color w:val="000000" w:themeColor="text1"/>
        </w:rPr>
        <w:t>___</w:t>
      </w:r>
      <w:r w:rsidR="00991617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>printed pages and four parts</w:t>
      </w:r>
    </w:p>
    <w:p w14:paraId="04FF63CB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27CBC0FD" w14:textId="2BE7129A" w:rsidR="00617E43" w:rsidRDefault="00617E43" w:rsidP="00617E43">
      <w:pPr>
        <w:rPr>
          <w:rFonts w:ascii="Arial" w:hAnsi="Arial" w:cs="Arial"/>
          <w:b/>
          <w:sz w:val="24"/>
          <w:szCs w:val="24"/>
        </w:rPr>
      </w:pPr>
      <w:r w:rsidRPr="00987C1F">
        <w:rPr>
          <w:rFonts w:ascii="Arial" w:hAnsi="Arial" w:cs="Arial"/>
          <w:b/>
          <w:sz w:val="24"/>
          <w:szCs w:val="24"/>
        </w:rPr>
        <w:t xml:space="preserve">I. </w:t>
      </w:r>
      <w:r w:rsidRPr="00987C1F">
        <w:rPr>
          <w:rFonts w:ascii="Arial" w:hAnsi="Arial" w:cs="Arial"/>
          <w:sz w:val="24"/>
          <w:szCs w:val="24"/>
        </w:rPr>
        <w:t xml:space="preserve">Answer </w:t>
      </w:r>
      <w:r w:rsidRPr="00987C1F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87C1F">
        <w:rPr>
          <w:rFonts w:ascii="Arial" w:hAnsi="Arial" w:cs="Arial"/>
          <w:sz w:val="24"/>
          <w:szCs w:val="24"/>
        </w:rPr>
        <w:t>of the</w:t>
      </w:r>
      <w:r w:rsidR="00527D7A">
        <w:rPr>
          <w:rFonts w:ascii="Arial" w:hAnsi="Arial" w:cs="Arial"/>
          <w:sz w:val="24"/>
          <w:szCs w:val="24"/>
        </w:rPr>
        <w:t xml:space="preserve"> following </w:t>
      </w:r>
      <w:r w:rsidR="00527D7A">
        <w:rPr>
          <w:rFonts w:ascii="Arial" w:hAnsi="Arial" w:cs="Arial"/>
          <w:sz w:val="24"/>
          <w:szCs w:val="24"/>
        </w:rPr>
        <w:tab/>
      </w:r>
      <w:r w:rsidR="00527D7A">
        <w:rPr>
          <w:rFonts w:ascii="Arial" w:hAnsi="Arial" w:cs="Arial"/>
          <w:sz w:val="24"/>
          <w:szCs w:val="24"/>
        </w:rPr>
        <w:tab/>
      </w:r>
      <w:r w:rsidR="00527D7A">
        <w:rPr>
          <w:rFonts w:ascii="Arial" w:hAnsi="Arial" w:cs="Arial"/>
          <w:sz w:val="24"/>
          <w:szCs w:val="24"/>
        </w:rPr>
        <w:tab/>
        <w:t xml:space="preserve">             </w:t>
      </w:r>
      <w:r w:rsidRPr="00987C1F">
        <w:rPr>
          <w:rFonts w:ascii="Arial" w:hAnsi="Arial" w:cs="Arial"/>
          <w:sz w:val="24"/>
          <w:szCs w:val="24"/>
        </w:rPr>
        <w:t>(</w:t>
      </w:r>
      <w:r w:rsidR="00B209D3">
        <w:rPr>
          <w:rFonts w:ascii="Arial" w:hAnsi="Arial" w:cs="Arial"/>
          <w:b/>
          <w:sz w:val="24"/>
          <w:szCs w:val="24"/>
        </w:rPr>
        <w:t>1 x 5 = 5</w:t>
      </w:r>
      <w:r w:rsidRPr="00987C1F">
        <w:rPr>
          <w:rFonts w:ascii="Arial" w:hAnsi="Arial" w:cs="Arial"/>
          <w:b/>
          <w:sz w:val="24"/>
          <w:szCs w:val="24"/>
        </w:rPr>
        <w:t xml:space="preserve"> marks)</w:t>
      </w:r>
    </w:p>
    <w:p w14:paraId="46EAA4B9" w14:textId="77777777" w:rsidR="00B73527" w:rsidRPr="00EB04DE" w:rsidRDefault="00B73527" w:rsidP="00B73527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en-IN"/>
        </w:rPr>
      </w:pPr>
      <w:r w:rsidRPr="00EB04DE">
        <w:rPr>
          <w:rFonts w:ascii="Arial" w:hAnsi="Arial" w:cs="Arial"/>
          <w:bCs/>
          <w:sz w:val="22"/>
          <w:szCs w:val="22"/>
          <w:lang w:eastAsia="en-IN"/>
        </w:rPr>
        <w:t>Give the meaning of event management.</w:t>
      </w:r>
    </w:p>
    <w:p w14:paraId="7FB6F212" w14:textId="7E2E5240" w:rsidR="00B73527" w:rsidRPr="00EB04DE" w:rsidRDefault="00E6593E" w:rsidP="00B73527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en-IN"/>
        </w:rPr>
      </w:pPr>
      <w:r>
        <w:rPr>
          <w:rFonts w:ascii="Arial" w:hAnsi="Arial" w:cs="Arial"/>
          <w:bCs/>
          <w:sz w:val="22"/>
          <w:szCs w:val="22"/>
          <w:lang w:eastAsia="en-IN"/>
        </w:rPr>
        <w:t>State the m</w:t>
      </w:r>
      <w:r w:rsidR="00B73527" w:rsidRPr="00EB04DE">
        <w:rPr>
          <w:rFonts w:ascii="Arial" w:hAnsi="Arial" w:cs="Arial"/>
          <w:bCs/>
          <w:sz w:val="22"/>
          <w:szCs w:val="22"/>
          <w:lang w:eastAsia="en-IN"/>
        </w:rPr>
        <w:t>eaning of blueprint.</w:t>
      </w:r>
    </w:p>
    <w:p w14:paraId="73549E77" w14:textId="117AE8E7" w:rsidR="00B73527" w:rsidRPr="00EB04DE" w:rsidRDefault="00E6593E" w:rsidP="00B73527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en-IN"/>
        </w:rPr>
      </w:pPr>
      <w:r>
        <w:rPr>
          <w:rFonts w:ascii="Arial" w:hAnsi="Arial" w:cs="Arial"/>
          <w:bCs/>
          <w:sz w:val="22"/>
          <w:szCs w:val="22"/>
          <w:lang w:eastAsia="en-IN"/>
        </w:rPr>
        <w:t xml:space="preserve">What is </w:t>
      </w:r>
      <w:r w:rsidR="00B73527" w:rsidRPr="00EB04DE">
        <w:rPr>
          <w:rFonts w:ascii="Arial" w:hAnsi="Arial" w:cs="Arial"/>
          <w:bCs/>
          <w:sz w:val="22"/>
          <w:szCs w:val="22"/>
          <w:lang w:eastAsia="en-IN"/>
        </w:rPr>
        <w:t>corporate event.</w:t>
      </w:r>
    </w:p>
    <w:p w14:paraId="2A2330F6" w14:textId="3528CF65" w:rsidR="0045208F" w:rsidRPr="00EB04DE" w:rsidRDefault="0045208F" w:rsidP="0045208F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en-IN"/>
        </w:rPr>
      </w:pPr>
      <w:r w:rsidRPr="00EB04DE">
        <w:rPr>
          <w:rFonts w:ascii="Arial" w:hAnsi="Arial" w:cs="Arial"/>
          <w:sz w:val="22"/>
          <w:szCs w:val="22"/>
        </w:rPr>
        <w:t>State the meaning of budgeting in events</w:t>
      </w:r>
      <w:r w:rsidR="00E6593E">
        <w:rPr>
          <w:rFonts w:ascii="Arial" w:hAnsi="Arial" w:cs="Arial"/>
          <w:sz w:val="22"/>
          <w:szCs w:val="22"/>
        </w:rPr>
        <w:t>.</w:t>
      </w:r>
    </w:p>
    <w:p w14:paraId="463C9375" w14:textId="77777777" w:rsidR="00EB04DE" w:rsidRPr="00EB04DE" w:rsidRDefault="00EB04DE" w:rsidP="00EB04DE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2"/>
          <w:szCs w:val="22"/>
          <w:lang w:eastAsia="en-IN"/>
        </w:rPr>
      </w:pPr>
      <w:r w:rsidRPr="00EB04DE">
        <w:rPr>
          <w:rFonts w:ascii="Arial" w:hAnsi="Arial" w:cs="Arial"/>
          <w:sz w:val="22"/>
          <w:szCs w:val="22"/>
        </w:rPr>
        <w:t>What is record keeping systems?</w:t>
      </w:r>
    </w:p>
    <w:p w14:paraId="37AB2E2E" w14:textId="334591C1" w:rsidR="00B209D3" w:rsidRDefault="00EB04DE" w:rsidP="00B209D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B04DE">
        <w:rPr>
          <w:rFonts w:ascii="Arial" w:hAnsi="Arial" w:cs="Arial"/>
          <w:sz w:val="22"/>
          <w:szCs w:val="22"/>
        </w:rPr>
        <w:t>Mention any four principles for holding an event.</w:t>
      </w:r>
    </w:p>
    <w:p w14:paraId="0EF5568F" w14:textId="1EA5FC52" w:rsidR="00E6593E" w:rsidRPr="00EB04DE" w:rsidRDefault="00E6593E" w:rsidP="00B209D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any four advantages of electronic record keeping system.</w:t>
      </w:r>
    </w:p>
    <w:p w14:paraId="0B4A205C" w14:textId="013DA67E" w:rsidR="00B209D3" w:rsidRDefault="00B209D3" w:rsidP="00E6593E">
      <w:pPr>
        <w:pStyle w:val="ListParagraph"/>
        <w:rPr>
          <w:rFonts w:ascii="Arial" w:hAnsi="Arial" w:cs="Arial"/>
          <w:b/>
        </w:rPr>
      </w:pPr>
      <w:r w:rsidRPr="00EB04DE">
        <w:rPr>
          <w:rFonts w:ascii="Arial" w:hAnsi="Arial" w:cs="Arial"/>
          <w:b/>
        </w:rPr>
        <w:t xml:space="preserve"> </w:t>
      </w:r>
    </w:p>
    <w:p w14:paraId="3D24A170" w14:textId="6AA305EF" w:rsidR="00B209D3" w:rsidRDefault="00B209D3" w:rsidP="00B209D3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0A99970E" w14:textId="77777777" w:rsidR="00B209D3" w:rsidRPr="00987C1F" w:rsidRDefault="00B209D3" w:rsidP="00B209D3">
      <w:pPr>
        <w:pStyle w:val="ListParagraph"/>
        <w:jc w:val="center"/>
        <w:rPr>
          <w:rFonts w:ascii="Arial" w:hAnsi="Arial" w:cs="Arial"/>
          <w:b/>
        </w:rPr>
      </w:pPr>
      <w:r w:rsidRPr="00987C1F">
        <w:rPr>
          <w:rFonts w:ascii="Arial" w:hAnsi="Arial" w:cs="Arial"/>
          <w:b/>
        </w:rPr>
        <w:t>Section B</w:t>
      </w:r>
    </w:p>
    <w:p w14:paraId="4144A863" w14:textId="0D8702EF" w:rsidR="00B209D3" w:rsidRPr="00987C1F" w:rsidRDefault="00B209D3" w:rsidP="00B209D3">
      <w:pPr>
        <w:rPr>
          <w:rFonts w:ascii="Arial" w:hAnsi="Arial" w:cs="Arial"/>
          <w:b/>
          <w:sz w:val="24"/>
          <w:szCs w:val="24"/>
        </w:rPr>
      </w:pPr>
      <w:r w:rsidRPr="00987C1F">
        <w:rPr>
          <w:rFonts w:ascii="Arial" w:hAnsi="Arial" w:cs="Arial"/>
          <w:b/>
          <w:sz w:val="24"/>
          <w:szCs w:val="24"/>
        </w:rPr>
        <w:t xml:space="preserve">II. </w:t>
      </w:r>
      <w:r w:rsidRPr="00987C1F">
        <w:rPr>
          <w:rFonts w:ascii="Arial" w:hAnsi="Arial" w:cs="Arial"/>
          <w:sz w:val="24"/>
          <w:szCs w:val="24"/>
        </w:rPr>
        <w:t xml:space="preserve">Answer </w:t>
      </w:r>
      <w:r>
        <w:rPr>
          <w:rFonts w:ascii="Arial" w:hAnsi="Arial" w:cs="Arial"/>
          <w:b/>
          <w:i/>
          <w:sz w:val="24"/>
          <w:szCs w:val="24"/>
        </w:rPr>
        <w:t>any one</w:t>
      </w:r>
      <w:r w:rsidRPr="00987C1F">
        <w:rPr>
          <w:rFonts w:ascii="Arial" w:hAnsi="Arial" w:cs="Arial"/>
          <w:b/>
          <w:i/>
          <w:sz w:val="24"/>
          <w:szCs w:val="24"/>
        </w:rPr>
        <w:t xml:space="preserve"> </w:t>
      </w:r>
      <w:r w:rsidRPr="00987C1F">
        <w:rPr>
          <w:rFonts w:ascii="Arial" w:hAnsi="Arial" w:cs="Arial"/>
          <w:sz w:val="24"/>
          <w:szCs w:val="24"/>
        </w:rPr>
        <w:t>of th</w:t>
      </w:r>
      <w:r w:rsidR="00527D7A">
        <w:rPr>
          <w:rFonts w:ascii="Arial" w:hAnsi="Arial" w:cs="Arial"/>
          <w:sz w:val="24"/>
          <w:szCs w:val="24"/>
        </w:rPr>
        <w:t xml:space="preserve">e following </w:t>
      </w:r>
      <w:r w:rsidR="00527D7A">
        <w:rPr>
          <w:rFonts w:ascii="Arial" w:hAnsi="Arial" w:cs="Arial"/>
          <w:sz w:val="24"/>
          <w:szCs w:val="24"/>
        </w:rPr>
        <w:tab/>
      </w:r>
      <w:r w:rsidR="00527D7A">
        <w:rPr>
          <w:rFonts w:ascii="Arial" w:hAnsi="Arial" w:cs="Arial"/>
          <w:sz w:val="24"/>
          <w:szCs w:val="24"/>
        </w:rPr>
        <w:tab/>
      </w:r>
      <w:r w:rsidR="00527D7A">
        <w:rPr>
          <w:rFonts w:ascii="Arial" w:hAnsi="Arial" w:cs="Arial"/>
          <w:sz w:val="24"/>
          <w:szCs w:val="24"/>
        </w:rPr>
        <w:tab/>
        <w:t xml:space="preserve">            </w:t>
      </w:r>
      <w:r w:rsidRPr="00987C1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 x 1= 5</w:t>
      </w:r>
      <w:r w:rsidRPr="00987C1F">
        <w:rPr>
          <w:rFonts w:ascii="Arial" w:hAnsi="Arial" w:cs="Arial"/>
          <w:b/>
          <w:sz w:val="24"/>
          <w:szCs w:val="24"/>
        </w:rPr>
        <w:t xml:space="preserve"> marks)</w:t>
      </w:r>
    </w:p>
    <w:p w14:paraId="0B27A2B4" w14:textId="4C9AF238" w:rsidR="00B209D3" w:rsidRPr="00EB04DE" w:rsidRDefault="00B73527" w:rsidP="00B209D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B04DE">
        <w:rPr>
          <w:rFonts w:ascii="Arial" w:hAnsi="Arial" w:cs="Arial"/>
          <w:sz w:val="22"/>
          <w:szCs w:val="22"/>
        </w:rPr>
        <w:t>Write short note on: a) PPL b) IPRS</w:t>
      </w:r>
      <w:r w:rsidR="00B209D3" w:rsidRPr="00EB04DE">
        <w:rPr>
          <w:rFonts w:ascii="Arial" w:hAnsi="Arial" w:cs="Arial"/>
          <w:sz w:val="22"/>
          <w:szCs w:val="22"/>
        </w:rPr>
        <w:t xml:space="preserve"> </w:t>
      </w:r>
    </w:p>
    <w:p w14:paraId="7A7C006C" w14:textId="6F4B1D77" w:rsidR="00B209D3" w:rsidRPr="00EB04DE" w:rsidRDefault="00B73527" w:rsidP="00B209D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B04DE">
        <w:rPr>
          <w:rFonts w:ascii="Arial" w:hAnsi="Arial" w:cs="Arial"/>
          <w:sz w:val="22"/>
          <w:szCs w:val="22"/>
        </w:rPr>
        <w:t>Briefly explain the different types of corporate events</w:t>
      </w:r>
      <w:r w:rsidR="00E6593E">
        <w:rPr>
          <w:rFonts w:ascii="Arial" w:hAnsi="Arial" w:cs="Arial"/>
          <w:sz w:val="22"/>
          <w:szCs w:val="22"/>
        </w:rPr>
        <w:t>.</w:t>
      </w:r>
      <w:r w:rsidRPr="00EB04DE">
        <w:rPr>
          <w:rFonts w:ascii="Arial" w:hAnsi="Arial" w:cs="Arial"/>
          <w:sz w:val="22"/>
          <w:szCs w:val="22"/>
        </w:rPr>
        <w:t xml:space="preserve"> </w:t>
      </w:r>
      <w:r w:rsidR="00527D7A" w:rsidRPr="00EB04DE">
        <w:rPr>
          <w:rFonts w:ascii="Arial" w:hAnsi="Arial" w:cs="Arial"/>
          <w:sz w:val="22"/>
          <w:szCs w:val="22"/>
        </w:rPr>
        <w:t xml:space="preserve"> </w:t>
      </w:r>
    </w:p>
    <w:p w14:paraId="324C45C9" w14:textId="78BE3ED4" w:rsidR="00527D7A" w:rsidRDefault="00527D7A" w:rsidP="00527D7A">
      <w:pPr>
        <w:pStyle w:val="ListParagraph"/>
        <w:rPr>
          <w:rFonts w:ascii="Arial" w:hAnsi="Arial" w:cs="Arial"/>
          <w:b/>
        </w:rPr>
      </w:pPr>
    </w:p>
    <w:p w14:paraId="20AA8CE4" w14:textId="77777777" w:rsidR="00527D7A" w:rsidRPr="00FE7FD4" w:rsidRDefault="00527D7A" w:rsidP="00527D7A">
      <w:pPr>
        <w:jc w:val="center"/>
        <w:rPr>
          <w:rFonts w:ascii="Arial" w:hAnsi="Arial" w:cs="Arial"/>
          <w:b/>
          <w:sz w:val="24"/>
          <w:szCs w:val="24"/>
        </w:rPr>
      </w:pPr>
      <w:r w:rsidRPr="00FE7FD4">
        <w:rPr>
          <w:rFonts w:ascii="Arial" w:hAnsi="Arial" w:cs="Arial"/>
          <w:b/>
          <w:sz w:val="24"/>
          <w:szCs w:val="24"/>
        </w:rPr>
        <w:t xml:space="preserve">Section C </w:t>
      </w:r>
    </w:p>
    <w:p w14:paraId="49EBB7D5" w14:textId="0C13FAFF" w:rsidR="00527D7A" w:rsidRPr="00FE7FD4" w:rsidRDefault="00527D7A" w:rsidP="00527D7A">
      <w:pPr>
        <w:rPr>
          <w:rFonts w:ascii="Arial" w:hAnsi="Arial" w:cs="Arial"/>
          <w:b/>
          <w:sz w:val="24"/>
          <w:szCs w:val="24"/>
        </w:rPr>
      </w:pPr>
      <w:r w:rsidRPr="00FE7FD4">
        <w:rPr>
          <w:rFonts w:ascii="Arial" w:hAnsi="Arial" w:cs="Arial"/>
          <w:b/>
          <w:sz w:val="24"/>
          <w:szCs w:val="24"/>
        </w:rPr>
        <w:t xml:space="preserve">III. </w:t>
      </w:r>
      <w:r w:rsidRPr="00FE7FD4">
        <w:rPr>
          <w:rFonts w:ascii="Arial" w:hAnsi="Arial" w:cs="Arial"/>
          <w:sz w:val="24"/>
          <w:szCs w:val="24"/>
        </w:rPr>
        <w:t xml:space="preserve">Answer </w:t>
      </w:r>
      <w:r w:rsidRPr="00FE7FD4">
        <w:rPr>
          <w:rFonts w:ascii="Arial" w:hAnsi="Arial" w:cs="Arial"/>
          <w:b/>
          <w:i/>
          <w:sz w:val="24"/>
          <w:szCs w:val="24"/>
        </w:rPr>
        <w:t xml:space="preserve">any one </w:t>
      </w:r>
      <w:r w:rsidRPr="00FE7FD4">
        <w:rPr>
          <w:rFonts w:ascii="Arial" w:hAnsi="Arial" w:cs="Arial"/>
          <w:sz w:val="24"/>
          <w:szCs w:val="24"/>
        </w:rPr>
        <w:t xml:space="preserve">of the following </w:t>
      </w:r>
      <w:r w:rsidRPr="00FE7FD4">
        <w:rPr>
          <w:rFonts w:ascii="Arial" w:hAnsi="Arial" w:cs="Arial"/>
          <w:sz w:val="24"/>
          <w:szCs w:val="24"/>
        </w:rPr>
        <w:tab/>
      </w:r>
      <w:r w:rsidRPr="00FE7FD4">
        <w:rPr>
          <w:rFonts w:ascii="Arial" w:hAnsi="Arial" w:cs="Arial"/>
          <w:sz w:val="24"/>
          <w:szCs w:val="24"/>
        </w:rPr>
        <w:tab/>
      </w:r>
      <w:r w:rsidRPr="00FE7FD4">
        <w:rPr>
          <w:rFonts w:ascii="Arial" w:hAnsi="Arial" w:cs="Arial"/>
          <w:sz w:val="24"/>
          <w:szCs w:val="24"/>
        </w:rPr>
        <w:tab/>
        <w:t xml:space="preserve">               </w:t>
      </w:r>
      <w:r w:rsidRPr="00FE7FD4">
        <w:rPr>
          <w:rFonts w:ascii="Arial" w:hAnsi="Arial" w:cs="Arial"/>
          <w:sz w:val="24"/>
          <w:szCs w:val="24"/>
        </w:rPr>
        <w:tab/>
        <w:t>(</w:t>
      </w:r>
      <w:r w:rsidRPr="00FE7FD4">
        <w:rPr>
          <w:rFonts w:ascii="Arial" w:hAnsi="Arial" w:cs="Arial"/>
          <w:b/>
          <w:sz w:val="24"/>
          <w:szCs w:val="24"/>
        </w:rPr>
        <w:t>10 x 1 = 10 marks)</w:t>
      </w:r>
    </w:p>
    <w:p w14:paraId="258A087E" w14:textId="30B66727" w:rsidR="00527D7A" w:rsidRPr="00EB04DE" w:rsidRDefault="0045208F" w:rsidP="00527D7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5208F">
        <w:rPr>
          <w:rFonts w:ascii="Arial" w:hAnsi="Arial" w:cs="Arial"/>
        </w:rPr>
        <w:t xml:space="preserve"> </w:t>
      </w:r>
      <w:r w:rsidRPr="00EB04DE">
        <w:rPr>
          <w:rFonts w:ascii="Arial" w:hAnsi="Arial" w:cs="Arial"/>
          <w:sz w:val="22"/>
          <w:szCs w:val="22"/>
        </w:rPr>
        <w:t xml:space="preserve">Briefly explain the </w:t>
      </w:r>
      <w:r w:rsidR="00E6593E">
        <w:rPr>
          <w:rFonts w:ascii="Arial" w:hAnsi="Arial" w:cs="Arial"/>
          <w:sz w:val="22"/>
          <w:szCs w:val="22"/>
        </w:rPr>
        <w:t>categories</w:t>
      </w:r>
      <w:r w:rsidRPr="00EB04DE">
        <w:rPr>
          <w:rFonts w:ascii="Arial" w:hAnsi="Arial" w:cs="Arial"/>
          <w:sz w:val="22"/>
          <w:szCs w:val="22"/>
        </w:rPr>
        <w:t xml:space="preserve"> of events. </w:t>
      </w:r>
    </w:p>
    <w:p w14:paraId="1261818D" w14:textId="37C2A2DF" w:rsidR="00527D7A" w:rsidRPr="00C56662" w:rsidRDefault="00EB04DE" w:rsidP="00EB04D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</w:t>
      </w:r>
      <w:r w:rsidRPr="00C56662">
        <w:rPr>
          <w:rFonts w:ascii="Arial" w:hAnsi="Arial" w:cs="Arial"/>
          <w:sz w:val="22"/>
          <w:szCs w:val="22"/>
        </w:rPr>
        <w:t>As an event manager briefly explain how you would manage the Utilities such as Fire Brigade, Ambulance,</w:t>
      </w:r>
      <w:r w:rsidR="00C56662" w:rsidRPr="00C56662">
        <w:rPr>
          <w:rFonts w:ascii="Arial" w:hAnsi="Arial" w:cs="Arial"/>
          <w:sz w:val="22"/>
          <w:szCs w:val="22"/>
        </w:rPr>
        <w:t xml:space="preserve"> </w:t>
      </w:r>
      <w:r w:rsidRPr="00C56662">
        <w:rPr>
          <w:rFonts w:ascii="Arial" w:hAnsi="Arial" w:cs="Arial"/>
          <w:sz w:val="22"/>
          <w:szCs w:val="22"/>
        </w:rPr>
        <w:t>Catering, Electricity, Water, Taxes Applicable</w:t>
      </w:r>
      <w:r w:rsidR="00C56662" w:rsidRPr="00C56662">
        <w:rPr>
          <w:rFonts w:ascii="Arial" w:hAnsi="Arial" w:cs="Arial"/>
          <w:sz w:val="22"/>
          <w:szCs w:val="22"/>
        </w:rPr>
        <w:t xml:space="preserve"> for an event</w:t>
      </w:r>
      <w:r w:rsidRPr="00C56662">
        <w:rPr>
          <w:rFonts w:ascii="Arial" w:hAnsi="Arial" w:cs="Arial"/>
          <w:sz w:val="22"/>
          <w:szCs w:val="22"/>
        </w:rPr>
        <w:t>.</w:t>
      </w:r>
    </w:p>
    <w:p w14:paraId="3E1DCF4D" w14:textId="29F27CEE" w:rsidR="00527D7A" w:rsidRDefault="00527D7A" w:rsidP="00527D7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5DC2ECFA" w14:textId="77777777" w:rsidR="00E54BEC" w:rsidRPr="00987C1F" w:rsidRDefault="00E54BEC" w:rsidP="00E54BEC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A0A1D5F" w14:textId="77777777" w:rsidR="00E54BEC" w:rsidRPr="00FE7FD4" w:rsidRDefault="00E54BEC" w:rsidP="00E54BEC">
      <w:pPr>
        <w:jc w:val="center"/>
        <w:rPr>
          <w:rFonts w:ascii="Arial" w:hAnsi="Arial" w:cs="Arial"/>
          <w:b/>
          <w:sz w:val="24"/>
          <w:szCs w:val="24"/>
        </w:rPr>
      </w:pPr>
      <w:r w:rsidRPr="00FE7FD4">
        <w:rPr>
          <w:rFonts w:ascii="Arial" w:hAnsi="Arial" w:cs="Arial"/>
          <w:b/>
          <w:sz w:val="24"/>
          <w:szCs w:val="24"/>
        </w:rPr>
        <w:t>Section D</w:t>
      </w:r>
    </w:p>
    <w:p w14:paraId="1115843B" w14:textId="77777777" w:rsidR="00E54BEC" w:rsidRPr="00FE7FD4" w:rsidRDefault="00E54BEC" w:rsidP="00E54BEC">
      <w:pPr>
        <w:rPr>
          <w:rFonts w:ascii="Arial" w:hAnsi="Arial" w:cs="Arial"/>
          <w:b/>
          <w:sz w:val="24"/>
          <w:szCs w:val="24"/>
        </w:rPr>
      </w:pPr>
      <w:r w:rsidRPr="00FE7FD4">
        <w:rPr>
          <w:rFonts w:ascii="Arial" w:hAnsi="Arial" w:cs="Arial"/>
          <w:b/>
          <w:sz w:val="24"/>
          <w:szCs w:val="24"/>
        </w:rPr>
        <w:t xml:space="preserve">IV. Answer the following </w:t>
      </w:r>
      <w:r w:rsidRPr="00FE7FD4">
        <w:rPr>
          <w:rFonts w:ascii="Arial" w:hAnsi="Arial" w:cs="Arial"/>
          <w:b/>
          <w:sz w:val="24"/>
          <w:szCs w:val="24"/>
        </w:rPr>
        <w:tab/>
      </w:r>
      <w:r w:rsidRPr="00FE7FD4">
        <w:rPr>
          <w:rFonts w:ascii="Arial" w:hAnsi="Arial" w:cs="Arial"/>
          <w:b/>
          <w:sz w:val="24"/>
          <w:szCs w:val="24"/>
        </w:rPr>
        <w:tab/>
      </w:r>
      <w:r w:rsidRPr="00FE7FD4">
        <w:rPr>
          <w:rFonts w:ascii="Arial" w:hAnsi="Arial" w:cs="Arial"/>
          <w:b/>
          <w:sz w:val="24"/>
          <w:szCs w:val="24"/>
        </w:rPr>
        <w:tab/>
      </w:r>
      <w:r w:rsidRPr="00FE7FD4">
        <w:rPr>
          <w:rFonts w:ascii="Arial" w:hAnsi="Arial" w:cs="Arial"/>
          <w:b/>
          <w:sz w:val="24"/>
          <w:szCs w:val="24"/>
        </w:rPr>
        <w:tab/>
      </w:r>
      <w:r w:rsidRPr="00FE7FD4">
        <w:rPr>
          <w:rFonts w:ascii="Arial" w:hAnsi="Arial" w:cs="Arial"/>
          <w:b/>
          <w:sz w:val="24"/>
          <w:szCs w:val="24"/>
        </w:rPr>
        <w:tab/>
        <w:t xml:space="preserve">                   </w:t>
      </w:r>
      <w:r w:rsidRPr="00FE7FD4">
        <w:rPr>
          <w:rFonts w:ascii="Arial" w:hAnsi="Arial" w:cs="Arial"/>
          <w:b/>
          <w:sz w:val="24"/>
          <w:szCs w:val="24"/>
        </w:rPr>
        <w:tab/>
        <w:t>(15marks)</w:t>
      </w:r>
    </w:p>
    <w:p w14:paraId="7D62737F" w14:textId="183195BA" w:rsidR="00AD3A7A" w:rsidRPr="00EB04DE" w:rsidRDefault="00AD3A7A" w:rsidP="00AD3A7A">
      <w:pPr>
        <w:pStyle w:val="ListParagraph"/>
        <w:numPr>
          <w:ilvl w:val="0"/>
          <w:numId w:val="9"/>
        </w:numPr>
        <w:shd w:val="clear" w:color="auto" w:fill="FFFFFF"/>
        <w:outlineLvl w:val="1"/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</w:pPr>
      <w:r w:rsidRPr="00AD3A7A">
        <w:rPr>
          <w:rFonts w:ascii="Arial" w:hAnsi="Arial" w:cs="Arial"/>
        </w:rPr>
        <w:t xml:space="preserve"> </w:t>
      </w:r>
      <w:r w:rsidRPr="00EB04DE"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  <w:t>The Venue Mix-Up</w:t>
      </w:r>
    </w:p>
    <w:p w14:paraId="44F5C84C" w14:textId="77777777" w:rsidR="00AD3A7A" w:rsidRPr="00EB04DE" w:rsidRDefault="00AD3A7A" w:rsidP="00AD3A7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dr w:val="none" w:sz="0" w:space="0" w:color="auto" w:frame="1"/>
        </w:rPr>
      </w:pPr>
    </w:p>
    <w:p w14:paraId="2411DA83" w14:textId="252E5285" w:rsidR="00AD3A7A" w:rsidRPr="00EB04DE" w:rsidRDefault="00AD3A7A" w:rsidP="00AD3A7A">
      <w:pPr>
        <w:shd w:val="clear" w:color="auto" w:fill="FFFFFF"/>
        <w:spacing w:after="450" w:line="240" w:lineRule="auto"/>
        <w:rPr>
          <w:rFonts w:ascii="Arial" w:eastAsia="Times New Roman" w:hAnsi="Arial" w:cs="Arial"/>
        </w:rPr>
      </w:pPr>
      <w:r w:rsidRPr="00EB04DE">
        <w:rPr>
          <w:rFonts w:ascii="Arial" w:eastAsia="Times New Roman" w:hAnsi="Arial" w:cs="Arial"/>
        </w:rPr>
        <w:t>.</w:t>
      </w:r>
      <w:r w:rsidR="00EB04DE" w:rsidRPr="00EB04DE">
        <w:rPr>
          <w:rFonts w:ascii="Arial" w:eastAsia="Times New Roman" w:hAnsi="Arial" w:cs="Arial"/>
        </w:rPr>
        <w:t xml:space="preserve"> The event horror story rather a big blunder. You are an event manager and it is your first ever large-scale event to be hosted at a branch of a chain of brewing bar company in Bangalore</w:t>
      </w:r>
    </w:p>
    <w:p w14:paraId="69EC3721" w14:textId="751D37B4" w:rsidR="00AD3A7A" w:rsidRPr="00EB04DE" w:rsidRDefault="005E3E03" w:rsidP="00AD3A7A">
      <w:pPr>
        <w:shd w:val="clear" w:color="auto" w:fill="FFFFFF"/>
        <w:spacing w:after="450" w:line="240" w:lineRule="auto"/>
        <w:rPr>
          <w:rFonts w:ascii="Arial" w:eastAsia="Times New Roman" w:hAnsi="Arial" w:cs="Arial"/>
        </w:rPr>
      </w:pPr>
      <w:r w:rsidRPr="00EB04DE">
        <w:rPr>
          <w:rFonts w:ascii="Arial" w:eastAsia="Times New Roman" w:hAnsi="Arial" w:cs="Arial"/>
        </w:rPr>
        <w:lastRenderedPageBreak/>
        <w:t xml:space="preserve">You </w:t>
      </w:r>
      <w:r w:rsidR="00AD3A7A" w:rsidRPr="00EB04DE">
        <w:rPr>
          <w:rFonts w:ascii="Arial" w:eastAsia="Times New Roman" w:hAnsi="Arial" w:cs="Arial"/>
        </w:rPr>
        <w:t>arrived at the venue with a car full of goody bag</w:t>
      </w:r>
      <w:r w:rsidRPr="00EB04DE">
        <w:rPr>
          <w:rFonts w:ascii="Arial" w:eastAsia="Times New Roman" w:hAnsi="Arial" w:cs="Arial"/>
        </w:rPr>
        <w:t>s, only to discover you</w:t>
      </w:r>
      <w:r w:rsidR="00AD3A7A" w:rsidRPr="00EB04DE">
        <w:rPr>
          <w:rFonts w:ascii="Arial" w:eastAsia="Times New Roman" w:hAnsi="Arial" w:cs="Arial"/>
        </w:rPr>
        <w:t xml:space="preserve"> don’t have a reservation</w:t>
      </w:r>
      <w:r w:rsidRPr="00EB04DE">
        <w:rPr>
          <w:rFonts w:ascii="Arial" w:eastAsia="Times New Roman" w:hAnsi="Arial" w:cs="Arial"/>
        </w:rPr>
        <w:t xml:space="preserve">. You </w:t>
      </w:r>
      <w:r w:rsidR="00AD3A7A" w:rsidRPr="00EB04DE">
        <w:rPr>
          <w:rFonts w:ascii="Arial" w:eastAsia="Times New Roman" w:hAnsi="Arial" w:cs="Arial"/>
        </w:rPr>
        <w:t xml:space="preserve">rang </w:t>
      </w:r>
      <w:r w:rsidRPr="00EB04DE">
        <w:rPr>
          <w:rFonts w:ascii="Arial" w:eastAsia="Times New Roman" w:hAnsi="Arial" w:cs="Arial"/>
        </w:rPr>
        <w:t xml:space="preserve">the head office, who informed you that you </w:t>
      </w:r>
      <w:r w:rsidR="00AD3A7A" w:rsidRPr="00EB04DE">
        <w:rPr>
          <w:rFonts w:ascii="Arial" w:eastAsia="Times New Roman" w:hAnsi="Arial" w:cs="Arial"/>
        </w:rPr>
        <w:t>didn’t ha</w:t>
      </w:r>
      <w:r w:rsidRPr="00EB04DE">
        <w:rPr>
          <w:rFonts w:ascii="Arial" w:eastAsia="Times New Roman" w:hAnsi="Arial" w:cs="Arial"/>
        </w:rPr>
        <w:t>ve a booking there – and that your</w:t>
      </w:r>
      <w:r w:rsidR="00AD3A7A" w:rsidRPr="00EB04DE">
        <w:rPr>
          <w:rFonts w:ascii="Arial" w:eastAsia="Times New Roman" w:hAnsi="Arial" w:cs="Arial"/>
        </w:rPr>
        <w:t xml:space="preserve"> event was booked in another of their branches, across the other side of Bangalore. Rather than booking </w:t>
      </w:r>
      <w:proofErr w:type="spellStart"/>
      <w:r w:rsidR="00AD3A7A" w:rsidRPr="00EB04DE">
        <w:rPr>
          <w:rFonts w:ascii="Arial" w:eastAsia="Times New Roman" w:hAnsi="Arial" w:cs="Arial"/>
        </w:rPr>
        <w:t>byg</w:t>
      </w:r>
      <w:proofErr w:type="spellEnd"/>
      <w:r w:rsidR="00AD3A7A" w:rsidRPr="00EB04DE">
        <w:rPr>
          <w:rFonts w:ascii="Arial" w:eastAsia="Times New Roman" w:hAnsi="Arial" w:cs="Arial"/>
        </w:rPr>
        <w:t xml:space="preserve"> </w:t>
      </w:r>
      <w:proofErr w:type="spellStart"/>
      <w:r w:rsidR="00AD3A7A" w:rsidRPr="00EB04DE">
        <w:rPr>
          <w:rFonts w:ascii="Arial" w:eastAsia="Times New Roman" w:hAnsi="Arial" w:cs="Arial"/>
        </w:rPr>
        <w:t>brewski</w:t>
      </w:r>
      <w:proofErr w:type="spellEnd"/>
      <w:r w:rsidR="00AD3A7A" w:rsidRPr="00EB04DE">
        <w:rPr>
          <w:rFonts w:ascii="Arial" w:eastAsia="Times New Roman" w:hAnsi="Arial" w:cs="Arial"/>
        </w:rPr>
        <w:t xml:space="preserve"> brewing company at </w:t>
      </w:r>
      <w:proofErr w:type="spellStart"/>
      <w:r w:rsidR="00AD3A7A" w:rsidRPr="00EB04DE">
        <w:rPr>
          <w:rFonts w:ascii="Arial" w:eastAsia="Times New Roman" w:hAnsi="Arial" w:cs="Arial"/>
        </w:rPr>
        <w:t>Hennur</w:t>
      </w:r>
      <w:proofErr w:type="spellEnd"/>
      <w:r w:rsidR="00AD3A7A" w:rsidRPr="00EB04DE">
        <w:rPr>
          <w:rFonts w:ascii="Arial" w:eastAsia="Times New Roman" w:hAnsi="Arial" w:cs="Arial"/>
        </w:rPr>
        <w:t xml:space="preserve"> </w:t>
      </w:r>
      <w:proofErr w:type="spellStart"/>
      <w:r w:rsidR="00AD3A7A" w:rsidRPr="00EB04DE">
        <w:rPr>
          <w:rFonts w:ascii="Arial" w:eastAsia="Times New Roman" w:hAnsi="Arial" w:cs="Arial"/>
        </w:rPr>
        <w:t>B</w:t>
      </w:r>
      <w:r w:rsidRPr="00EB04DE">
        <w:rPr>
          <w:rFonts w:ascii="Arial" w:eastAsia="Times New Roman" w:hAnsi="Arial" w:cs="Arial"/>
        </w:rPr>
        <w:t>agalur</w:t>
      </w:r>
      <w:proofErr w:type="spellEnd"/>
      <w:r w:rsidRPr="00EB04DE">
        <w:rPr>
          <w:rFonts w:ascii="Arial" w:eastAsia="Times New Roman" w:hAnsi="Arial" w:cs="Arial"/>
        </w:rPr>
        <w:t xml:space="preserve"> road, your </w:t>
      </w:r>
      <w:r w:rsidR="00AD3A7A" w:rsidRPr="00EB04DE">
        <w:rPr>
          <w:rFonts w:ascii="Arial" w:eastAsia="Times New Roman" w:hAnsi="Arial" w:cs="Arial"/>
        </w:rPr>
        <w:t xml:space="preserve">office has done the booking for </w:t>
      </w:r>
      <w:proofErr w:type="spellStart"/>
      <w:r w:rsidR="00AD3A7A" w:rsidRPr="00EB04DE">
        <w:rPr>
          <w:rFonts w:ascii="Arial" w:eastAsia="Times New Roman" w:hAnsi="Arial" w:cs="Arial"/>
        </w:rPr>
        <w:t>byg</w:t>
      </w:r>
      <w:proofErr w:type="spellEnd"/>
      <w:r w:rsidR="00AD3A7A" w:rsidRPr="00EB04DE">
        <w:rPr>
          <w:rFonts w:ascii="Arial" w:eastAsia="Times New Roman" w:hAnsi="Arial" w:cs="Arial"/>
        </w:rPr>
        <w:t xml:space="preserve"> </w:t>
      </w:r>
      <w:proofErr w:type="spellStart"/>
      <w:r w:rsidR="00AD3A7A" w:rsidRPr="00EB04DE">
        <w:rPr>
          <w:rFonts w:ascii="Arial" w:eastAsia="Times New Roman" w:hAnsi="Arial" w:cs="Arial"/>
        </w:rPr>
        <w:t>brewski</w:t>
      </w:r>
      <w:proofErr w:type="spellEnd"/>
      <w:r w:rsidR="00AD3A7A" w:rsidRPr="00EB04DE">
        <w:rPr>
          <w:rFonts w:ascii="Arial" w:eastAsia="Times New Roman" w:hAnsi="Arial" w:cs="Arial"/>
        </w:rPr>
        <w:t xml:space="preserve"> brewing company of </w:t>
      </w:r>
      <w:proofErr w:type="spellStart"/>
      <w:r w:rsidR="00AD3A7A" w:rsidRPr="00EB04DE">
        <w:rPr>
          <w:rFonts w:ascii="Arial" w:eastAsia="Times New Roman" w:hAnsi="Arial" w:cs="Arial"/>
        </w:rPr>
        <w:t>S</w:t>
      </w:r>
      <w:r w:rsidR="00A17B7F" w:rsidRPr="00EB04DE">
        <w:rPr>
          <w:rFonts w:ascii="Arial" w:eastAsia="Times New Roman" w:hAnsi="Arial" w:cs="Arial"/>
        </w:rPr>
        <w:t>arajapur</w:t>
      </w:r>
      <w:proofErr w:type="spellEnd"/>
      <w:r w:rsidR="00A17B7F" w:rsidRPr="00EB04DE">
        <w:rPr>
          <w:rFonts w:ascii="Arial" w:eastAsia="Times New Roman" w:hAnsi="Arial" w:cs="Arial"/>
        </w:rPr>
        <w:t xml:space="preserve"> road.</w:t>
      </w:r>
    </w:p>
    <w:p w14:paraId="260BD13F" w14:textId="77777777" w:rsidR="00AD3A7A" w:rsidRPr="00EB04DE" w:rsidRDefault="00AD3A7A" w:rsidP="00AD3A7A">
      <w:pPr>
        <w:shd w:val="clear" w:color="auto" w:fill="FFFFFF"/>
        <w:spacing w:after="450" w:line="240" w:lineRule="auto"/>
        <w:rPr>
          <w:rFonts w:ascii="Arial" w:hAnsi="Arial" w:cs="Arial"/>
          <w:b/>
          <w:shd w:val="clear" w:color="auto" w:fill="FFFFFF"/>
        </w:rPr>
      </w:pPr>
      <w:r w:rsidRPr="00EB04DE">
        <w:rPr>
          <w:rFonts w:ascii="Arial" w:hAnsi="Arial" w:cs="Arial"/>
          <w:b/>
          <w:shd w:val="clear" w:color="auto" w:fill="FFFFFF"/>
        </w:rPr>
        <w:t xml:space="preserve">Questions </w:t>
      </w:r>
    </w:p>
    <w:p w14:paraId="2E6712B6" w14:textId="55B6140E" w:rsidR="00AD3A7A" w:rsidRPr="00EB04DE" w:rsidRDefault="00AD3A7A" w:rsidP="00AD3A7A">
      <w:pPr>
        <w:pStyle w:val="ListParagraph"/>
        <w:numPr>
          <w:ilvl w:val="0"/>
          <w:numId w:val="11"/>
        </w:numPr>
        <w:shd w:val="clear" w:color="auto" w:fill="FFFFFF"/>
        <w:spacing w:after="450"/>
        <w:rPr>
          <w:rFonts w:ascii="Arial" w:hAnsi="Arial" w:cs="Arial"/>
          <w:sz w:val="22"/>
          <w:szCs w:val="22"/>
          <w:lang w:eastAsia="en-IN"/>
        </w:rPr>
      </w:pPr>
      <w:r w:rsidRPr="00EB04DE">
        <w:rPr>
          <w:rFonts w:ascii="Arial" w:hAnsi="Arial" w:cs="Arial"/>
          <w:sz w:val="22"/>
          <w:szCs w:val="22"/>
          <w:lang w:eastAsia="en-IN"/>
        </w:rPr>
        <w:t xml:space="preserve">Do you plan to host the </w:t>
      </w:r>
      <w:r w:rsidR="00A17B7F" w:rsidRPr="00EB04DE">
        <w:rPr>
          <w:rFonts w:ascii="Arial" w:hAnsi="Arial" w:cs="Arial"/>
          <w:sz w:val="22"/>
          <w:szCs w:val="22"/>
          <w:lang w:eastAsia="en-IN"/>
        </w:rPr>
        <w:t xml:space="preserve">event at </w:t>
      </w:r>
      <w:proofErr w:type="spellStart"/>
      <w:r w:rsidR="00A17B7F" w:rsidRPr="00EB04DE">
        <w:rPr>
          <w:rFonts w:ascii="Arial" w:hAnsi="Arial" w:cs="Arial"/>
          <w:sz w:val="22"/>
          <w:szCs w:val="22"/>
          <w:lang w:eastAsia="en-IN"/>
        </w:rPr>
        <w:t>Sarajapur</w:t>
      </w:r>
      <w:proofErr w:type="spellEnd"/>
      <w:r w:rsidRPr="00EB04DE">
        <w:rPr>
          <w:rFonts w:ascii="Arial" w:hAnsi="Arial" w:cs="Arial"/>
          <w:sz w:val="22"/>
          <w:szCs w:val="22"/>
          <w:lang w:eastAsia="en-IN"/>
        </w:rPr>
        <w:t xml:space="preserve"> branch or cancel the event?</w:t>
      </w:r>
    </w:p>
    <w:p w14:paraId="4345AC21" w14:textId="5C2F120B" w:rsidR="00AD3A7A" w:rsidRPr="00EB04DE" w:rsidRDefault="00AD3A7A" w:rsidP="00AD3A7A">
      <w:pPr>
        <w:pStyle w:val="ListParagraph"/>
        <w:shd w:val="clear" w:color="auto" w:fill="FFFFFF"/>
        <w:spacing w:after="450"/>
        <w:rPr>
          <w:rFonts w:ascii="Arial" w:hAnsi="Arial" w:cs="Arial"/>
          <w:sz w:val="22"/>
          <w:szCs w:val="22"/>
          <w:lang w:eastAsia="en-IN"/>
        </w:rPr>
      </w:pPr>
      <w:r w:rsidRPr="00EB04DE">
        <w:rPr>
          <w:rFonts w:ascii="Arial" w:hAnsi="Arial" w:cs="Arial"/>
          <w:sz w:val="22"/>
          <w:szCs w:val="22"/>
          <w:lang w:eastAsia="en-IN"/>
        </w:rPr>
        <w:t>If yes or no substantiate with reasons</w:t>
      </w:r>
      <w:r w:rsidR="00E011BA">
        <w:rPr>
          <w:rFonts w:ascii="Arial" w:hAnsi="Arial" w:cs="Arial"/>
          <w:sz w:val="22"/>
          <w:szCs w:val="22"/>
          <w:lang w:eastAsia="en-IN"/>
        </w:rPr>
        <w:t>.</w:t>
      </w:r>
    </w:p>
    <w:p w14:paraId="4614481F" w14:textId="77777777" w:rsidR="00AD3A7A" w:rsidRPr="00EB04DE" w:rsidRDefault="00AD3A7A" w:rsidP="00AD3A7A">
      <w:pPr>
        <w:pStyle w:val="ListParagraph"/>
        <w:numPr>
          <w:ilvl w:val="0"/>
          <w:numId w:val="11"/>
        </w:numPr>
        <w:shd w:val="clear" w:color="auto" w:fill="FFFFFF"/>
        <w:spacing w:after="450"/>
        <w:rPr>
          <w:rFonts w:ascii="Arial" w:hAnsi="Arial" w:cs="Arial"/>
          <w:sz w:val="22"/>
          <w:szCs w:val="22"/>
          <w:lang w:eastAsia="en-IN"/>
        </w:rPr>
      </w:pPr>
      <w:r w:rsidRPr="00EB04DE">
        <w:rPr>
          <w:rFonts w:ascii="Arial" w:hAnsi="Arial" w:cs="Arial"/>
          <w:sz w:val="22"/>
          <w:szCs w:val="22"/>
          <w:lang w:eastAsia="en-IN"/>
        </w:rPr>
        <w:t xml:space="preserve">With few hours to go for the event what are the possible alternatives you can implement. Hints: traffic congestion in Bangalore, 6 hours left for the planned event. </w:t>
      </w:r>
    </w:p>
    <w:p w14:paraId="56AF837C" w14:textId="1B55CFDE" w:rsidR="00527D7A" w:rsidRPr="00EB04DE" w:rsidRDefault="00AD3A7A" w:rsidP="00AD3A7A">
      <w:pPr>
        <w:pStyle w:val="ListParagraph"/>
        <w:numPr>
          <w:ilvl w:val="0"/>
          <w:numId w:val="11"/>
        </w:numPr>
        <w:shd w:val="clear" w:color="auto" w:fill="FFFFFF"/>
        <w:spacing w:after="450"/>
        <w:rPr>
          <w:rFonts w:ascii="Arial" w:hAnsi="Arial" w:cs="Arial"/>
          <w:sz w:val="22"/>
          <w:szCs w:val="22"/>
          <w:lang w:eastAsia="en-IN"/>
        </w:rPr>
      </w:pPr>
      <w:r w:rsidRPr="00EB04DE">
        <w:rPr>
          <w:rFonts w:ascii="Arial" w:hAnsi="Arial" w:cs="Arial"/>
          <w:sz w:val="22"/>
          <w:szCs w:val="22"/>
          <w:shd w:val="clear" w:color="auto" w:fill="FFFFFF"/>
        </w:rPr>
        <w:t>If you had to make your way to the new venue, how would you communicate to all about the ‘venue change’.</w:t>
      </w:r>
    </w:p>
    <w:p w14:paraId="357D3D6F" w14:textId="77777777" w:rsidR="00527D7A" w:rsidRPr="00AD3A7A" w:rsidRDefault="00527D7A" w:rsidP="00527D7A">
      <w:pPr>
        <w:pStyle w:val="ListParagraph"/>
        <w:rPr>
          <w:rFonts w:ascii="Arial" w:hAnsi="Arial" w:cs="Arial"/>
          <w:sz w:val="22"/>
          <w:szCs w:val="22"/>
        </w:rPr>
      </w:pPr>
    </w:p>
    <w:p w14:paraId="6958AD24" w14:textId="1F88E89E" w:rsidR="00704D42" w:rsidRDefault="00704D42" w:rsidP="00E27F37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sz w:val="22"/>
          <w:szCs w:val="22"/>
        </w:rPr>
      </w:pPr>
    </w:p>
    <w:sectPr w:rsidR="00704D42" w:rsidSect="003504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4852"/>
    <w:multiLevelType w:val="hybridMultilevel"/>
    <w:tmpl w:val="D318D1B0"/>
    <w:lvl w:ilvl="0" w:tplc="D9D42EEE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F38FB"/>
    <w:multiLevelType w:val="hybridMultilevel"/>
    <w:tmpl w:val="D5B2C824"/>
    <w:lvl w:ilvl="0" w:tplc="E4EE2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64543"/>
    <w:multiLevelType w:val="hybridMultilevel"/>
    <w:tmpl w:val="4C4202E4"/>
    <w:lvl w:ilvl="0" w:tplc="3F5AC0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E8"/>
    <w:rsid w:val="0002332E"/>
    <w:rsid w:val="00064055"/>
    <w:rsid w:val="000B2647"/>
    <w:rsid w:val="001303C1"/>
    <w:rsid w:val="001F061F"/>
    <w:rsid w:val="0023028F"/>
    <w:rsid w:val="002748DF"/>
    <w:rsid w:val="00350475"/>
    <w:rsid w:val="00366212"/>
    <w:rsid w:val="0045208F"/>
    <w:rsid w:val="004E3706"/>
    <w:rsid w:val="004E3A90"/>
    <w:rsid w:val="00527D7A"/>
    <w:rsid w:val="00547E47"/>
    <w:rsid w:val="005C3CB3"/>
    <w:rsid w:val="005E20FF"/>
    <w:rsid w:val="005E3E03"/>
    <w:rsid w:val="00617E43"/>
    <w:rsid w:val="00624DC5"/>
    <w:rsid w:val="00697D97"/>
    <w:rsid w:val="00703A54"/>
    <w:rsid w:val="00704D42"/>
    <w:rsid w:val="0071115E"/>
    <w:rsid w:val="0074034B"/>
    <w:rsid w:val="0079711C"/>
    <w:rsid w:val="007C132C"/>
    <w:rsid w:val="008260A1"/>
    <w:rsid w:val="00835AF4"/>
    <w:rsid w:val="00890CBA"/>
    <w:rsid w:val="008C5BC9"/>
    <w:rsid w:val="00910583"/>
    <w:rsid w:val="00952FE7"/>
    <w:rsid w:val="009748CE"/>
    <w:rsid w:val="00991617"/>
    <w:rsid w:val="009C4E4E"/>
    <w:rsid w:val="00A17B7F"/>
    <w:rsid w:val="00A85CD9"/>
    <w:rsid w:val="00A93889"/>
    <w:rsid w:val="00AD3A7A"/>
    <w:rsid w:val="00AD646B"/>
    <w:rsid w:val="00B209D3"/>
    <w:rsid w:val="00B7172B"/>
    <w:rsid w:val="00B73527"/>
    <w:rsid w:val="00C36820"/>
    <w:rsid w:val="00C45CD2"/>
    <w:rsid w:val="00C56662"/>
    <w:rsid w:val="00C769C8"/>
    <w:rsid w:val="00CB458E"/>
    <w:rsid w:val="00D7694A"/>
    <w:rsid w:val="00E011BA"/>
    <w:rsid w:val="00E27F37"/>
    <w:rsid w:val="00E54BEC"/>
    <w:rsid w:val="00E6593E"/>
    <w:rsid w:val="00EB04DE"/>
    <w:rsid w:val="00F03188"/>
    <w:rsid w:val="00F133F2"/>
    <w:rsid w:val="00F95EAB"/>
    <w:rsid w:val="00FE7FD4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6690415F-DD50-440D-B187-1172549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LIBDL-13</cp:lastModifiedBy>
  <cp:revision>15</cp:revision>
  <dcterms:created xsi:type="dcterms:W3CDTF">2022-05-28T03:25:00Z</dcterms:created>
  <dcterms:modified xsi:type="dcterms:W3CDTF">2022-08-19T08:31:00Z</dcterms:modified>
</cp:coreProperties>
</file>