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0470" w14:textId="2900454F" w:rsidR="001464B9" w:rsidRDefault="004F1D36" w:rsidP="001464B9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 w14:anchorId="208853B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<v:textbox>
              <w:txbxContent>
                <w:p w14:paraId="2E710D37" w14:textId="77777777" w:rsidR="001464B9" w:rsidRDefault="001464B9" w:rsidP="001464B9">
                  <w:r>
                    <w:t>Register Number:</w:t>
                  </w:r>
                </w:p>
                <w:p w14:paraId="4214CAC0" w14:textId="77777777" w:rsidR="001464B9" w:rsidRPr="00A00F7D" w:rsidRDefault="001464B9" w:rsidP="001464B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1464B9" w:rsidRPr="00320492">
        <w:rPr>
          <w:noProof/>
          <w:lang w:eastAsia="en-IN"/>
        </w:rPr>
        <w:drawing>
          <wp:inline distT="0" distB="0" distL="0" distR="0" wp14:anchorId="50C5A18F" wp14:editId="48D3BBF2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11631" w14:textId="77777777" w:rsidR="004F1D36" w:rsidRPr="001464B9" w:rsidRDefault="004F1D36" w:rsidP="001464B9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8BE0A9E" w14:textId="77777777" w:rsidR="001464B9" w:rsidRPr="001464B9" w:rsidRDefault="001464B9" w:rsidP="001464B9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2367022"/>
      <w:r w:rsidRPr="001464B9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4DA9FF47" w14:textId="77777777" w:rsidR="001464B9" w:rsidRPr="001464B9" w:rsidRDefault="001464B9" w:rsidP="001464B9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464B9">
        <w:rPr>
          <w:rFonts w:ascii="Arial" w:hAnsi="Arial" w:cs="Arial"/>
          <w:b/>
          <w:sz w:val="24"/>
          <w:szCs w:val="24"/>
        </w:rPr>
        <w:t>UG – VI SEMESTER</w:t>
      </w:r>
    </w:p>
    <w:p w14:paraId="0DB32342" w14:textId="77777777" w:rsidR="001464B9" w:rsidRPr="001464B9" w:rsidRDefault="001464B9" w:rsidP="001464B9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464B9">
        <w:rPr>
          <w:rFonts w:ascii="Arial" w:hAnsi="Arial" w:cs="Arial"/>
          <w:b/>
          <w:bCs/>
          <w:sz w:val="24"/>
          <w:szCs w:val="24"/>
        </w:rPr>
        <w:t xml:space="preserve">SEMESTER EXAMINATION: APRIL 2022 </w:t>
      </w:r>
    </w:p>
    <w:p w14:paraId="2C5C5400" w14:textId="77777777" w:rsidR="001464B9" w:rsidRPr="001464B9" w:rsidRDefault="001464B9" w:rsidP="001464B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464B9">
        <w:rPr>
          <w:rFonts w:ascii="Arial" w:hAnsi="Arial" w:cs="Arial"/>
          <w:sz w:val="24"/>
          <w:szCs w:val="24"/>
        </w:rPr>
        <w:t>(Examination conducted in July-August 2022)</w:t>
      </w:r>
    </w:p>
    <w:p w14:paraId="6D0F403D" w14:textId="0A7375F6" w:rsidR="001464B9" w:rsidRPr="001464B9" w:rsidRDefault="001464B9" w:rsidP="001464B9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1" w:name="_GoBack"/>
      <w:r w:rsidRPr="001464B9">
        <w:rPr>
          <w:rFonts w:ascii="Arial" w:hAnsi="Arial" w:cs="Arial"/>
          <w:b/>
          <w:sz w:val="24"/>
          <w:szCs w:val="24"/>
          <w:u w:val="single"/>
        </w:rPr>
        <w:t>BPS</w:t>
      </w:r>
      <w:r w:rsidR="004F1D3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464B9">
        <w:rPr>
          <w:rFonts w:ascii="Arial" w:hAnsi="Arial" w:cs="Arial"/>
          <w:b/>
          <w:sz w:val="24"/>
          <w:szCs w:val="24"/>
          <w:u w:val="single"/>
        </w:rPr>
        <w:t>4</w:t>
      </w:r>
      <w:r w:rsidR="0025342C">
        <w:rPr>
          <w:rFonts w:ascii="Arial" w:hAnsi="Arial" w:cs="Arial"/>
          <w:b/>
          <w:sz w:val="24"/>
          <w:szCs w:val="24"/>
          <w:u w:val="single"/>
        </w:rPr>
        <w:t>3</w:t>
      </w:r>
      <w:r w:rsidRPr="001464B9">
        <w:rPr>
          <w:rFonts w:ascii="Arial" w:hAnsi="Arial" w:cs="Arial"/>
          <w:b/>
          <w:sz w:val="24"/>
          <w:szCs w:val="24"/>
          <w:u w:val="single"/>
        </w:rPr>
        <w:t xml:space="preserve">18: </w:t>
      </w:r>
      <w:r w:rsidR="004F1D36">
        <w:rPr>
          <w:rFonts w:ascii="Arial" w:hAnsi="Arial" w:cs="Arial"/>
          <w:b/>
          <w:sz w:val="24"/>
          <w:szCs w:val="24"/>
          <w:u w:val="single"/>
        </w:rPr>
        <w:t>Retail Environment a</w:t>
      </w:r>
      <w:r w:rsidR="004F1D36" w:rsidRPr="001464B9">
        <w:rPr>
          <w:rFonts w:ascii="Arial" w:hAnsi="Arial" w:cs="Arial"/>
          <w:b/>
          <w:sz w:val="24"/>
          <w:szCs w:val="24"/>
          <w:u w:val="single"/>
        </w:rPr>
        <w:t>nd Market Research</w:t>
      </w:r>
      <w:bookmarkEnd w:id="1"/>
    </w:p>
    <w:bookmarkEnd w:id="0"/>
    <w:p w14:paraId="7D2065DC" w14:textId="77777777" w:rsidR="001464B9" w:rsidRPr="00320492" w:rsidRDefault="001464B9" w:rsidP="001464B9">
      <w:pPr>
        <w:pStyle w:val="Title"/>
        <w:ind w:left="360"/>
        <w:outlineLvl w:val="0"/>
        <w:rPr>
          <w:rFonts w:ascii="Arial" w:hAnsi="Arial" w:cs="Arial"/>
        </w:rPr>
      </w:pPr>
    </w:p>
    <w:p w14:paraId="5EF092F2" w14:textId="77777777" w:rsidR="001464B9" w:rsidRPr="00320492" w:rsidRDefault="001464B9" w:rsidP="001464B9">
      <w:pPr>
        <w:pStyle w:val="Title"/>
        <w:ind w:left="360"/>
        <w:jc w:val="left"/>
        <w:outlineLvl w:val="0"/>
        <w:rPr>
          <w:rFonts w:ascii="Arial" w:hAnsi="Arial" w:cs="Arial"/>
        </w:rPr>
      </w:pPr>
      <w:r w:rsidRPr="00320492">
        <w:rPr>
          <w:rFonts w:ascii="Arial" w:hAnsi="Arial" w:cs="Arial"/>
        </w:rPr>
        <w:t>Time- 2</w:t>
      </w:r>
      <w:r>
        <w:rPr>
          <w:rFonts w:ascii="Arial" w:hAnsi="Arial" w:cs="Arial"/>
        </w:rPr>
        <w:t xml:space="preserve"> ½ </w:t>
      </w:r>
      <w:proofErr w:type="spellStart"/>
      <w:r w:rsidRPr="00320492">
        <w:rPr>
          <w:rFonts w:ascii="Arial" w:hAnsi="Arial" w:cs="Arial"/>
        </w:rPr>
        <w:t>hrs</w:t>
      </w:r>
      <w:proofErr w:type="spellEnd"/>
      <w:r w:rsidRPr="00320492">
        <w:rPr>
          <w:rFonts w:ascii="Arial" w:hAnsi="Arial" w:cs="Arial"/>
        </w:rPr>
        <w:tab/>
      </w:r>
      <w:r w:rsidRPr="00320492">
        <w:rPr>
          <w:rFonts w:ascii="Arial" w:hAnsi="Arial" w:cs="Arial"/>
        </w:rPr>
        <w:tab/>
      </w:r>
      <w:r w:rsidRPr="00320492">
        <w:rPr>
          <w:rFonts w:ascii="Arial" w:hAnsi="Arial" w:cs="Arial"/>
        </w:rPr>
        <w:tab/>
      </w:r>
      <w:r w:rsidRPr="00320492">
        <w:rPr>
          <w:rFonts w:ascii="Arial" w:hAnsi="Arial" w:cs="Arial"/>
        </w:rPr>
        <w:tab/>
      </w:r>
      <w:r w:rsidRPr="003204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</w:t>
      </w:r>
      <w:r w:rsidRPr="00320492">
        <w:rPr>
          <w:rFonts w:ascii="Arial" w:hAnsi="Arial" w:cs="Arial"/>
        </w:rPr>
        <w:t>Max Marks-</w:t>
      </w:r>
      <w:r>
        <w:rPr>
          <w:rFonts w:ascii="Arial" w:hAnsi="Arial" w:cs="Arial"/>
        </w:rPr>
        <w:t>7</w:t>
      </w:r>
      <w:r w:rsidRPr="00320492">
        <w:rPr>
          <w:rFonts w:ascii="Arial" w:hAnsi="Arial" w:cs="Arial"/>
        </w:rPr>
        <w:t>0</w:t>
      </w:r>
    </w:p>
    <w:p w14:paraId="4E4228A7" w14:textId="77777777" w:rsidR="001464B9" w:rsidRPr="00320492" w:rsidRDefault="001464B9" w:rsidP="001464B9">
      <w:pPr>
        <w:pStyle w:val="Title"/>
        <w:ind w:left="360"/>
        <w:outlineLvl w:val="0"/>
        <w:rPr>
          <w:rFonts w:ascii="Arial" w:hAnsi="Arial" w:cs="Arial"/>
          <w:b w:val="0"/>
        </w:rPr>
      </w:pPr>
    </w:p>
    <w:p w14:paraId="5B1E673B" w14:textId="77777777" w:rsidR="001464B9" w:rsidRPr="001464B9" w:rsidRDefault="001464B9" w:rsidP="001464B9">
      <w:pPr>
        <w:ind w:left="360"/>
        <w:jc w:val="center"/>
        <w:rPr>
          <w:sz w:val="24"/>
          <w:szCs w:val="24"/>
          <w:u w:val="single"/>
        </w:rPr>
      </w:pPr>
      <w:r w:rsidRPr="001464B9">
        <w:rPr>
          <w:rFonts w:ascii="Arial" w:hAnsi="Arial" w:cs="Arial"/>
          <w:b/>
          <w:sz w:val="24"/>
          <w:szCs w:val="24"/>
        </w:rPr>
        <w:t xml:space="preserve">This paper contains </w:t>
      </w:r>
      <w:r w:rsidRPr="001464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Pr="001464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464B9">
        <w:rPr>
          <w:rFonts w:ascii="Arial" w:hAnsi="Arial" w:cs="Arial"/>
          <w:b/>
          <w:sz w:val="24"/>
          <w:szCs w:val="24"/>
        </w:rPr>
        <w:t>printed pages and four parts</w:t>
      </w:r>
    </w:p>
    <w:p w14:paraId="386B3719" w14:textId="77777777" w:rsidR="001464B9" w:rsidRPr="001464B9" w:rsidRDefault="001464B9" w:rsidP="001464B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464B9">
        <w:rPr>
          <w:rFonts w:ascii="Arial" w:hAnsi="Arial" w:cs="Arial"/>
          <w:b/>
          <w:sz w:val="24"/>
          <w:szCs w:val="24"/>
        </w:rPr>
        <w:t xml:space="preserve">Section A </w:t>
      </w:r>
    </w:p>
    <w:p w14:paraId="1C6E070D" w14:textId="5AF1558F" w:rsidR="0050264C" w:rsidRPr="001464B9" w:rsidRDefault="001464B9" w:rsidP="001464B9">
      <w:pPr>
        <w:rPr>
          <w:rFonts w:ascii="Arial" w:hAnsi="Arial" w:cs="Arial"/>
          <w:b/>
          <w:sz w:val="24"/>
          <w:szCs w:val="24"/>
        </w:rPr>
      </w:pPr>
      <w:r w:rsidRPr="00320492">
        <w:rPr>
          <w:rFonts w:ascii="Arial" w:hAnsi="Arial" w:cs="Arial"/>
          <w:b/>
          <w:sz w:val="24"/>
          <w:szCs w:val="24"/>
        </w:rPr>
        <w:t xml:space="preserve">I. </w:t>
      </w:r>
      <w:r w:rsidRPr="00320492">
        <w:rPr>
          <w:rFonts w:ascii="Arial" w:hAnsi="Arial" w:cs="Arial"/>
          <w:sz w:val="24"/>
          <w:szCs w:val="24"/>
        </w:rPr>
        <w:t xml:space="preserve">Answer </w:t>
      </w:r>
      <w:r w:rsidRPr="00320492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320492">
        <w:rPr>
          <w:rFonts w:ascii="Arial" w:hAnsi="Arial" w:cs="Arial"/>
          <w:sz w:val="24"/>
          <w:szCs w:val="24"/>
        </w:rPr>
        <w:t xml:space="preserve">of the following </w:t>
      </w:r>
      <w:r w:rsidRPr="00320492">
        <w:rPr>
          <w:rFonts w:ascii="Arial" w:hAnsi="Arial" w:cs="Arial"/>
          <w:sz w:val="24"/>
          <w:szCs w:val="24"/>
        </w:rPr>
        <w:tab/>
      </w:r>
      <w:r w:rsidRPr="00320492">
        <w:rPr>
          <w:rFonts w:ascii="Arial" w:hAnsi="Arial" w:cs="Arial"/>
          <w:sz w:val="24"/>
          <w:szCs w:val="24"/>
        </w:rPr>
        <w:tab/>
      </w:r>
      <w:r w:rsidRPr="00320492">
        <w:rPr>
          <w:rFonts w:ascii="Arial" w:hAnsi="Arial" w:cs="Arial"/>
          <w:sz w:val="24"/>
          <w:szCs w:val="24"/>
        </w:rPr>
        <w:tab/>
        <w:t xml:space="preserve">                  (</w:t>
      </w:r>
      <w:r>
        <w:rPr>
          <w:rFonts w:ascii="Arial" w:hAnsi="Arial" w:cs="Arial"/>
          <w:b/>
          <w:sz w:val="24"/>
          <w:szCs w:val="24"/>
        </w:rPr>
        <w:t>2</w:t>
      </w:r>
      <w:r w:rsidRPr="00320492">
        <w:rPr>
          <w:rFonts w:ascii="Arial" w:hAnsi="Arial" w:cs="Arial"/>
          <w:b/>
          <w:sz w:val="24"/>
          <w:szCs w:val="24"/>
        </w:rPr>
        <w:t xml:space="preserve"> x 5 = 1</w:t>
      </w:r>
      <w:r>
        <w:rPr>
          <w:rFonts w:ascii="Arial" w:hAnsi="Arial" w:cs="Arial"/>
          <w:b/>
          <w:sz w:val="24"/>
          <w:szCs w:val="24"/>
        </w:rPr>
        <w:t>0</w:t>
      </w:r>
      <w:r w:rsidRPr="00320492">
        <w:rPr>
          <w:rFonts w:ascii="Arial" w:hAnsi="Arial" w:cs="Arial"/>
          <w:b/>
          <w:sz w:val="24"/>
          <w:szCs w:val="24"/>
        </w:rPr>
        <w:t xml:space="preserve"> marks)</w:t>
      </w:r>
    </w:p>
    <w:p w14:paraId="1C6E070E" w14:textId="77777777" w:rsidR="0050264C" w:rsidRPr="00026F9B" w:rsidRDefault="00D01474" w:rsidP="00026F9B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What is Marketing?</w:t>
      </w:r>
    </w:p>
    <w:p w14:paraId="1C6E070F" w14:textId="77777777" w:rsidR="0050264C" w:rsidRPr="00026F9B" w:rsidRDefault="00CC14A9" w:rsidP="00026F9B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 xml:space="preserve">What </w:t>
      </w:r>
      <w:r w:rsidR="00D01474" w:rsidRPr="00026F9B">
        <w:rPr>
          <w:rFonts w:ascii="Arial" w:hAnsi="Arial" w:cs="Arial"/>
        </w:rPr>
        <w:t>do you mean by Supply chain management?</w:t>
      </w:r>
    </w:p>
    <w:p w14:paraId="1C6E0710" w14:textId="6323BE5A" w:rsidR="0050264C" w:rsidRPr="00026F9B" w:rsidRDefault="00CC14A9" w:rsidP="00026F9B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 xml:space="preserve">List out any four emerging trends in </w:t>
      </w:r>
      <w:r w:rsidR="00026F9B">
        <w:rPr>
          <w:rFonts w:ascii="Arial" w:hAnsi="Arial" w:cs="Arial"/>
        </w:rPr>
        <w:t>r</w:t>
      </w:r>
      <w:r w:rsidR="00D01474" w:rsidRPr="00026F9B">
        <w:rPr>
          <w:rFonts w:ascii="Arial" w:hAnsi="Arial" w:cs="Arial"/>
        </w:rPr>
        <w:t xml:space="preserve">etail </w:t>
      </w:r>
      <w:r w:rsidRPr="00026F9B">
        <w:rPr>
          <w:rFonts w:ascii="Arial" w:hAnsi="Arial" w:cs="Arial"/>
        </w:rPr>
        <w:t>marketing</w:t>
      </w:r>
      <w:r w:rsidR="00D01474" w:rsidRPr="00026F9B">
        <w:rPr>
          <w:rFonts w:ascii="Arial" w:hAnsi="Arial" w:cs="Arial"/>
        </w:rPr>
        <w:t>.</w:t>
      </w:r>
    </w:p>
    <w:p w14:paraId="1C6E0711" w14:textId="77777777" w:rsidR="0050264C" w:rsidRPr="00026F9B" w:rsidRDefault="00356544" w:rsidP="00026F9B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Differentiate between quantitative and qualitative</w:t>
      </w:r>
      <w:r w:rsidR="0050264C" w:rsidRPr="00026F9B">
        <w:rPr>
          <w:rFonts w:ascii="Arial" w:hAnsi="Arial" w:cs="Arial"/>
        </w:rPr>
        <w:t xml:space="preserve"> research.</w:t>
      </w:r>
    </w:p>
    <w:p w14:paraId="1C6E0712" w14:textId="6D4A629A" w:rsidR="0050264C" w:rsidRPr="00026F9B" w:rsidRDefault="00D01474" w:rsidP="00026F9B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State the components of Marketing mix.</w:t>
      </w:r>
    </w:p>
    <w:p w14:paraId="1C6E0713" w14:textId="77777777" w:rsidR="0050264C" w:rsidRPr="00026F9B" w:rsidRDefault="00D01474" w:rsidP="00026F9B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Giv</w:t>
      </w:r>
      <w:r w:rsidR="00452351" w:rsidRPr="00026F9B">
        <w:rPr>
          <w:rFonts w:ascii="Arial" w:hAnsi="Arial" w:cs="Arial"/>
        </w:rPr>
        <w:t>e the meaning of media research.</w:t>
      </w:r>
    </w:p>
    <w:p w14:paraId="1C6E0714" w14:textId="77777777" w:rsidR="0050264C" w:rsidRPr="00026F9B" w:rsidRDefault="0050264C" w:rsidP="00026F9B">
      <w:pPr>
        <w:pStyle w:val="ListParagraph"/>
        <w:ind w:left="1440"/>
        <w:jc w:val="both"/>
        <w:rPr>
          <w:rFonts w:ascii="Arial" w:hAnsi="Arial" w:cs="Arial"/>
        </w:rPr>
      </w:pPr>
    </w:p>
    <w:p w14:paraId="0E39940C" w14:textId="77777777" w:rsidR="001464B9" w:rsidRPr="0023028F" w:rsidRDefault="001464B9" w:rsidP="001464B9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1C6E0717" w14:textId="505DB382" w:rsidR="00D01474" w:rsidRPr="001464B9" w:rsidRDefault="001464B9" w:rsidP="001464B9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(</w:t>
      </w:r>
      <w:r>
        <w:rPr>
          <w:rFonts w:ascii="Arial" w:hAnsi="Arial" w:cs="Arial"/>
          <w:b/>
          <w:sz w:val="24"/>
          <w:szCs w:val="24"/>
        </w:rPr>
        <w:t>5 x 3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15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1C6E0718" w14:textId="77777777" w:rsidR="0050264C" w:rsidRPr="00026F9B" w:rsidRDefault="00452351" w:rsidP="001464B9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30" w:line="24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Explain the functions of marketing.</w:t>
      </w:r>
    </w:p>
    <w:p w14:paraId="1C6E0719" w14:textId="77777777" w:rsidR="0050264C" w:rsidRPr="00026F9B" w:rsidRDefault="00356544" w:rsidP="001464B9">
      <w:pPr>
        <w:pStyle w:val="ListParagraph"/>
        <w:numPr>
          <w:ilvl w:val="0"/>
          <w:numId w:val="2"/>
        </w:numPr>
        <w:spacing w:after="30" w:line="24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What is consumer packaged goods? Write any four consumer buying behaviour towards CPG.</w:t>
      </w:r>
    </w:p>
    <w:p w14:paraId="1C6E071A" w14:textId="77777777" w:rsidR="0050264C" w:rsidRPr="00026F9B" w:rsidRDefault="008B5E9A" w:rsidP="001464B9">
      <w:pPr>
        <w:pStyle w:val="ListParagraph"/>
        <w:numPr>
          <w:ilvl w:val="0"/>
          <w:numId w:val="2"/>
        </w:numPr>
        <w:spacing w:after="30" w:line="24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Briefly e</w:t>
      </w:r>
      <w:r w:rsidR="0050264C" w:rsidRPr="00026F9B">
        <w:rPr>
          <w:rFonts w:ascii="Arial" w:hAnsi="Arial" w:cs="Arial"/>
        </w:rPr>
        <w:t>xplain</w:t>
      </w:r>
      <w:r w:rsidRPr="00026F9B">
        <w:rPr>
          <w:rFonts w:ascii="Arial" w:hAnsi="Arial" w:cs="Arial"/>
        </w:rPr>
        <w:t xml:space="preserve"> the</w:t>
      </w:r>
      <w:r w:rsidR="0050264C" w:rsidRPr="00026F9B">
        <w:rPr>
          <w:rFonts w:ascii="Arial" w:hAnsi="Arial" w:cs="Arial"/>
        </w:rPr>
        <w:t xml:space="preserve"> Pro</w:t>
      </w:r>
      <w:r w:rsidR="00CC14A9" w:rsidRPr="00026F9B">
        <w:rPr>
          <w:rFonts w:ascii="Arial" w:hAnsi="Arial" w:cs="Arial"/>
        </w:rPr>
        <w:t>duct life cycle stages with</w:t>
      </w:r>
      <w:r w:rsidR="0050264C" w:rsidRPr="00026F9B">
        <w:rPr>
          <w:rFonts w:ascii="Arial" w:hAnsi="Arial" w:cs="Arial"/>
        </w:rPr>
        <w:t xml:space="preserve"> diagram.</w:t>
      </w:r>
    </w:p>
    <w:p w14:paraId="1C6E071B" w14:textId="77777777" w:rsidR="00A2601F" w:rsidRPr="00026F9B" w:rsidRDefault="00A2601F" w:rsidP="001464B9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30" w:line="24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What is consumer research? Explain the consumer research cycle.</w:t>
      </w:r>
    </w:p>
    <w:p w14:paraId="4C858F01" w14:textId="77777777" w:rsidR="001464B9" w:rsidRDefault="001464B9" w:rsidP="00026F9B">
      <w:pPr>
        <w:spacing w:line="360" w:lineRule="auto"/>
        <w:jc w:val="both"/>
        <w:rPr>
          <w:rFonts w:ascii="Arial" w:hAnsi="Arial" w:cs="Arial"/>
          <w:b/>
        </w:rPr>
      </w:pPr>
    </w:p>
    <w:p w14:paraId="0B37A7C1" w14:textId="77777777" w:rsidR="000002AC" w:rsidRPr="009A4105" w:rsidRDefault="000002AC" w:rsidP="000002AC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1C6E071E" w14:textId="1E900D40" w:rsidR="0050264C" w:rsidRPr="000002AC" w:rsidRDefault="000002AC" w:rsidP="000002AC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15 x 2 = 30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1C6E071F" w14:textId="77777777" w:rsidR="0050264C" w:rsidRPr="00026F9B" w:rsidRDefault="008B5E9A" w:rsidP="000002AC">
      <w:pPr>
        <w:pStyle w:val="ListParagraph"/>
        <w:numPr>
          <w:ilvl w:val="0"/>
          <w:numId w:val="2"/>
        </w:numPr>
        <w:spacing w:after="30" w:line="24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Explain</w:t>
      </w:r>
      <w:r w:rsidR="00A2601F" w:rsidRPr="00026F9B">
        <w:rPr>
          <w:rFonts w:ascii="Arial" w:hAnsi="Arial" w:cs="Arial"/>
        </w:rPr>
        <w:t xml:space="preserve"> the stages </w:t>
      </w:r>
      <w:proofErr w:type="gramStart"/>
      <w:r w:rsidR="00A2601F" w:rsidRPr="00026F9B">
        <w:rPr>
          <w:rFonts w:ascii="Arial" w:hAnsi="Arial" w:cs="Arial"/>
        </w:rPr>
        <w:t>in  new</w:t>
      </w:r>
      <w:proofErr w:type="gramEnd"/>
      <w:r w:rsidR="00A2601F" w:rsidRPr="00026F9B">
        <w:rPr>
          <w:rFonts w:ascii="Arial" w:hAnsi="Arial" w:cs="Arial"/>
        </w:rPr>
        <w:t xml:space="preserve"> product development</w:t>
      </w:r>
      <w:r w:rsidR="0050264C" w:rsidRPr="00026F9B">
        <w:rPr>
          <w:rFonts w:ascii="Arial" w:hAnsi="Arial" w:cs="Arial"/>
        </w:rPr>
        <w:t xml:space="preserve"> with an suitable example.</w:t>
      </w:r>
    </w:p>
    <w:p w14:paraId="1C6E0720" w14:textId="77777777" w:rsidR="0050264C" w:rsidRPr="00026F9B" w:rsidRDefault="0050264C" w:rsidP="000002AC">
      <w:pPr>
        <w:pStyle w:val="ListParagraph"/>
        <w:numPr>
          <w:ilvl w:val="0"/>
          <w:numId w:val="2"/>
        </w:numPr>
        <w:spacing w:after="30" w:line="24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What is</w:t>
      </w:r>
      <w:r w:rsidR="008B5E9A" w:rsidRPr="00026F9B">
        <w:rPr>
          <w:rFonts w:ascii="Arial" w:hAnsi="Arial" w:cs="Arial"/>
        </w:rPr>
        <w:t xml:space="preserve"> Segmentation? Explain the different </w:t>
      </w:r>
      <w:r w:rsidRPr="00026F9B">
        <w:rPr>
          <w:rFonts w:ascii="Arial" w:hAnsi="Arial" w:cs="Arial"/>
        </w:rPr>
        <w:t>bases for segmentation.</w:t>
      </w:r>
    </w:p>
    <w:p w14:paraId="1C6E0721" w14:textId="77777777" w:rsidR="0050264C" w:rsidRPr="00026F9B" w:rsidRDefault="0050264C" w:rsidP="000002AC">
      <w:pPr>
        <w:pStyle w:val="ListParagraph"/>
        <w:numPr>
          <w:ilvl w:val="0"/>
          <w:numId w:val="2"/>
        </w:numPr>
        <w:spacing w:after="30" w:line="240" w:lineRule="auto"/>
        <w:jc w:val="both"/>
        <w:rPr>
          <w:rFonts w:ascii="Arial" w:hAnsi="Arial" w:cs="Arial"/>
        </w:rPr>
      </w:pPr>
      <w:r w:rsidRPr="00026F9B">
        <w:rPr>
          <w:rFonts w:ascii="Arial" w:hAnsi="Arial" w:cs="Arial"/>
        </w:rPr>
        <w:t>Explain the different methods of collecting data through primary and secondary method.</w:t>
      </w:r>
    </w:p>
    <w:p w14:paraId="1C6E0722" w14:textId="77777777" w:rsidR="0050264C" w:rsidRPr="00026F9B" w:rsidRDefault="0050264C" w:rsidP="00026F9B">
      <w:pPr>
        <w:pStyle w:val="ListParagraph"/>
        <w:ind w:left="1440"/>
        <w:jc w:val="both"/>
        <w:rPr>
          <w:rFonts w:ascii="Arial" w:hAnsi="Arial" w:cs="Arial"/>
        </w:rPr>
      </w:pPr>
    </w:p>
    <w:p w14:paraId="1B792287" w14:textId="77777777" w:rsidR="000002AC" w:rsidRDefault="0050264C" w:rsidP="00026F9B">
      <w:pPr>
        <w:pStyle w:val="ListParagraph"/>
        <w:ind w:left="1440"/>
        <w:jc w:val="both"/>
        <w:rPr>
          <w:rFonts w:ascii="Arial" w:hAnsi="Arial" w:cs="Arial"/>
          <w:b/>
        </w:rPr>
      </w:pPr>
      <w:r w:rsidRPr="00026F9B">
        <w:rPr>
          <w:rFonts w:ascii="Arial" w:hAnsi="Arial" w:cs="Arial"/>
          <w:b/>
        </w:rPr>
        <w:lastRenderedPageBreak/>
        <w:t xml:space="preserve">                                   </w:t>
      </w:r>
    </w:p>
    <w:p w14:paraId="384A805C" w14:textId="64AD89F6" w:rsidR="000002AC" w:rsidRDefault="00E752E8" w:rsidP="00E752E8">
      <w:pPr>
        <w:pStyle w:val="ListParagraph"/>
        <w:ind w:left="1440"/>
        <w:jc w:val="right"/>
        <w:rPr>
          <w:rFonts w:ascii="Arial" w:hAnsi="Arial" w:cs="Arial"/>
          <w:b/>
        </w:rPr>
      </w:pPr>
      <w:r w:rsidRPr="001464B9">
        <w:rPr>
          <w:rFonts w:ascii="Arial" w:hAnsi="Arial" w:cs="Arial"/>
          <w:b/>
          <w:sz w:val="24"/>
          <w:szCs w:val="24"/>
          <w:u w:val="single"/>
        </w:rPr>
        <w:t>BPS4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1464B9"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>-A-22</w:t>
      </w:r>
    </w:p>
    <w:p w14:paraId="6748CF30" w14:textId="77777777" w:rsidR="000002AC" w:rsidRPr="009A4105" w:rsidRDefault="0050264C" w:rsidP="000002AC">
      <w:pPr>
        <w:jc w:val="center"/>
        <w:rPr>
          <w:rFonts w:ascii="Arial" w:hAnsi="Arial" w:cs="Arial"/>
          <w:b/>
          <w:sz w:val="24"/>
          <w:szCs w:val="24"/>
        </w:rPr>
      </w:pPr>
      <w:r w:rsidRPr="00026F9B">
        <w:rPr>
          <w:rFonts w:ascii="Arial" w:hAnsi="Arial" w:cs="Arial"/>
          <w:b/>
        </w:rPr>
        <w:t xml:space="preserve">  </w:t>
      </w:r>
      <w:r w:rsidR="000002AC" w:rsidRPr="009A4105">
        <w:rPr>
          <w:rFonts w:ascii="Arial" w:hAnsi="Arial" w:cs="Arial"/>
          <w:b/>
          <w:sz w:val="24"/>
          <w:szCs w:val="24"/>
        </w:rPr>
        <w:t>Section D</w:t>
      </w:r>
    </w:p>
    <w:p w14:paraId="6F41507B" w14:textId="77777777" w:rsidR="000002AC" w:rsidRDefault="000002AC" w:rsidP="000002AC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14:paraId="1C6E0727" w14:textId="26D9D547" w:rsidR="00D526E1" w:rsidRPr="000002AC" w:rsidRDefault="00D526E1" w:rsidP="000002A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002AC">
        <w:rPr>
          <w:rFonts w:ascii="Arial" w:hAnsi="Arial" w:cs="Arial"/>
          <w:b/>
        </w:rPr>
        <w:t>Case study on Lulu Hyper Market.</w:t>
      </w:r>
    </w:p>
    <w:p w14:paraId="1C6E0728" w14:textId="73BCB1F9" w:rsidR="00F62428" w:rsidRPr="00026F9B" w:rsidRDefault="00367506" w:rsidP="00026F9B">
      <w:pPr>
        <w:spacing w:after="0" w:line="276" w:lineRule="auto"/>
        <w:jc w:val="both"/>
        <w:rPr>
          <w:rFonts w:ascii="Arial" w:eastAsia="Times New Roman" w:hAnsi="Arial" w:cs="Arial"/>
        </w:rPr>
      </w:pPr>
      <w:r w:rsidRPr="00026F9B">
        <w:rPr>
          <w:rFonts w:ascii="Arial" w:eastAsia="Times New Roman" w:hAnsi="Arial" w:cs="Arial"/>
        </w:rPr>
        <w:t>Lulu Hyper market is now emerging as India’s global</w:t>
      </w:r>
      <w:r w:rsidR="00F62428" w:rsidRPr="00026F9B">
        <w:rPr>
          <w:rFonts w:ascii="Arial" w:eastAsia="Times New Roman" w:hAnsi="Arial" w:cs="Arial"/>
        </w:rPr>
        <w:t xml:space="preserve"> hyper market chain. Hyper markets are essentially discount stores. The</w:t>
      </w:r>
      <w:r w:rsidRPr="00026F9B">
        <w:rPr>
          <w:rFonts w:ascii="Arial" w:eastAsia="Times New Roman" w:hAnsi="Arial" w:cs="Arial"/>
        </w:rPr>
        <w:t xml:space="preserve"> Lulu Hyper market </w:t>
      </w:r>
      <w:r w:rsidR="00F62428" w:rsidRPr="00026F9B">
        <w:rPr>
          <w:rFonts w:ascii="Arial" w:eastAsia="Times New Roman" w:hAnsi="Arial" w:cs="Arial"/>
        </w:rPr>
        <w:t>stores are expected to o</w:t>
      </w:r>
      <w:r w:rsidRPr="00026F9B">
        <w:rPr>
          <w:rFonts w:ascii="Arial" w:eastAsia="Times New Roman" w:hAnsi="Arial" w:cs="Arial"/>
        </w:rPr>
        <w:t>ffer the products that are 25-35</w:t>
      </w:r>
      <w:r w:rsidR="00F62428" w:rsidRPr="00026F9B">
        <w:rPr>
          <w:rFonts w:ascii="Arial" w:eastAsia="Times New Roman" w:hAnsi="Arial" w:cs="Arial"/>
        </w:rPr>
        <w:t xml:space="preserve"> percent lesser than the market price. An ambience that attracts the family as a whole is what </w:t>
      </w:r>
      <w:r w:rsidRPr="00026F9B">
        <w:rPr>
          <w:rFonts w:ascii="Arial" w:eastAsia="Times New Roman" w:hAnsi="Arial" w:cs="Arial"/>
        </w:rPr>
        <w:t>Lulu</w:t>
      </w:r>
      <w:r w:rsidR="00F62428" w:rsidRPr="00026F9B">
        <w:rPr>
          <w:rFonts w:ascii="Arial" w:eastAsia="Times New Roman" w:hAnsi="Arial" w:cs="Arial"/>
        </w:rPr>
        <w:t xml:space="preserve"> aims at in the Lulu Hyper market.</w:t>
      </w:r>
      <w:r w:rsidR="000002AC">
        <w:rPr>
          <w:rFonts w:ascii="Arial" w:eastAsia="Times New Roman" w:hAnsi="Arial" w:cs="Arial"/>
        </w:rPr>
        <w:t xml:space="preserve"> </w:t>
      </w:r>
      <w:r w:rsidR="00F62428" w:rsidRPr="00026F9B">
        <w:rPr>
          <w:rFonts w:ascii="Arial" w:eastAsia="Times New Roman" w:hAnsi="Arial" w:cs="Arial"/>
        </w:rPr>
        <w:t xml:space="preserve">Modelled along the lines of other global hyper market chains like </w:t>
      </w:r>
      <w:r w:rsidR="000002AC">
        <w:rPr>
          <w:rFonts w:ascii="Arial" w:eastAsia="Times New Roman" w:hAnsi="Arial" w:cs="Arial"/>
        </w:rPr>
        <w:t>W</w:t>
      </w:r>
      <w:r w:rsidR="000002AC" w:rsidRPr="00026F9B">
        <w:rPr>
          <w:rFonts w:ascii="Arial" w:eastAsia="Times New Roman" w:hAnsi="Arial" w:cs="Arial"/>
        </w:rPr>
        <w:t>almart</w:t>
      </w:r>
      <w:r w:rsidR="00F62428" w:rsidRPr="00026F9B">
        <w:rPr>
          <w:rFonts w:ascii="Arial" w:eastAsia="Times New Roman" w:hAnsi="Arial" w:cs="Arial"/>
        </w:rPr>
        <w:t>, the Lulu Hyper market will stock several product categories. The present estimate is that it w</w:t>
      </w:r>
      <w:r w:rsidR="004472D8">
        <w:rPr>
          <w:rFonts w:ascii="Arial" w:eastAsia="Times New Roman" w:hAnsi="Arial" w:cs="Arial"/>
        </w:rPr>
        <w:t>i</w:t>
      </w:r>
      <w:r w:rsidR="00F62428" w:rsidRPr="00026F9B">
        <w:rPr>
          <w:rFonts w:ascii="Arial" w:eastAsia="Times New Roman" w:hAnsi="Arial" w:cs="Arial"/>
        </w:rPr>
        <w:t>ll stock c</w:t>
      </w:r>
      <w:r w:rsidR="00D526E1" w:rsidRPr="00026F9B">
        <w:rPr>
          <w:rFonts w:ascii="Arial" w:eastAsia="Times New Roman" w:hAnsi="Arial" w:cs="Arial"/>
        </w:rPr>
        <w:t>lose to 1.5 lack items across 304</w:t>
      </w:r>
      <w:r w:rsidR="00F62428" w:rsidRPr="00026F9B">
        <w:rPr>
          <w:rFonts w:ascii="Arial" w:eastAsia="Times New Roman" w:hAnsi="Arial" w:cs="Arial"/>
        </w:rPr>
        <w:t xml:space="preserve"> product categories including utensils, </w:t>
      </w:r>
      <w:r w:rsidR="004472D8" w:rsidRPr="00026F9B">
        <w:rPr>
          <w:rFonts w:ascii="Arial" w:eastAsia="Times New Roman" w:hAnsi="Arial" w:cs="Arial"/>
        </w:rPr>
        <w:t>pharmaceuticals</w:t>
      </w:r>
      <w:r w:rsidR="00F62428" w:rsidRPr="00026F9B">
        <w:rPr>
          <w:rFonts w:ascii="Arial" w:eastAsia="Times New Roman" w:hAnsi="Arial" w:cs="Arial"/>
        </w:rPr>
        <w:t>, electrical items,</w:t>
      </w:r>
      <w:r w:rsidR="00D526E1" w:rsidRPr="00026F9B">
        <w:rPr>
          <w:rFonts w:ascii="Arial" w:eastAsia="Times New Roman" w:hAnsi="Arial" w:cs="Arial"/>
        </w:rPr>
        <w:t xml:space="preserve"> hardware and food provisions. L</w:t>
      </w:r>
      <w:r w:rsidRPr="00026F9B">
        <w:rPr>
          <w:rFonts w:ascii="Arial" w:eastAsia="Times New Roman" w:hAnsi="Arial" w:cs="Arial"/>
        </w:rPr>
        <w:t>ulu</w:t>
      </w:r>
      <w:r w:rsidR="00F62428" w:rsidRPr="00026F9B">
        <w:rPr>
          <w:rFonts w:ascii="Arial" w:eastAsia="Times New Roman" w:hAnsi="Arial" w:cs="Arial"/>
        </w:rPr>
        <w:t xml:space="preserve"> is developing major shopping mall in </w:t>
      </w:r>
      <w:r w:rsidR="00D526E1" w:rsidRPr="00026F9B">
        <w:rPr>
          <w:rFonts w:ascii="Arial" w:eastAsia="Times New Roman" w:hAnsi="Arial" w:cs="Arial"/>
        </w:rPr>
        <w:t xml:space="preserve">Lulu Hyper market </w:t>
      </w:r>
      <w:r w:rsidR="00F62428" w:rsidRPr="00026F9B">
        <w:rPr>
          <w:rFonts w:ascii="Arial" w:eastAsia="Times New Roman" w:hAnsi="Arial" w:cs="Arial"/>
        </w:rPr>
        <w:t xml:space="preserve">with open </w:t>
      </w:r>
      <w:r w:rsidR="004472D8" w:rsidRPr="00026F9B">
        <w:rPr>
          <w:rFonts w:ascii="Arial" w:eastAsia="Times New Roman" w:hAnsi="Arial" w:cs="Arial"/>
        </w:rPr>
        <w:t>Sq. Ft</w:t>
      </w:r>
      <w:r w:rsidR="00F62428" w:rsidRPr="00026F9B">
        <w:rPr>
          <w:rFonts w:ascii="Arial" w:eastAsia="Times New Roman" w:hAnsi="Arial" w:cs="Arial"/>
        </w:rPr>
        <w:t xml:space="preserve"> space. Network of </w:t>
      </w:r>
      <w:r w:rsidR="00D526E1" w:rsidRPr="00026F9B">
        <w:rPr>
          <w:rFonts w:ascii="Arial" w:eastAsia="Times New Roman" w:hAnsi="Arial" w:cs="Arial"/>
        </w:rPr>
        <w:t xml:space="preserve">Lulu Hyper market </w:t>
      </w:r>
      <w:r w:rsidRPr="00026F9B">
        <w:rPr>
          <w:rFonts w:ascii="Arial" w:eastAsia="Times New Roman" w:hAnsi="Arial" w:cs="Arial"/>
        </w:rPr>
        <w:t xml:space="preserve">in almost </w:t>
      </w:r>
      <w:r w:rsidR="00D526E1" w:rsidRPr="00026F9B">
        <w:rPr>
          <w:rFonts w:ascii="Arial" w:eastAsia="Times New Roman" w:hAnsi="Arial" w:cs="Arial"/>
        </w:rPr>
        <w:t>22 countries. L</w:t>
      </w:r>
      <w:r w:rsidRPr="00026F9B">
        <w:rPr>
          <w:rFonts w:ascii="Arial" w:eastAsia="Times New Roman" w:hAnsi="Arial" w:cs="Arial"/>
        </w:rPr>
        <w:t>ulu’s</w:t>
      </w:r>
      <w:r w:rsidR="00F62428" w:rsidRPr="00026F9B">
        <w:rPr>
          <w:rFonts w:ascii="Arial" w:eastAsia="Times New Roman" w:hAnsi="Arial" w:cs="Arial"/>
        </w:rPr>
        <w:t xml:space="preserve"> first </w:t>
      </w:r>
      <w:r w:rsidR="00D526E1" w:rsidRPr="00026F9B">
        <w:rPr>
          <w:rFonts w:ascii="Arial" w:eastAsia="Times New Roman" w:hAnsi="Arial" w:cs="Arial"/>
        </w:rPr>
        <w:t>Lulu Hyper market was started in Kochi.</w:t>
      </w:r>
    </w:p>
    <w:p w14:paraId="1C6E0729" w14:textId="330F79B4" w:rsidR="00F62428" w:rsidRPr="00026F9B" w:rsidRDefault="00F62428" w:rsidP="00026F9B">
      <w:pPr>
        <w:spacing w:after="0" w:line="276" w:lineRule="auto"/>
        <w:jc w:val="both"/>
        <w:rPr>
          <w:rFonts w:ascii="Arial" w:eastAsia="Times New Roman" w:hAnsi="Arial" w:cs="Arial"/>
        </w:rPr>
      </w:pPr>
      <w:r w:rsidRPr="00026F9B">
        <w:rPr>
          <w:rFonts w:ascii="Arial" w:eastAsia="Times New Roman" w:hAnsi="Arial" w:cs="Arial"/>
        </w:rPr>
        <w:t>Throu</w:t>
      </w:r>
      <w:r w:rsidR="00D526E1" w:rsidRPr="00026F9B">
        <w:rPr>
          <w:rFonts w:ascii="Arial" w:eastAsia="Times New Roman" w:hAnsi="Arial" w:cs="Arial"/>
        </w:rPr>
        <w:t>gh its hyper market endeavour, L</w:t>
      </w:r>
      <w:r w:rsidR="00367506" w:rsidRPr="00026F9B">
        <w:rPr>
          <w:rFonts w:ascii="Arial" w:eastAsia="Times New Roman" w:hAnsi="Arial" w:cs="Arial"/>
        </w:rPr>
        <w:t>ulu</w:t>
      </w:r>
      <w:r w:rsidRPr="00026F9B">
        <w:rPr>
          <w:rFonts w:ascii="Arial" w:eastAsia="Times New Roman" w:hAnsi="Arial" w:cs="Arial"/>
        </w:rPr>
        <w:t xml:space="preserve"> is all set to run </w:t>
      </w:r>
      <w:r w:rsidR="004472D8">
        <w:rPr>
          <w:rFonts w:ascii="Arial" w:eastAsia="Times New Roman" w:hAnsi="Arial" w:cs="Arial"/>
        </w:rPr>
        <w:t>I</w:t>
      </w:r>
      <w:r w:rsidRPr="00026F9B">
        <w:rPr>
          <w:rFonts w:ascii="Arial" w:eastAsia="Times New Roman" w:hAnsi="Arial" w:cs="Arial"/>
        </w:rPr>
        <w:t>ndia</w:t>
      </w:r>
      <w:r w:rsidR="004472D8">
        <w:rPr>
          <w:rFonts w:ascii="Arial" w:eastAsia="Times New Roman" w:hAnsi="Arial" w:cs="Arial"/>
        </w:rPr>
        <w:t>’s</w:t>
      </w:r>
      <w:r w:rsidRPr="00026F9B">
        <w:rPr>
          <w:rFonts w:ascii="Arial" w:eastAsia="Times New Roman" w:hAnsi="Arial" w:cs="Arial"/>
        </w:rPr>
        <w:t xml:space="preserve"> biggest retail stores in different cities in terms of space occupied</w:t>
      </w:r>
      <w:r w:rsidR="00D526E1" w:rsidRPr="00026F9B">
        <w:rPr>
          <w:rFonts w:ascii="Arial" w:eastAsia="Times New Roman" w:hAnsi="Arial" w:cs="Arial"/>
        </w:rPr>
        <w:t>. All the mall owners now view L</w:t>
      </w:r>
      <w:r w:rsidR="00367506" w:rsidRPr="00026F9B">
        <w:rPr>
          <w:rFonts w:ascii="Arial" w:eastAsia="Times New Roman" w:hAnsi="Arial" w:cs="Arial"/>
        </w:rPr>
        <w:t>ulu</w:t>
      </w:r>
      <w:r w:rsidRPr="00026F9B">
        <w:rPr>
          <w:rFonts w:ascii="Arial" w:eastAsia="Times New Roman" w:hAnsi="Arial" w:cs="Arial"/>
        </w:rPr>
        <w:t xml:space="preserve"> hyper market chain as attractive anchored tenants for the</w:t>
      </w:r>
      <w:r w:rsidR="004472D8">
        <w:rPr>
          <w:rFonts w:ascii="Arial" w:eastAsia="Times New Roman" w:hAnsi="Arial" w:cs="Arial"/>
        </w:rPr>
        <w:t>ir</w:t>
      </w:r>
      <w:r w:rsidRPr="00026F9B">
        <w:rPr>
          <w:rFonts w:ascii="Arial" w:eastAsia="Times New Roman" w:hAnsi="Arial" w:cs="Arial"/>
        </w:rPr>
        <w:t xml:space="preserve"> mall.</w:t>
      </w:r>
    </w:p>
    <w:p w14:paraId="1C6E072A" w14:textId="77777777" w:rsidR="00F62428" w:rsidRPr="00026F9B" w:rsidRDefault="00F62428" w:rsidP="00026F9B">
      <w:pPr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026F9B">
        <w:rPr>
          <w:rFonts w:ascii="Arial" w:eastAsia="Times New Roman" w:hAnsi="Arial" w:cs="Arial"/>
        </w:rPr>
        <w:br/>
      </w:r>
      <w:r w:rsidRPr="00026F9B">
        <w:rPr>
          <w:rFonts w:ascii="Arial" w:eastAsia="Times New Roman" w:hAnsi="Arial" w:cs="Arial"/>
          <w:b/>
          <w:bCs/>
        </w:rPr>
        <w:t>Questions for Discussion:</w:t>
      </w:r>
    </w:p>
    <w:p w14:paraId="1C6E072B" w14:textId="42BC4038" w:rsidR="00F62428" w:rsidRPr="000002AC" w:rsidRDefault="00F62428" w:rsidP="000002A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026F9B">
        <w:rPr>
          <w:rFonts w:ascii="Arial" w:eastAsia="Times New Roman" w:hAnsi="Arial" w:cs="Arial"/>
        </w:rPr>
        <w:br/>
        <w:t>1. Location decisions lie in the ty</w:t>
      </w:r>
      <w:r w:rsidR="00D526E1" w:rsidRPr="00026F9B">
        <w:rPr>
          <w:rFonts w:ascii="Arial" w:eastAsia="Times New Roman" w:hAnsi="Arial" w:cs="Arial"/>
        </w:rPr>
        <w:t>pe of goods sold. Do you think L</w:t>
      </w:r>
      <w:r w:rsidR="00367506" w:rsidRPr="00026F9B">
        <w:rPr>
          <w:rFonts w:ascii="Arial" w:eastAsia="Times New Roman" w:hAnsi="Arial" w:cs="Arial"/>
        </w:rPr>
        <w:t>ulu</w:t>
      </w:r>
      <w:r w:rsidRPr="00026F9B">
        <w:rPr>
          <w:rFonts w:ascii="Arial" w:eastAsia="Times New Roman" w:hAnsi="Arial" w:cs="Arial"/>
        </w:rPr>
        <w:t xml:space="preserve"> has chosen the proper sites for their hyper market retail chains? Evaluate the pros and cons.</w:t>
      </w:r>
      <w:r w:rsidR="00D526E1" w:rsidRPr="00026F9B">
        <w:rPr>
          <w:rFonts w:ascii="Arial" w:eastAsia="Times New Roman" w:hAnsi="Arial" w:cs="Arial"/>
        </w:rPr>
        <w:t xml:space="preserve">  </w:t>
      </w:r>
      <w:r w:rsidR="000002AC">
        <w:rPr>
          <w:rFonts w:ascii="Arial" w:eastAsia="Times New Roman" w:hAnsi="Arial" w:cs="Arial"/>
        </w:rPr>
        <w:t xml:space="preserve">                        </w:t>
      </w:r>
      <w:r w:rsidR="00D526E1" w:rsidRPr="000002AC">
        <w:rPr>
          <w:rFonts w:ascii="Arial" w:eastAsia="Times New Roman" w:hAnsi="Arial" w:cs="Arial"/>
          <w:b/>
          <w:bCs/>
        </w:rPr>
        <w:t>(5 Marks)</w:t>
      </w:r>
    </w:p>
    <w:p w14:paraId="38C8D15C" w14:textId="77777777" w:rsidR="000002AC" w:rsidRDefault="00F62428" w:rsidP="000002AC">
      <w:pPr>
        <w:spacing w:after="0" w:line="240" w:lineRule="auto"/>
        <w:jc w:val="both"/>
        <w:rPr>
          <w:rFonts w:ascii="Arial" w:eastAsia="Times New Roman" w:hAnsi="Arial" w:cs="Arial"/>
        </w:rPr>
      </w:pPr>
      <w:r w:rsidRPr="00026F9B">
        <w:rPr>
          <w:rFonts w:ascii="Arial" w:eastAsia="Times New Roman" w:hAnsi="Arial" w:cs="Arial"/>
        </w:rPr>
        <w:t>2. Do you think</w:t>
      </w:r>
      <w:r w:rsidR="00D526E1" w:rsidRPr="00026F9B">
        <w:rPr>
          <w:rFonts w:ascii="Arial" w:eastAsia="Times New Roman" w:hAnsi="Arial" w:cs="Arial"/>
        </w:rPr>
        <w:t xml:space="preserve"> Lulu</w:t>
      </w:r>
      <w:r w:rsidRPr="00026F9B">
        <w:rPr>
          <w:rFonts w:ascii="Arial" w:eastAsia="Times New Roman" w:hAnsi="Arial" w:cs="Arial"/>
        </w:rPr>
        <w:t xml:space="preserve"> hyper markets would be </w:t>
      </w:r>
      <w:r w:rsidR="00D526E1" w:rsidRPr="00026F9B">
        <w:rPr>
          <w:rFonts w:ascii="Arial" w:eastAsia="Times New Roman" w:hAnsi="Arial" w:cs="Arial"/>
        </w:rPr>
        <w:t xml:space="preserve">effective for Indian market? </w:t>
      </w:r>
    </w:p>
    <w:p w14:paraId="1C6E072C" w14:textId="505491FB" w:rsidR="00F62428" w:rsidRPr="00026F9B" w:rsidRDefault="00F62428" w:rsidP="000002AC">
      <w:pPr>
        <w:spacing w:after="0" w:line="240" w:lineRule="auto"/>
        <w:jc w:val="both"/>
        <w:rPr>
          <w:rFonts w:ascii="Arial" w:eastAsia="Times New Roman" w:hAnsi="Arial" w:cs="Arial"/>
        </w:rPr>
      </w:pPr>
      <w:r w:rsidRPr="00026F9B">
        <w:rPr>
          <w:rFonts w:ascii="Arial" w:eastAsia="Times New Roman" w:hAnsi="Arial" w:cs="Arial"/>
        </w:rPr>
        <w:t>Substantiate.</w:t>
      </w:r>
      <w:r w:rsidR="00D526E1" w:rsidRPr="00026F9B">
        <w:rPr>
          <w:rFonts w:ascii="Arial" w:eastAsia="Times New Roman" w:hAnsi="Arial" w:cs="Arial"/>
        </w:rPr>
        <w:t xml:space="preserve"> </w:t>
      </w:r>
      <w:r w:rsidR="000002AC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</w:t>
      </w:r>
      <w:r w:rsidR="00D526E1" w:rsidRPr="000002AC">
        <w:rPr>
          <w:rFonts w:ascii="Arial" w:eastAsia="Times New Roman" w:hAnsi="Arial" w:cs="Arial"/>
          <w:b/>
          <w:bCs/>
        </w:rPr>
        <w:t>(5 Marks)</w:t>
      </w:r>
    </w:p>
    <w:p w14:paraId="1C6E072D" w14:textId="7A14E88B" w:rsidR="00A97A28" w:rsidRPr="00026F9B" w:rsidRDefault="00D526E1" w:rsidP="000002AC">
      <w:pPr>
        <w:spacing w:after="20" w:line="240" w:lineRule="auto"/>
        <w:jc w:val="both"/>
        <w:rPr>
          <w:rFonts w:ascii="Arial" w:eastAsia="Times New Roman" w:hAnsi="Arial" w:cs="Arial"/>
        </w:rPr>
      </w:pPr>
      <w:r w:rsidRPr="00026F9B">
        <w:rPr>
          <w:rFonts w:ascii="Arial" w:eastAsia="Times New Roman" w:hAnsi="Arial" w:cs="Arial"/>
        </w:rPr>
        <w:t xml:space="preserve">3. If your </w:t>
      </w:r>
      <w:r w:rsidR="00F62428" w:rsidRPr="00026F9B">
        <w:rPr>
          <w:rFonts w:ascii="Arial" w:eastAsia="Times New Roman" w:hAnsi="Arial" w:cs="Arial"/>
        </w:rPr>
        <w:t>store manager of the above</w:t>
      </w:r>
      <w:r w:rsidRPr="00026F9B">
        <w:rPr>
          <w:rFonts w:ascii="Arial" w:eastAsia="Times New Roman" w:hAnsi="Arial" w:cs="Arial"/>
        </w:rPr>
        <w:t xml:space="preserve"> Lulu</w:t>
      </w:r>
      <w:r w:rsidR="00F62428" w:rsidRPr="00026F9B">
        <w:rPr>
          <w:rFonts w:ascii="Arial" w:eastAsia="Times New Roman" w:hAnsi="Arial" w:cs="Arial"/>
        </w:rPr>
        <w:t xml:space="preserve"> hyper </w:t>
      </w:r>
      <w:r w:rsidRPr="00026F9B">
        <w:rPr>
          <w:rFonts w:ascii="Arial" w:eastAsia="Times New Roman" w:hAnsi="Arial" w:cs="Arial"/>
        </w:rPr>
        <w:t xml:space="preserve">market, how will present the retail audit reports? </w:t>
      </w:r>
      <w:r w:rsidR="000002AC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</w:t>
      </w:r>
      <w:r w:rsidRPr="000002AC">
        <w:rPr>
          <w:rFonts w:ascii="Arial" w:eastAsia="Times New Roman" w:hAnsi="Arial" w:cs="Arial"/>
          <w:b/>
          <w:bCs/>
        </w:rPr>
        <w:t>(5 Marks)</w:t>
      </w:r>
    </w:p>
    <w:sectPr w:rsidR="00A97A28" w:rsidRPr="00026F9B" w:rsidSect="00A9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800BC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786" w:hanging="360"/>
      </w:pPr>
    </w:lvl>
    <w:lvl w:ilvl="1" w:tplc="400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4009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4009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4009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4009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4009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4009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4009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1">
    <w:nsid w:val="40E70F99"/>
    <w:multiLevelType w:val="hybridMultilevel"/>
    <w:tmpl w:val="D54E8846"/>
    <w:lvl w:ilvl="0" w:tplc="7F6A91C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64C"/>
    <w:rsid w:val="000002AC"/>
    <w:rsid w:val="00000A0B"/>
    <w:rsid w:val="00026F9B"/>
    <w:rsid w:val="0005432C"/>
    <w:rsid w:val="001464B9"/>
    <w:rsid w:val="0025342C"/>
    <w:rsid w:val="002F3C11"/>
    <w:rsid w:val="00356544"/>
    <w:rsid w:val="00367506"/>
    <w:rsid w:val="004472D8"/>
    <w:rsid w:val="00452351"/>
    <w:rsid w:val="004F1D36"/>
    <w:rsid w:val="0050264C"/>
    <w:rsid w:val="00667E17"/>
    <w:rsid w:val="007C13F4"/>
    <w:rsid w:val="008021CA"/>
    <w:rsid w:val="00856D4A"/>
    <w:rsid w:val="008B5E9A"/>
    <w:rsid w:val="00A2601F"/>
    <w:rsid w:val="00A97A28"/>
    <w:rsid w:val="00BA07E7"/>
    <w:rsid w:val="00C16DD8"/>
    <w:rsid w:val="00C852A3"/>
    <w:rsid w:val="00CC14A9"/>
    <w:rsid w:val="00CC545E"/>
    <w:rsid w:val="00CD6082"/>
    <w:rsid w:val="00D01474"/>
    <w:rsid w:val="00D526E1"/>
    <w:rsid w:val="00D66DEE"/>
    <w:rsid w:val="00DB5DE4"/>
    <w:rsid w:val="00E1713B"/>
    <w:rsid w:val="00E7388C"/>
    <w:rsid w:val="00E752E8"/>
    <w:rsid w:val="00EE7055"/>
    <w:rsid w:val="00F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C6E06F8"/>
  <w15:docId w15:val="{F7A2AA38-3CA5-4486-B662-446532BA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64C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4C"/>
    <w:rPr>
      <w:rFonts w:ascii="Tahoma" w:hAnsi="Tahoma" w:cs="Tahoma"/>
      <w:sz w:val="16"/>
      <w:szCs w:val="16"/>
      <w:lang w:val="en-IN"/>
    </w:rPr>
  </w:style>
  <w:style w:type="paragraph" w:styleId="Title">
    <w:name w:val="Title"/>
    <w:basedOn w:val="Normal"/>
    <w:link w:val="TitleChar"/>
    <w:qFormat/>
    <w:rsid w:val="00D014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0147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23</cp:revision>
  <cp:lastPrinted>2022-06-28T04:31:00Z</cp:lastPrinted>
  <dcterms:created xsi:type="dcterms:W3CDTF">2018-02-07T09:56:00Z</dcterms:created>
  <dcterms:modified xsi:type="dcterms:W3CDTF">2022-08-19T08:41:00Z</dcterms:modified>
</cp:coreProperties>
</file>