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6805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</w:tblGrid>
      <w:tr w:rsidR="007B226B" w:rsidRPr="00CF076C" w14:paraId="3A878F58" w14:textId="77777777" w:rsidTr="007B226B">
        <w:trPr>
          <w:trHeight w:val="14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3C792" w14:textId="77777777" w:rsidR="007B226B" w:rsidRPr="00CF076C" w:rsidRDefault="007B226B" w:rsidP="007B226B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CF07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Date:</w:t>
            </w:r>
          </w:p>
          <w:p w14:paraId="208C1ED5" w14:textId="77777777" w:rsidR="007B226B" w:rsidRPr="00CF076C" w:rsidRDefault="007B226B" w:rsidP="007B226B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CF07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Registration number:</w:t>
            </w:r>
          </w:p>
        </w:tc>
      </w:tr>
    </w:tbl>
    <w:p w14:paraId="7D93051F" w14:textId="77777777" w:rsidR="007B226B" w:rsidRPr="00CF076C" w:rsidRDefault="007B226B" w:rsidP="007B22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CF076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IN"/>
        </w:rPr>
        <w:drawing>
          <wp:inline distT="0" distB="0" distL="0" distR="0" wp14:anchorId="7030386C" wp14:editId="04F172AF">
            <wp:extent cx="990600" cy="942975"/>
            <wp:effectExtent l="19050" t="0" r="0" b="0"/>
            <wp:docPr id="2" name="Picture 1" descr="https://lh3.googleusercontent.com/sT6qBmRF_fGR_04GKNjXduq7IxAg4BFNNX--lHXYVM-Zz--JpoIOjcxZ2IVtmY7vOQKfBsW80qW2e2THk38g0pReKVVjDreecxlFk_N5wRnJg3_DD2k0xK0CuhjNNEUaCP_UgMCWr_1n3KsA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T6qBmRF_fGR_04GKNjXduq7IxAg4BFNNX--lHXYVM-Zz--JpoIOjcxZ2IVtmY7vOQKfBsW80qW2e2THk38g0pReKVVjDreecxlFk_N5wRnJg3_DD2k0xK0CuhjNNEUaCP_UgMCWr_1n3KsAj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br w:type="textWrapping" w:clear="all"/>
        <w:t> </w:t>
      </w:r>
    </w:p>
    <w:p w14:paraId="0C387485" w14:textId="77777777" w:rsidR="007B226B" w:rsidRPr="00CF076C" w:rsidRDefault="007B226B" w:rsidP="007B226B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ST. JOSEPH’S COLLEGE (AUTONOMOUS), BENGALURU-27</w:t>
      </w:r>
    </w:p>
    <w:p w14:paraId="6CDAC856" w14:textId="77777777" w:rsidR="007B226B" w:rsidRPr="00CF076C" w:rsidRDefault="007B226B" w:rsidP="007B226B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B.A. ECONOMICS - IV SEMESTER</w:t>
      </w:r>
    </w:p>
    <w:p w14:paraId="20448A06" w14:textId="77777777" w:rsidR="007B226B" w:rsidRPr="00CF076C" w:rsidRDefault="007B226B" w:rsidP="007B226B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SEMESTER EXAMINATION: APRIL 2022</w:t>
      </w:r>
    </w:p>
    <w:p w14:paraId="006FC88C" w14:textId="77777777" w:rsidR="007B226B" w:rsidRPr="00CF076C" w:rsidRDefault="007B226B" w:rsidP="007B226B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(Examination conducted in July 2022)</w:t>
      </w:r>
    </w:p>
    <w:p w14:paraId="5B6D5775" w14:textId="2381C330" w:rsidR="007B226B" w:rsidRPr="00CF076C" w:rsidRDefault="007B226B" w:rsidP="007B226B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      </w:t>
      </w: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 </w:t>
      </w:r>
      <w:bookmarkStart w:id="0" w:name="_GoBack"/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ECA</w:t>
      </w:r>
      <w:r w:rsidR="00A572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</w:t>
      </w: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OE 4418</w:t>
      </w:r>
      <w:r w:rsidR="00A572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</w:t>
      </w: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- </w:t>
      </w:r>
      <w:r w:rsidR="00A572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Globalization and t</w:t>
      </w:r>
      <w:r w:rsidR="00A572DE"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he Individual</w:t>
      </w:r>
      <w:bookmarkEnd w:id="0"/>
      <w:r w:rsidR="00A572DE"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 </w:t>
      </w:r>
    </w:p>
    <w:p w14:paraId="0CC110FB" w14:textId="362D5BE9" w:rsidR="007B226B" w:rsidRPr="00CF076C" w:rsidRDefault="00A572DE" w:rsidP="007B226B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</w:t>
      </w:r>
    </w:p>
    <w:p w14:paraId="65B51438" w14:textId="77777777" w:rsidR="007B226B" w:rsidRPr="00CF076C" w:rsidRDefault="007B226B" w:rsidP="001F7549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Time- 1.5 hr                   </w:t>
      </w: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ab/>
        <w:t xml:space="preserve">                                 </w:t>
      </w: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ab/>
        <w:t xml:space="preserve">   </w:t>
      </w: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ab/>
        <w:t xml:space="preserve">               Max Marks-35</w:t>
      </w:r>
    </w:p>
    <w:p w14:paraId="6ED59A88" w14:textId="77777777" w:rsidR="007B226B" w:rsidRPr="00CF076C" w:rsidRDefault="007B226B" w:rsidP="007B226B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This question paper contains 1 printed page and THREE parts </w:t>
      </w:r>
    </w:p>
    <w:p w14:paraId="13964CB8" w14:textId="77777777" w:rsidR="007B226B" w:rsidRPr="00CF076C" w:rsidRDefault="007B226B" w:rsidP="007B226B">
      <w:pPr>
        <w:spacing w:after="0" w:line="240" w:lineRule="auto"/>
        <w:ind w:left="1000"/>
        <w:jc w:val="center"/>
        <w:rPr>
          <w:rFonts w:ascii="Arial" w:eastAsia="Times New Roman" w:hAnsi="Arial" w:cs="Arial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Part A</w:t>
      </w:r>
    </w:p>
    <w:p w14:paraId="0809E552" w14:textId="4BEA3155" w:rsidR="007B226B" w:rsidRPr="00CF076C" w:rsidRDefault="007B226B" w:rsidP="007B226B">
      <w:pPr>
        <w:spacing w:after="0" w:line="240" w:lineRule="auto"/>
        <w:ind w:left="1000"/>
        <w:jc w:val="both"/>
        <w:rPr>
          <w:rFonts w:ascii="Arial" w:eastAsia="Times New Roman" w:hAnsi="Arial" w:cs="Arial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Answer any 5 questions</w:t>
      </w:r>
      <w:r w:rsidRPr="00CF076C">
        <w:rPr>
          <w:rFonts w:ascii="Arial" w:eastAsia="Times New Roman" w:hAnsi="Arial" w:cs="Arial"/>
          <w:b/>
          <w:bCs/>
          <w:color w:val="000000"/>
          <w:lang w:eastAsia="en-IN"/>
        </w:rPr>
        <w:t>                                                                       (2 x 5= 10)</w:t>
      </w:r>
    </w:p>
    <w:p w14:paraId="7EAF3049" w14:textId="77777777" w:rsidR="007B226B" w:rsidRPr="00CF076C" w:rsidRDefault="007B226B" w:rsidP="007B226B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CF076C">
        <w:rPr>
          <w:rFonts w:ascii="Arial" w:eastAsia="Times New Roman" w:hAnsi="Arial" w:cs="Arial"/>
          <w:lang w:eastAsia="en-IN"/>
        </w:rPr>
        <w:br/>
      </w:r>
    </w:p>
    <w:p w14:paraId="21DC54E3" w14:textId="77777777" w:rsidR="007B226B" w:rsidRPr="00CF076C" w:rsidRDefault="007B226B" w:rsidP="007B226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What is globalization?</w:t>
      </w:r>
    </w:p>
    <w:p w14:paraId="1CB13F64" w14:textId="77777777" w:rsidR="007B226B" w:rsidRPr="00CF076C" w:rsidRDefault="007B226B" w:rsidP="007B226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What are the different types of globalization?</w:t>
      </w:r>
    </w:p>
    <w:p w14:paraId="56D99846" w14:textId="77777777" w:rsidR="007B226B" w:rsidRPr="00CF076C" w:rsidRDefault="007B226B" w:rsidP="007B226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List any two regional trade agreements.</w:t>
      </w:r>
    </w:p>
    <w:p w14:paraId="74B39110" w14:textId="77777777" w:rsidR="007B226B" w:rsidRPr="00CF076C" w:rsidRDefault="007B226B" w:rsidP="007B226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What are customs unions?</w:t>
      </w:r>
    </w:p>
    <w:p w14:paraId="27D118A3" w14:textId="77777777" w:rsidR="007B226B" w:rsidRPr="00CF076C" w:rsidRDefault="007B226B" w:rsidP="007B226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What are MNCs? Give an example.</w:t>
      </w:r>
    </w:p>
    <w:p w14:paraId="1BAAE894" w14:textId="77777777" w:rsidR="007B226B" w:rsidRPr="00CF076C" w:rsidRDefault="007B226B" w:rsidP="007B226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What was the aim of the Bretton woods conference?</w:t>
      </w:r>
    </w:p>
    <w:p w14:paraId="06A9348F" w14:textId="77777777" w:rsidR="007B226B" w:rsidRPr="00CF076C" w:rsidRDefault="007B226B" w:rsidP="007B226B">
      <w:pPr>
        <w:spacing w:after="0" w:line="240" w:lineRule="auto"/>
        <w:ind w:left="1000"/>
        <w:jc w:val="center"/>
        <w:rPr>
          <w:rFonts w:ascii="Arial" w:eastAsia="Times New Roman" w:hAnsi="Arial" w:cs="Arial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Part B</w:t>
      </w:r>
    </w:p>
    <w:p w14:paraId="24520DAB" w14:textId="19350D2D" w:rsidR="007B226B" w:rsidRPr="00CF076C" w:rsidRDefault="007B226B" w:rsidP="007B226B">
      <w:pPr>
        <w:spacing w:after="0" w:line="240" w:lineRule="auto"/>
        <w:ind w:left="1000"/>
        <w:jc w:val="both"/>
        <w:rPr>
          <w:rFonts w:ascii="Arial" w:eastAsia="Times New Roman" w:hAnsi="Arial" w:cs="Arial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Answer any 3 questions </w:t>
      </w:r>
      <w:r w:rsidRPr="00CF076C">
        <w:rPr>
          <w:rFonts w:ascii="Arial" w:eastAsia="Times New Roman" w:hAnsi="Arial" w:cs="Arial"/>
          <w:b/>
          <w:bCs/>
          <w:color w:val="000000"/>
          <w:lang w:eastAsia="en-IN"/>
        </w:rPr>
        <w:t>                                                                        (5 x3= 15)</w:t>
      </w:r>
    </w:p>
    <w:p w14:paraId="7AE32A0A" w14:textId="77777777" w:rsidR="007B226B" w:rsidRPr="00CF076C" w:rsidRDefault="007B226B" w:rsidP="007B226B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CF076C">
        <w:rPr>
          <w:rFonts w:ascii="Arial" w:eastAsia="Times New Roman" w:hAnsi="Arial" w:cs="Arial"/>
          <w:lang w:eastAsia="en-IN"/>
        </w:rPr>
        <w:br/>
      </w:r>
    </w:p>
    <w:p w14:paraId="77D0C86D" w14:textId="77777777" w:rsidR="007B226B" w:rsidRPr="00CF076C" w:rsidRDefault="007B226B" w:rsidP="007B226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Briefly explain how developing countries are affected by globalization.</w:t>
      </w:r>
    </w:p>
    <w:p w14:paraId="1FA5F51C" w14:textId="77777777" w:rsidR="007B226B" w:rsidRPr="00CF076C" w:rsidRDefault="007B226B" w:rsidP="007B226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Write a short note on the role of technology in globalization.</w:t>
      </w:r>
    </w:p>
    <w:p w14:paraId="3CB90239" w14:textId="77777777" w:rsidR="007B226B" w:rsidRPr="00CF076C" w:rsidRDefault="007B226B" w:rsidP="007B226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What are the functions of the WTO? </w:t>
      </w:r>
    </w:p>
    <w:p w14:paraId="20971063" w14:textId="77777777" w:rsidR="007B226B" w:rsidRPr="00CF076C" w:rsidRDefault="007B226B" w:rsidP="007B22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Write a note on the merits of trade agreements.</w:t>
      </w:r>
    </w:p>
    <w:p w14:paraId="5E5C6AF9" w14:textId="77777777" w:rsidR="007B226B" w:rsidRPr="00CF076C" w:rsidRDefault="007B226B" w:rsidP="007B226B">
      <w:pPr>
        <w:spacing w:after="0" w:line="240" w:lineRule="auto"/>
        <w:ind w:left="1000"/>
        <w:jc w:val="center"/>
        <w:rPr>
          <w:rFonts w:ascii="Arial" w:eastAsia="Times New Roman" w:hAnsi="Arial" w:cs="Arial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Part C</w:t>
      </w:r>
    </w:p>
    <w:p w14:paraId="1A80B777" w14:textId="5442015C" w:rsidR="007B226B" w:rsidRPr="00CF076C" w:rsidRDefault="007B226B" w:rsidP="007B226B">
      <w:pPr>
        <w:spacing w:after="0" w:line="240" w:lineRule="auto"/>
        <w:ind w:left="1000"/>
        <w:jc w:val="both"/>
        <w:rPr>
          <w:rFonts w:ascii="Arial" w:eastAsia="Times New Roman" w:hAnsi="Arial" w:cs="Arial"/>
          <w:lang w:eastAsia="en-IN"/>
        </w:rPr>
      </w:pPr>
      <w:r w:rsidRPr="00CF076C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Answer any 1 question</w:t>
      </w:r>
      <w:r w:rsidRPr="00CF076C">
        <w:rPr>
          <w:rFonts w:ascii="Arial" w:eastAsia="Times New Roman" w:hAnsi="Arial" w:cs="Arial"/>
          <w:b/>
          <w:bCs/>
          <w:color w:val="000000"/>
          <w:lang w:eastAsia="en-IN"/>
        </w:rPr>
        <w:t>                                                                       (10 X 1= 10)</w:t>
      </w:r>
    </w:p>
    <w:p w14:paraId="570AFE03" w14:textId="77777777" w:rsidR="007B226B" w:rsidRPr="00CF076C" w:rsidRDefault="007B226B" w:rsidP="007B226B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CF076C">
        <w:rPr>
          <w:rFonts w:ascii="Arial" w:eastAsia="Times New Roman" w:hAnsi="Arial" w:cs="Arial"/>
          <w:lang w:eastAsia="en-IN"/>
        </w:rPr>
        <w:br/>
      </w:r>
    </w:p>
    <w:p w14:paraId="5BBF9241" w14:textId="77777777" w:rsidR="007B226B" w:rsidRPr="00CF076C" w:rsidRDefault="007B226B" w:rsidP="007B226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Briefly explain the advantages and disadvantages of globalization.</w:t>
      </w:r>
    </w:p>
    <w:p w14:paraId="5F5AA74C" w14:textId="77777777" w:rsidR="007B226B" w:rsidRPr="00CF076C" w:rsidRDefault="007B226B" w:rsidP="007B226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CF076C">
        <w:rPr>
          <w:rFonts w:ascii="Arial" w:eastAsia="Times New Roman" w:hAnsi="Arial" w:cs="Arial"/>
          <w:color w:val="000000"/>
          <w:lang w:eastAsia="en-IN"/>
        </w:rPr>
        <w:t>Write a note on how globalization affected the global education system.</w:t>
      </w:r>
    </w:p>
    <w:p w14:paraId="33D0E6BA" w14:textId="77777777" w:rsidR="006B682A" w:rsidRPr="00CF076C" w:rsidRDefault="006B682A">
      <w:pPr>
        <w:rPr>
          <w:rFonts w:ascii="Arial" w:hAnsi="Arial" w:cs="Arial"/>
        </w:rPr>
      </w:pPr>
    </w:p>
    <w:sectPr w:rsidR="006B682A" w:rsidRPr="00CF076C" w:rsidSect="006B682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7CDAB" w14:textId="77777777" w:rsidR="00F22B42" w:rsidRDefault="00F22B42" w:rsidP="007B226B">
      <w:pPr>
        <w:spacing w:after="0" w:line="240" w:lineRule="auto"/>
      </w:pPr>
      <w:r>
        <w:separator/>
      </w:r>
    </w:p>
  </w:endnote>
  <w:endnote w:type="continuationSeparator" w:id="0">
    <w:p w14:paraId="0131BD5E" w14:textId="77777777" w:rsidR="00F22B42" w:rsidRDefault="00F22B42" w:rsidP="007B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3C52E" w14:textId="77777777" w:rsidR="007B226B" w:rsidRDefault="007B226B">
    <w:pPr>
      <w:pStyle w:val="Footer"/>
    </w:pPr>
    <w:r w:rsidRPr="007B226B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en-IN"/>
      </w:rPr>
      <w:t> ECAOE 4418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en-IN"/>
      </w:rPr>
      <w:t>-A-22-A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86BBC" w14:textId="77777777" w:rsidR="00F22B42" w:rsidRDefault="00F22B42" w:rsidP="007B226B">
      <w:pPr>
        <w:spacing w:after="0" w:line="240" w:lineRule="auto"/>
      </w:pPr>
      <w:r>
        <w:separator/>
      </w:r>
    </w:p>
  </w:footnote>
  <w:footnote w:type="continuationSeparator" w:id="0">
    <w:p w14:paraId="4DF5BCC9" w14:textId="77777777" w:rsidR="00F22B42" w:rsidRDefault="00F22B42" w:rsidP="007B2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8230F"/>
    <w:multiLevelType w:val="multilevel"/>
    <w:tmpl w:val="672C91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F0A49"/>
    <w:multiLevelType w:val="multilevel"/>
    <w:tmpl w:val="734C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049F0"/>
    <w:multiLevelType w:val="multilevel"/>
    <w:tmpl w:val="9FB8BE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26B"/>
    <w:rsid w:val="000A3F06"/>
    <w:rsid w:val="001F7549"/>
    <w:rsid w:val="003A7330"/>
    <w:rsid w:val="006B682A"/>
    <w:rsid w:val="007B226B"/>
    <w:rsid w:val="00A572DE"/>
    <w:rsid w:val="00CF076C"/>
    <w:rsid w:val="00F22B42"/>
    <w:rsid w:val="00F36104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7A1D"/>
  <w15:docId w15:val="{4E054235-5D15-4CDA-B2D7-3724903D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7B226B"/>
  </w:style>
  <w:style w:type="paragraph" w:styleId="BalloonText">
    <w:name w:val="Balloon Text"/>
    <w:basedOn w:val="Normal"/>
    <w:link w:val="BalloonTextChar"/>
    <w:uiPriority w:val="99"/>
    <w:semiHidden/>
    <w:unhideWhenUsed/>
    <w:rsid w:val="007B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2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26B"/>
  </w:style>
  <w:style w:type="paragraph" w:styleId="Footer">
    <w:name w:val="footer"/>
    <w:basedOn w:val="Normal"/>
    <w:link w:val="FooterChar"/>
    <w:uiPriority w:val="99"/>
    <w:semiHidden/>
    <w:unhideWhenUsed/>
    <w:rsid w:val="007B2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8571">
          <w:marLeft w:val="6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LIBDL-13</cp:lastModifiedBy>
  <cp:revision>7</cp:revision>
  <cp:lastPrinted>2022-07-01T04:44:00Z</cp:lastPrinted>
  <dcterms:created xsi:type="dcterms:W3CDTF">2022-06-01T06:54:00Z</dcterms:created>
  <dcterms:modified xsi:type="dcterms:W3CDTF">2022-08-22T08:33:00Z</dcterms:modified>
</cp:coreProperties>
</file>