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text" w:horzAnchor="margin" w:tblpY="-239"/>
        <w:tblW w:w="9013" w:type="dxa"/>
        <w:tblLayout w:type="fixed"/>
        <w:tblLook w:val="0400" w:firstRow="0" w:lastRow="0" w:firstColumn="0" w:lastColumn="0" w:noHBand="0" w:noVBand="1"/>
      </w:tblPr>
      <w:tblGrid>
        <w:gridCol w:w="1036"/>
        <w:gridCol w:w="260"/>
        <w:gridCol w:w="2000"/>
        <w:gridCol w:w="260"/>
        <w:gridCol w:w="308"/>
        <w:gridCol w:w="963"/>
        <w:gridCol w:w="963"/>
        <w:gridCol w:w="334"/>
        <w:gridCol w:w="629"/>
        <w:gridCol w:w="334"/>
        <w:gridCol w:w="963"/>
        <w:gridCol w:w="963"/>
      </w:tblGrid>
      <w:tr w:rsidR="00C65999" w14:paraId="40678781" w14:textId="77777777" w:rsidTr="00C65999">
        <w:trPr>
          <w:trHeight w:val="300"/>
        </w:trPr>
        <w:tc>
          <w:tcPr>
            <w:tcW w:w="1036" w:type="dxa"/>
            <w:shd w:val="clear" w:color="auto" w:fill="auto"/>
            <w:vAlign w:val="center"/>
          </w:tcPr>
          <w:p w14:paraId="4EF8B30C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35F9A03D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4850593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68" w:type="dxa"/>
            <w:gridSpan w:val="4"/>
            <w:shd w:val="clear" w:color="auto" w:fill="auto"/>
            <w:vAlign w:val="bottom"/>
          </w:tcPr>
          <w:p w14:paraId="3E33A1D5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5DD44284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3308AF80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F418A67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60F62A3B" w14:textId="77777777" w:rsidTr="00C65999">
        <w:trPr>
          <w:trHeight w:val="300"/>
        </w:trPr>
        <w:tc>
          <w:tcPr>
            <w:tcW w:w="1036" w:type="dxa"/>
            <w:shd w:val="clear" w:color="auto" w:fill="auto"/>
            <w:vAlign w:val="center"/>
          </w:tcPr>
          <w:p w14:paraId="5EC643E4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77276E79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EC60055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68" w:type="dxa"/>
            <w:gridSpan w:val="4"/>
            <w:shd w:val="clear" w:color="auto" w:fill="auto"/>
            <w:vAlign w:val="bottom"/>
          </w:tcPr>
          <w:p w14:paraId="4D0797C4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375620B5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E3185CF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CE75008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5518E45B" w14:textId="77777777" w:rsidTr="00C65999">
        <w:trPr>
          <w:trHeight w:val="300"/>
        </w:trPr>
        <w:tc>
          <w:tcPr>
            <w:tcW w:w="1036" w:type="dxa"/>
            <w:shd w:val="clear" w:color="auto" w:fill="auto"/>
            <w:vAlign w:val="bottom"/>
          </w:tcPr>
          <w:p w14:paraId="5EBF05C7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820" w:type="dxa"/>
              <w:tblLayout w:type="fixed"/>
              <w:tblLook w:val="0400" w:firstRow="0" w:lastRow="0" w:firstColumn="0" w:lastColumn="0" w:noHBand="0" w:noVBand="1"/>
            </w:tblPr>
            <w:tblGrid>
              <w:gridCol w:w="820"/>
            </w:tblGrid>
            <w:tr w:rsidR="00C65999" w14:paraId="788667D3" w14:textId="77777777" w:rsidTr="009E6C77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D9628" w14:textId="77777777" w:rsidR="00C65999" w:rsidRDefault="00C65999" w:rsidP="00C65999">
                  <w:pPr>
                    <w:framePr w:hSpace="180" w:wrap="around" w:vAnchor="text" w:hAnchor="margin" w:y="-239"/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574A0E0D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4F09E110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90C0292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57" w:type="dxa"/>
            <w:gridSpan w:val="8"/>
            <w:vMerge w:val="restart"/>
            <w:shd w:val="clear" w:color="auto" w:fill="auto"/>
            <w:vAlign w:val="bottom"/>
          </w:tcPr>
          <w:p w14:paraId="6CCB7A1F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4739CD08" w14:textId="77777777" w:rsidTr="00C65999">
        <w:trPr>
          <w:trHeight w:val="300"/>
        </w:trPr>
        <w:tc>
          <w:tcPr>
            <w:tcW w:w="1036" w:type="dxa"/>
            <w:shd w:val="clear" w:color="auto" w:fill="auto"/>
            <w:vAlign w:val="center"/>
          </w:tcPr>
          <w:p w14:paraId="36FD62E2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31C73A31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102538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57" w:type="dxa"/>
            <w:gridSpan w:val="8"/>
            <w:vMerge/>
            <w:shd w:val="clear" w:color="auto" w:fill="auto"/>
            <w:vAlign w:val="bottom"/>
          </w:tcPr>
          <w:p w14:paraId="5D70B0C1" w14:textId="77777777" w:rsidR="00C65999" w:rsidRDefault="00C65999" w:rsidP="00C6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6A491714" w14:textId="77777777" w:rsidTr="00C65999">
        <w:trPr>
          <w:trHeight w:val="300"/>
        </w:trPr>
        <w:tc>
          <w:tcPr>
            <w:tcW w:w="1036" w:type="dxa"/>
            <w:shd w:val="clear" w:color="auto" w:fill="auto"/>
            <w:vAlign w:val="bottom"/>
          </w:tcPr>
          <w:p w14:paraId="0F7B7B7C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0F3CF3C8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060E7D2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57" w:type="dxa"/>
            <w:gridSpan w:val="8"/>
            <w:vMerge/>
            <w:shd w:val="clear" w:color="auto" w:fill="auto"/>
            <w:vAlign w:val="bottom"/>
          </w:tcPr>
          <w:p w14:paraId="10AA248E" w14:textId="77777777" w:rsidR="00C65999" w:rsidRDefault="00C65999" w:rsidP="00C6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08748C9D" w14:textId="77777777" w:rsidTr="00C65999">
        <w:trPr>
          <w:gridAfter w:val="10"/>
          <w:wAfter w:w="7717" w:type="dxa"/>
          <w:trHeight w:val="300"/>
        </w:trPr>
        <w:tc>
          <w:tcPr>
            <w:tcW w:w="1036" w:type="dxa"/>
            <w:shd w:val="clear" w:color="auto" w:fill="auto"/>
            <w:vAlign w:val="bottom"/>
          </w:tcPr>
          <w:p w14:paraId="11073CA6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DAE72BC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346013B1" w14:textId="77777777" w:rsidTr="00C65999">
        <w:trPr>
          <w:trHeight w:val="300"/>
        </w:trPr>
        <w:tc>
          <w:tcPr>
            <w:tcW w:w="1036" w:type="dxa"/>
            <w:shd w:val="clear" w:color="auto" w:fill="auto"/>
            <w:vAlign w:val="bottom"/>
          </w:tcPr>
          <w:p w14:paraId="7A430F3D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79AC9DCE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E2ED168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57" w:type="dxa"/>
            <w:gridSpan w:val="8"/>
            <w:shd w:val="clear" w:color="auto" w:fill="auto"/>
            <w:vAlign w:val="bottom"/>
          </w:tcPr>
          <w:p w14:paraId="15248070" w14:textId="77777777" w:rsidR="00C65999" w:rsidRDefault="00C65999" w:rsidP="00C6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24DAECB5" w14:textId="77777777" w:rsidTr="00C65999">
        <w:trPr>
          <w:gridAfter w:val="3"/>
          <w:wAfter w:w="2260" w:type="dxa"/>
          <w:trHeight w:val="300"/>
        </w:trPr>
        <w:tc>
          <w:tcPr>
            <w:tcW w:w="1036" w:type="dxa"/>
            <w:shd w:val="clear" w:color="auto" w:fill="auto"/>
            <w:vAlign w:val="bottom"/>
          </w:tcPr>
          <w:p w14:paraId="64E04052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A106D86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68" w:type="dxa"/>
            <w:gridSpan w:val="3"/>
            <w:shd w:val="clear" w:color="auto" w:fill="auto"/>
            <w:vAlign w:val="bottom"/>
          </w:tcPr>
          <w:p w14:paraId="33465817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CAE3CDA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33615083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375A78D9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54E0A6BE" w14:textId="77777777" w:rsidTr="00C65999">
        <w:trPr>
          <w:trHeight w:val="300"/>
        </w:trPr>
        <w:tc>
          <w:tcPr>
            <w:tcW w:w="9013" w:type="dxa"/>
            <w:gridSpan w:val="12"/>
            <w:shd w:val="clear" w:color="auto" w:fill="auto"/>
            <w:vAlign w:val="center"/>
          </w:tcPr>
          <w:p w14:paraId="7DB7A75A" w14:textId="77777777" w:rsidR="00C65999" w:rsidRPr="00C65999" w:rsidRDefault="00C65999" w:rsidP="00C659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999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BENGALURU-27</w:t>
            </w:r>
          </w:p>
          <w:p w14:paraId="099C3277" w14:textId="77777777" w:rsidR="00C65999" w:rsidRPr="00C65999" w:rsidRDefault="00C65999" w:rsidP="00C659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999">
              <w:rPr>
                <w:rFonts w:ascii="Arial" w:hAnsi="Arial" w:cs="Arial"/>
                <w:b/>
                <w:bCs/>
                <w:sz w:val="24"/>
                <w:szCs w:val="24"/>
              </w:rPr>
              <w:t>B.A.  ECONOMICS - VI SEMESTER</w:t>
            </w:r>
          </w:p>
          <w:p w14:paraId="4848C1FE" w14:textId="77777777" w:rsidR="00C65999" w:rsidRPr="00C65999" w:rsidRDefault="00C65999" w:rsidP="00C659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999">
              <w:rPr>
                <w:rFonts w:ascii="Arial" w:hAnsi="Arial" w:cs="Arial"/>
                <w:b/>
                <w:bCs/>
                <w:sz w:val="24"/>
                <w:szCs w:val="24"/>
              </w:rPr>
              <w:t>SEMESTER EXAMINATION: APRIL 2022</w:t>
            </w:r>
          </w:p>
          <w:p w14:paraId="2A47010B" w14:textId="77777777" w:rsidR="00C65999" w:rsidRPr="00C65999" w:rsidRDefault="00C65999" w:rsidP="00C659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999">
              <w:rPr>
                <w:rFonts w:ascii="Arial" w:hAnsi="Arial" w:cs="Arial"/>
                <w:b/>
                <w:bCs/>
                <w:sz w:val="24"/>
                <w:szCs w:val="24"/>
              </w:rPr>
              <w:t>(Examination conducted in July 2022)</w:t>
            </w:r>
          </w:p>
          <w:p w14:paraId="00FFDFB0" w14:textId="77777777" w:rsidR="00C65999" w:rsidRPr="00C65999" w:rsidRDefault="00C65999" w:rsidP="00C659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350A7F" w14:textId="49608487" w:rsidR="00C65999" w:rsidRDefault="00C65999" w:rsidP="00C65999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0" w:name="_GoBack"/>
            <w:r w:rsidRPr="00C65999">
              <w:rPr>
                <w:rFonts w:ascii="Arial" w:hAnsi="Arial" w:cs="Arial"/>
                <w:b/>
                <w:bCs/>
                <w:sz w:val="24"/>
                <w:szCs w:val="24"/>
              </w:rPr>
              <w:t>ECA DE 6318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659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C65999">
              <w:rPr>
                <w:rFonts w:ascii="Arial" w:hAnsi="Arial" w:cs="Arial"/>
                <w:b/>
                <w:bCs/>
                <w:sz w:val="24"/>
                <w:szCs w:val="24"/>
              </w:rPr>
              <w:t>Basic Econometrics</w:t>
            </w:r>
            <w:bookmarkEnd w:id="0"/>
          </w:p>
        </w:tc>
      </w:tr>
      <w:tr w:rsidR="00C65999" w14:paraId="766F3762" w14:textId="77777777" w:rsidTr="00C65999">
        <w:trPr>
          <w:trHeight w:val="300"/>
        </w:trPr>
        <w:tc>
          <w:tcPr>
            <w:tcW w:w="9013" w:type="dxa"/>
            <w:gridSpan w:val="12"/>
            <w:shd w:val="clear" w:color="auto" w:fill="auto"/>
            <w:vAlign w:val="center"/>
          </w:tcPr>
          <w:p w14:paraId="4969AF19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5999" w14:paraId="2FB48E85" w14:textId="77777777" w:rsidTr="00C65999">
        <w:trPr>
          <w:trHeight w:val="300"/>
        </w:trPr>
        <w:tc>
          <w:tcPr>
            <w:tcW w:w="9013" w:type="dxa"/>
            <w:gridSpan w:val="12"/>
            <w:shd w:val="clear" w:color="auto" w:fill="auto"/>
            <w:vAlign w:val="center"/>
          </w:tcPr>
          <w:p w14:paraId="23AC9A9F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5999" w14:paraId="03AA3FB8" w14:textId="77777777" w:rsidTr="00C65999">
        <w:trPr>
          <w:trHeight w:val="315"/>
        </w:trPr>
        <w:tc>
          <w:tcPr>
            <w:tcW w:w="9013" w:type="dxa"/>
            <w:gridSpan w:val="12"/>
            <w:shd w:val="clear" w:color="auto" w:fill="auto"/>
            <w:vAlign w:val="center"/>
          </w:tcPr>
          <w:p w14:paraId="3CCC461B" w14:textId="77777777" w:rsidR="00C65999" w:rsidRDefault="00C65999" w:rsidP="00C659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</w:tr>
      <w:tr w:rsidR="00C65999" w14:paraId="50ECA999" w14:textId="77777777" w:rsidTr="00C65999">
        <w:trPr>
          <w:trHeight w:val="315"/>
        </w:trPr>
        <w:tc>
          <w:tcPr>
            <w:tcW w:w="1036" w:type="dxa"/>
            <w:shd w:val="clear" w:color="auto" w:fill="auto"/>
            <w:vAlign w:val="center"/>
          </w:tcPr>
          <w:p w14:paraId="355B3B61" w14:textId="77777777" w:rsidR="00C65999" w:rsidRDefault="00C65999" w:rsidP="00C659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0801C14C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66137E8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68" w:type="dxa"/>
            <w:gridSpan w:val="4"/>
            <w:shd w:val="clear" w:color="auto" w:fill="auto"/>
            <w:vAlign w:val="bottom"/>
          </w:tcPr>
          <w:p w14:paraId="1AAA9B12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1E0BC893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51A6A5F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16F967B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753D452C" w14:textId="77777777" w:rsidTr="00C65999">
        <w:trPr>
          <w:trHeight w:val="315"/>
        </w:trPr>
        <w:tc>
          <w:tcPr>
            <w:tcW w:w="3296" w:type="dxa"/>
            <w:gridSpan w:val="3"/>
            <w:shd w:val="clear" w:color="auto" w:fill="auto"/>
            <w:vAlign w:val="center"/>
          </w:tcPr>
          <w:p w14:paraId="22334646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Time- 2 1/2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hrs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14:paraId="241BB04A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94" w:type="dxa"/>
            <w:gridSpan w:val="7"/>
            <w:shd w:val="clear" w:color="auto" w:fill="auto"/>
            <w:vAlign w:val="center"/>
          </w:tcPr>
          <w:p w14:paraId="5546DDF3" w14:textId="77777777" w:rsidR="00C65999" w:rsidRDefault="00C65999" w:rsidP="00C659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Max Marks-70</w:t>
            </w:r>
          </w:p>
        </w:tc>
        <w:tc>
          <w:tcPr>
            <w:tcW w:w="963" w:type="dxa"/>
            <w:shd w:val="clear" w:color="auto" w:fill="auto"/>
            <w:vAlign w:val="bottom"/>
          </w:tcPr>
          <w:p w14:paraId="1ABD8FAB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1B85F4A5" w14:textId="77777777" w:rsidTr="00C65999">
        <w:trPr>
          <w:trHeight w:val="300"/>
        </w:trPr>
        <w:tc>
          <w:tcPr>
            <w:tcW w:w="1036" w:type="dxa"/>
            <w:shd w:val="clear" w:color="auto" w:fill="auto"/>
            <w:vAlign w:val="center"/>
          </w:tcPr>
          <w:p w14:paraId="4A938FB6" w14:textId="77777777" w:rsidR="00C65999" w:rsidRDefault="00C65999" w:rsidP="00C6599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19FD1428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CFB109C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68" w:type="dxa"/>
            <w:gridSpan w:val="4"/>
            <w:shd w:val="clear" w:color="auto" w:fill="auto"/>
            <w:vAlign w:val="bottom"/>
          </w:tcPr>
          <w:p w14:paraId="66B8EE7C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5FA205A1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5BED19F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47C9C52" w14:textId="77777777" w:rsidR="00C65999" w:rsidRDefault="00C65999" w:rsidP="00C6599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65999" w14:paraId="40C0EEE1" w14:textId="77777777" w:rsidTr="00C65999">
        <w:trPr>
          <w:trHeight w:val="300"/>
        </w:trPr>
        <w:tc>
          <w:tcPr>
            <w:tcW w:w="9013" w:type="dxa"/>
            <w:gridSpan w:val="12"/>
            <w:shd w:val="clear" w:color="auto" w:fill="auto"/>
            <w:vAlign w:val="center"/>
          </w:tcPr>
          <w:p w14:paraId="7D072545" w14:textId="77777777" w:rsidR="00C65999" w:rsidRDefault="00C65999" w:rsidP="00C659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This paper contains 2 printed pages and 3 parts</w:t>
            </w:r>
          </w:p>
          <w:p w14:paraId="162DC546" w14:textId="77777777" w:rsidR="00C65999" w:rsidRDefault="00C65999" w:rsidP="00C659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74F5D5FC" w14:textId="77777777" w:rsidR="00C65999" w:rsidRDefault="00C65999" w:rsidP="00C659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A</w:t>
            </w:r>
          </w:p>
          <w:p w14:paraId="161F104C" w14:textId="77777777" w:rsidR="00C65999" w:rsidRDefault="00C65999" w:rsidP="00C659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637D1497" w14:textId="767220B1" w:rsidR="002A7062" w:rsidRDefault="00C65999">
      <w:pPr>
        <w:rPr>
          <w:rFonts w:ascii="Arial" w:eastAsia="Arial" w:hAnsi="Arial" w:cs="Arial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986FAA" wp14:editId="40FC41BE">
                <wp:simplePos x="0" y="0"/>
                <wp:positionH relativeFrom="column">
                  <wp:posOffset>4126865</wp:posOffset>
                </wp:positionH>
                <wp:positionV relativeFrom="paragraph">
                  <wp:posOffset>13970</wp:posOffset>
                </wp:positionV>
                <wp:extent cx="1781175" cy="6737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4DF07F" w14:textId="77777777" w:rsidR="002A7062" w:rsidRDefault="0002365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600FE23F" w14:textId="77777777" w:rsidR="002A7062" w:rsidRDefault="0002365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 XX/XX/2022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86FAA" id="Rectangle 1" o:spid="_x0000_s1026" style="position:absolute;margin-left:324.95pt;margin-top:1.1pt;width:140.2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34DF07F" w14:textId="77777777" w:rsidR="002A7062" w:rsidRDefault="0002365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600FE23F" w14:textId="77777777" w:rsidR="002A7062" w:rsidRDefault="0002365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 XX/XX/2022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 wp14:anchorId="109C549B" wp14:editId="3366842A">
            <wp:simplePos x="0" y="0"/>
            <wp:positionH relativeFrom="column">
              <wp:posOffset>55880</wp:posOffset>
            </wp:positionH>
            <wp:positionV relativeFrom="paragraph">
              <wp:posOffset>13970</wp:posOffset>
            </wp:positionV>
            <wp:extent cx="844061" cy="79130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061" cy="79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BC6A3" w14:textId="348892BD" w:rsidR="002A7062" w:rsidRDefault="002A7062">
      <w:pPr>
        <w:rPr>
          <w:rFonts w:ascii="Arial" w:eastAsia="Arial" w:hAnsi="Arial" w:cs="Arial"/>
        </w:rPr>
      </w:pPr>
    </w:p>
    <w:p w14:paraId="50664249" w14:textId="77777777" w:rsidR="002A7062" w:rsidRDefault="00023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Answer any TEN of the following.                                               3X10=30</w:t>
      </w:r>
    </w:p>
    <w:p w14:paraId="7E09BFDC" w14:textId="77777777" w:rsidR="002A7062" w:rsidRDefault="002A706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b/>
          <w:color w:val="000000"/>
        </w:rPr>
      </w:pPr>
    </w:p>
    <w:p w14:paraId="571256DA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Define econometrics. </w:t>
      </w:r>
    </w:p>
    <w:p w14:paraId="759AD3D1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Differentiate between mathematical and econometric models?</w:t>
      </w:r>
    </w:p>
    <w:p w14:paraId="4FBCE4F9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Mention any three properties of a good estimator.</w:t>
      </w:r>
    </w:p>
    <w:p w14:paraId="1CA8FB9A" w14:textId="7CE3E061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are</w:t>
      </w:r>
      <w:r w:rsidR="006B708A">
        <w:rPr>
          <w:rFonts w:ascii="Arial" w:eastAsia="Arial" w:hAnsi="Arial" w:cs="Arial"/>
          <w:color w:val="000000"/>
        </w:rPr>
        <w:t xml:space="preserve"> Linear in Variables</w:t>
      </w:r>
      <w:r>
        <w:rPr>
          <w:rFonts w:ascii="Arial" w:eastAsia="Arial" w:hAnsi="Arial" w:cs="Arial"/>
          <w:color w:val="000000"/>
        </w:rPr>
        <w:t xml:space="preserve"> </w:t>
      </w:r>
      <w:r w:rsidR="006B708A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LIV</w:t>
      </w:r>
      <w:r w:rsidR="006B708A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and</w:t>
      </w:r>
      <w:r w:rsidR="006B708A">
        <w:rPr>
          <w:rFonts w:ascii="Arial" w:eastAsia="Arial" w:hAnsi="Arial" w:cs="Arial"/>
          <w:color w:val="000000"/>
        </w:rPr>
        <w:t xml:space="preserve"> Linear in Parameters (</w:t>
      </w:r>
      <w:r>
        <w:rPr>
          <w:rFonts w:ascii="Arial" w:eastAsia="Arial" w:hAnsi="Arial" w:cs="Arial"/>
          <w:color w:val="000000"/>
        </w:rPr>
        <w:t>LIP</w:t>
      </w:r>
      <w:r w:rsidR="006B708A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functions?</w:t>
      </w:r>
    </w:p>
    <w:p w14:paraId="19C8FFF1" w14:textId="4D23EA1D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State any three properties of</w:t>
      </w:r>
      <w:r w:rsidR="006B708A">
        <w:rPr>
          <w:rFonts w:ascii="Arial" w:eastAsia="Arial" w:hAnsi="Arial" w:cs="Arial"/>
          <w:color w:val="000000"/>
        </w:rPr>
        <w:t xml:space="preserve"> the </w:t>
      </w:r>
      <w:r>
        <w:rPr>
          <w:rFonts w:ascii="Arial" w:eastAsia="Arial" w:hAnsi="Arial" w:cs="Arial"/>
          <w:color w:val="000000"/>
        </w:rPr>
        <w:t>Normal distribution.</w:t>
      </w:r>
    </w:p>
    <w:p w14:paraId="4F0F6E7B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Distinguish between Type I and Type II errors.</w:t>
      </w:r>
    </w:p>
    <w:p w14:paraId="1E0E4BCA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following regression results give the information on determinants of consumption for the United States for the years 1980-1985.</w:t>
      </w:r>
    </w:p>
    <w:p w14:paraId="257E3576" w14:textId="77777777" w:rsidR="002A7062" w:rsidRDefault="0002365F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m:oMath>
        <m:acc>
          <m:accPr>
            <m:ctrlPr>
              <w:rPr>
                <w:rFonts w:ascii="Cambria Math" w:eastAsia="Cambria Math" w:hAnsi="Cambria Math" w:cs="Cambria Math"/>
                <w:color w:val="00000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</w:rPr>
              <m:t>Yi</m:t>
            </m:r>
          </m:e>
        </m:acc>
      </m:oMath>
      <w:r>
        <w:rPr>
          <w:rFonts w:ascii="Arial" w:eastAsia="Arial" w:hAnsi="Arial" w:cs="Arial"/>
          <w:color w:val="000000"/>
        </w:rPr>
        <w:t>= -31116+1.0951 PDPI</w:t>
      </w:r>
    </w:p>
    <w:p w14:paraId="75D5C8BB" w14:textId="4034F031" w:rsidR="002A7062" w:rsidRDefault="0002365F" w:rsidP="004472C5">
      <w:pPr>
        <w:pBdr>
          <w:top w:val="nil"/>
          <w:left w:val="nil"/>
          <w:bottom w:val="nil"/>
          <w:right w:val="nil"/>
          <w:between w:val="nil"/>
        </w:pBdr>
        <w:spacing w:after="0"/>
        <w:ind w:left="3330" w:firstLine="270"/>
        <w:rPr>
          <w:rFonts w:ascii="Arial" w:eastAsia="Arial" w:hAnsi="Arial" w:cs="Arial"/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>se</m:t>
        </m:r>
      </m:oMath>
      <w:r>
        <w:rPr>
          <w:rFonts w:ascii="Arial" w:eastAsia="Arial" w:hAnsi="Arial" w:cs="Arial"/>
          <w:color w:val="000000"/>
        </w:rPr>
        <w:t xml:space="preserve">    </w:t>
      </w:r>
      <w:proofErr w:type="gramStart"/>
      <w:r>
        <w:rPr>
          <w:rFonts w:ascii="Arial" w:eastAsia="Arial" w:hAnsi="Arial" w:cs="Arial"/>
          <w:color w:val="000000"/>
        </w:rPr>
        <w:t>=  (</w:t>
      </w:r>
      <w:proofErr w:type="gramEnd"/>
      <w:r>
        <w:rPr>
          <w:rFonts w:ascii="Arial" w:eastAsia="Arial" w:hAnsi="Arial" w:cs="Arial"/>
          <w:color w:val="000000"/>
        </w:rPr>
        <w:t>0.0266)</w:t>
      </w:r>
    </w:p>
    <w:p w14:paraId="2582981C" w14:textId="77777777" w:rsidR="002A7062" w:rsidRDefault="0002365F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rFonts w:ascii="Arial" w:eastAsia="Arial" w:hAnsi="Arial" w:cs="Arial"/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</w:rPr>
          <m:t xml:space="preserve">  </m:t>
        </m:r>
      </m:oMath>
      <w:r>
        <w:rPr>
          <w:rFonts w:ascii="Arial" w:eastAsia="Arial" w:hAnsi="Arial" w:cs="Arial"/>
          <w:color w:val="000000"/>
          <w:vertAlign w:val="subscript"/>
        </w:rPr>
        <w:t xml:space="preserve"> </w:t>
      </w:r>
      <w:r>
        <w:rPr>
          <w:rFonts w:ascii="Arial" w:eastAsia="Arial" w:hAnsi="Arial" w:cs="Arial"/>
          <w:color w:val="000000"/>
          <w:vertAlign w:val="subscript"/>
        </w:rPr>
        <w:tab/>
      </w:r>
      <w:r>
        <w:rPr>
          <w:rFonts w:ascii="Arial" w:eastAsia="Arial" w:hAnsi="Arial" w:cs="Arial"/>
          <w:color w:val="000000"/>
          <w:vertAlign w:val="subscript"/>
        </w:rPr>
        <w:tab/>
        <w:t xml:space="preserve">                                        R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= 0.992</w:t>
      </w:r>
    </w:p>
    <w:p w14:paraId="1E122C7C" w14:textId="34F0EA0B" w:rsidR="002A7062" w:rsidRDefault="0002365F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proofErr w:type="gramStart"/>
      <w:r w:rsidR="00551678"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</w:rPr>
        <w:t>here</w:t>
      </w:r>
      <w:proofErr w:type="gramEnd"/>
      <w:r w:rsidR="0055167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14:paraId="3A41615F" w14:textId="77777777" w:rsidR="002A7062" w:rsidRDefault="0002365F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Y = Per capita consumption expenditure</w:t>
      </w:r>
    </w:p>
    <w:p w14:paraId="7941488F" w14:textId="77777777" w:rsidR="002A7062" w:rsidRDefault="0002365F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PDPI = Per capita Disposable Personal Income </w:t>
      </w:r>
    </w:p>
    <w:p w14:paraId="588987FD" w14:textId="77777777" w:rsidR="002A7062" w:rsidRDefault="0002365F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</w:t>
      </w:r>
    </w:p>
    <w:p w14:paraId="2F32E06F" w14:textId="77777777" w:rsidR="002A7062" w:rsidRDefault="00023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Interpret the regression results.</w:t>
      </w:r>
    </w:p>
    <w:p w14:paraId="4DD8CEE7" w14:textId="77777777" w:rsidR="002A7062" w:rsidRDefault="00023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Do the results make economic sense?</w:t>
      </w:r>
    </w:p>
    <w:p w14:paraId="664B3533" w14:textId="49EF502E" w:rsidR="002A7062" w:rsidRPr="00551678" w:rsidRDefault="0002365F" w:rsidP="00551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What is your interpretation for R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?</w:t>
      </w:r>
    </w:p>
    <w:p w14:paraId="6E44E487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PARK test?</w:t>
      </w:r>
    </w:p>
    <w:p w14:paraId="64000AAC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State any three reasons for autocorrelation?</w:t>
      </w:r>
    </w:p>
    <w:p w14:paraId="39618CC0" w14:textId="0FF0C693" w:rsidR="002A7062" w:rsidRPr="00551678" w:rsidRDefault="0002365F" w:rsidP="005516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Heteroscedasticity? Mention its causes.</w:t>
      </w:r>
    </w:p>
    <w:p w14:paraId="6E617764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Find out expected value, variance and the standard deviation for the following table</w:t>
      </w:r>
    </w:p>
    <w:tbl>
      <w:tblPr>
        <w:tblStyle w:val="a1"/>
        <w:tblW w:w="7615" w:type="dxa"/>
        <w:jc w:val="center"/>
        <w:tblLayout w:type="fixed"/>
        <w:tblLook w:val="0400" w:firstRow="0" w:lastRow="0" w:firstColumn="0" w:lastColumn="0" w:noHBand="0" w:noVBand="1"/>
      </w:tblPr>
      <w:tblGrid>
        <w:gridCol w:w="1087"/>
        <w:gridCol w:w="1088"/>
        <w:gridCol w:w="1088"/>
        <w:gridCol w:w="1088"/>
        <w:gridCol w:w="1088"/>
        <w:gridCol w:w="1088"/>
        <w:gridCol w:w="1088"/>
      </w:tblGrid>
      <w:tr w:rsidR="002A7062" w14:paraId="707B5044" w14:textId="77777777">
        <w:trPr>
          <w:trHeight w:val="189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28C5" w14:textId="77777777" w:rsidR="002A7062" w:rsidRDefault="0002365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</w:t>
            </w: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EE7B6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BD1EF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1AD18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A5872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FE860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29858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2A7062" w14:paraId="036C7D7C" w14:textId="77777777">
        <w:trPr>
          <w:trHeight w:val="189"/>
          <w:jc w:val="center"/>
        </w:trPr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33AE9" w14:textId="77777777" w:rsidR="002A7062" w:rsidRDefault="0002365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f(x)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7E05F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793A6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819F4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86687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22E6C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BB5DC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0.01</w:t>
            </w:r>
          </w:p>
        </w:tc>
      </w:tr>
    </w:tbl>
    <w:p w14:paraId="7416B93D" w14:textId="77777777" w:rsidR="002A7062" w:rsidRDefault="002A7062">
      <w:pPr>
        <w:pBdr>
          <w:top w:val="nil"/>
          <w:left w:val="nil"/>
          <w:bottom w:val="nil"/>
          <w:right w:val="nil"/>
          <w:between w:val="nil"/>
        </w:pBdr>
        <w:spacing w:after="0"/>
        <w:ind w:left="495"/>
        <w:rPr>
          <w:rFonts w:ascii="Arial" w:eastAsia="Arial" w:hAnsi="Arial" w:cs="Arial"/>
          <w:color w:val="000000"/>
        </w:rPr>
      </w:pPr>
    </w:p>
    <w:p w14:paraId="26CD4608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D-W test?</w:t>
      </w:r>
    </w:p>
    <w:p w14:paraId="2C0477E6" w14:textId="77777777" w:rsidR="002A7062" w:rsidRDefault="002A7062">
      <w:pPr>
        <w:pBdr>
          <w:top w:val="nil"/>
          <w:left w:val="nil"/>
          <w:bottom w:val="nil"/>
          <w:right w:val="nil"/>
          <w:between w:val="nil"/>
        </w:pBdr>
        <w:ind w:left="495"/>
        <w:rPr>
          <w:rFonts w:ascii="Arial" w:eastAsia="Arial" w:hAnsi="Arial" w:cs="Arial"/>
          <w:color w:val="000000"/>
        </w:rPr>
      </w:pPr>
    </w:p>
    <w:p w14:paraId="427887F9" w14:textId="77777777" w:rsidR="002A7062" w:rsidRDefault="0002365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 B</w:t>
      </w:r>
    </w:p>
    <w:p w14:paraId="250537FF" w14:textId="77777777" w:rsidR="002A7062" w:rsidRDefault="00023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Answer any TWO of the following.                                           2x5=10</w:t>
      </w:r>
    </w:p>
    <w:p w14:paraId="5441F1A0" w14:textId="77777777" w:rsidR="002A7062" w:rsidRDefault="002A706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b/>
          <w:color w:val="000000"/>
        </w:rPr>
      </w:pPr>
    </w:p>
    <w:p w14:paraId="00DF659D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Briefly explain the methodology of Econometrics.</w:t>
      </w:r>
    </w:p>
    <w:p w14:paraId="1549ED63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Explain the assumption of Classical Linear Regression Model (CLRM).</w:t>
      </w:r>
    </w:p>
    <w:p w14:paraId="5024AF07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an anti-malarial campaign in a certain area, Quinine was administered to 812 persons out of a total population of 3,248. The number of fever cases is shown below</w:t>
      </w:r>
    </w:p>
    <w:tbl>
      <w:tblPr>
        <w:tblStyle w:val="a2"/>
        <w:tblW w:w="5077" w:type="dxa"/>
        <w:jc w:val="center"/>
        <w:tblLayout w:type="fixed"/>
        <w:tblLook w:val="0400" w:firstRow="0" w:lastRow="0" w:firstColumn="0" w:lastColumn="0" w:noHBand="0" w:noVBand="1"/>
      </w:tblPr>
      <w:tblGrid>
        <w:gridCol w:w="1844"/>
        <w:gridCol w:w="1517"/>
        <w:gridCol w:w="1716"/>
      </w:tblGrid>
      <w:tr w:rsidR="002A7062" w14:paraId="46E49C1F" w14:textId="77777777">
        <w:trPr>
          <w:trHeight w:val="334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B9080" w14:textId="77777777" w:rsidR="002A7062" w:rsidRDefault="0002365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</w:rPr>
              <w:t>Treatment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33E58" w14:textId="77777777" w:rsidR="002A7062" w:rsidRDefault="0002365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Fever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6026" w14:textId="77777777" w:rsidR="002A7062" w:rsidRDefault="0002365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Fever</w:t>
            </w:r>
          </w:p>
        </w:tc>
      </w:tr>
      <w:tr w:rsidR="002A7062" w14:paraId="6E58838C" w14:textId="77777777">
        <w:trPr>
          <w:trHeight w:val="334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63717" w14:textId="77777777" w:rsidR="002A7062" w:rsidRDefault="0002365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Quinine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C416C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6C4CB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792</w:t>
            </w:r>
          </w:p>
        </w:tc>
      </w:tr>
      <w:tr w:rsidR="002A7062" w14:paraId="3D113A20" w14:textId="77777777">
        <w:trPr>
          <w:trHeight w:val="334"/>
          <w:jc w:val="center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B8FF6" w14:textId="77777777" w:rsidR="002A7062" w:rsidRDefault="0002365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Quinine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EC52E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F565F" w14:textId="77777777" w:rsidR="002A7062" w:rsidRDefault="0002365F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2216</w:t>
            </w:r>
          </w:p>
        </w:tc>
      </w:tr>
    </w:tbl>
    <w:p w14:paraId="58EFBFA1" w14:textId="77777777" w:rsidR="002A7062" w:rsidRDefault="0002365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</w:t>
      </w:r>
    </w:p>
    <w:p w14:paraId="009773CF" w14:textId="77777777" w:rsidR="002A7062" w:rsidRDefault="0002365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Check whether the Quinine was effective or not by applying Chi square test.                </w:t>
      </w:r>
    </w:p>
    <w:p w14:paraId="0CC3EF08" w14:textId="64A380CC" w:rsidR="002A7062" w:rsidRPr="00551678" w:rsidRDefault="0002365F" w:rsidP="005516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(Given </w:t>
      </w:r>
      <w:proofErr w:type="spellStart"/>
      <w:r>
        <w:rPr>
          <w:rFonts w:ascii="Arial" w:eastAsia="Arial" w:hAnsi="Arial" w:cs="Arial"/>
        </w:rPr>
        <w:t>d.f</w:t>
      </w:r>
      <w:proofErr w:type="spellEnd"/>
      <w:r>
        <w:rPr>
          <w:rFonts w:ascii="Arial" w:eastAsia="Arial" w:hAnsi="Arial" w:cs="Arial"/>
        </w:rPr>
        <w:t>=1, Critical Chi square for 0.05 is 3.84)</w:t>
      </w:r>
    </w:p>
    <w:p w14:paraId="7D287B2F" w14:textId="6F90ECEB" w:rsidR="002A7062" w:rsidRDefault="0002365F" w:rsidP="00551678">
      <w:pPr>
        <w:pBdr>
          <w:top w:val="nil"/>
          <w:left w:val="nil"/>
          <w:bottom w:val="nil"/>
          <w:right w:val="nil"/>
          <w:between w:val="nil"/>
        </w:pBdr>
        <w:spacing w:after="0"/>
        <w:ind w:left="49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 C</w:t>
      </w:r>
    </w:p>
    <w:p w14:paraId="150ABCFA" w14:textId="77777777" w:rsidR="002A7062" w:rsidRDefault="00023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Answer any TWO of the following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2X15=30</w:t>
      </w:r>
    </w:p>
    <w:p w14:paraId="580082E2" w14:textId="77777777" w:rsidR="002A7062" w:rsidRDefault="00023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Following data gives the observation on Investment and Rate of Interest of 10 companies in Karnataka.</w:t>
      </w:r>
    </w:p>
    <w:tbl>
      <w:tblPr>
        <w:tblStyle w:val="a3"/>
        <w:tblW w:w="7490" w:type="dxa"/>
        <w:tblInd w:w="1072" w:type="dxa"/>
        <w:tblLayout w:type="fixed"/>
        <w:tblLook w:val="0400" w:firstRow="0" w:lastRow="0" w:firstColumn="0" w:lastColumn="0" w:noHBand="0" w:noVBand="1"/>
      </w:tblPr>
      <w:tblGrid>
        <w:gridCol w:w="2639"/>
        <w:gridCol w:w="485"/>
        <w:gridCol w:w="358"/>
        <w:gridCol w:w="485"/>
        <w:gridCol w:w="485"/>
        <w:gridCol w:w="485"/>
        <w:gridCol w:w="485"/>
        <w:gridCol w:w="485"/>
        <w:gridCol w:w="485"/>
        <w:gridCol w:w="485"/>
        <w:gridCol w:w="613"/>
      </w:tblGrid>
      <w:tr w:rsidR="002A7062" w14:paraId="6A266E23" w14:textId="77777777">
        <w:trPr>
          <w:trHeight w:val="29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9FD8E" w14:textId="77777777" w:rsidR="002A7062" w:rsidRDefault="00AD22C0">
            <w:pPr>
              <w:rPr>
                <w:rFonts w:ascii="Arial" w:eastAsia="Arial" w:hAnsi="Arial" w:cs="Arial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Y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i</m:t>
                  </m:r>
                </m:sub>
              </m:sSub>
            </m:oMath>
            <w:r w:rsidR="0002365F">
              <w:rPr>
                <w:rFonts w:ascii="Arial" w:eastAsia="Arial" w:hAnsi="Arial" w:cs="Arial"/>
                <w:color w:val="000000"/>
              </w:rPr>
              <w:t>(Investment in Crores)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1082D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8D27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ACCBD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D31A5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66F9D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4D0B9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81841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767A8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05D31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3ED61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2A7062" w14:paraId="576A973A" w14:textId="77777777">
        <w:trPr>
          <w:trHeight w:val="290"/>
        </w:trPr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34FE" w14:textId="77777777" w:rsidR="002A7062" w:rsidRDefault="0002365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i</m:t>
                  </m:r>
                </m:sub>
              </m:sSub>
            </m:oMath>
            <w:r>
              <w:rPr>
                <w:rFonts w:ascii="Arial" w:eastAsia="Arial" w:hAnsi="Arial" w:cs="Arial"/>
                <w:color w:val="000000"/>
              </w:rPr>
              <w:t>(Rate of interest)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9CCE9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70247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F2C8A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CA6AA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29D41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783C2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66559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ABFD4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E0034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AC314" w14:textId="77777777" w:rsidR="002A7062" w:rsidRDefault="0002365F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</w:tbl>
    <w:p w14:paraId="2F38786B" w14:textId="77777777" w:rsidR="002A7062" w:rsidRDefault="002A706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="900"/>
        <w:rPr>
          <w:rFonts w:ascii="Arial" w:eastAsia="Arial" w:hAnsi="Arial" w:cs="Arial"/>
          <w:color w:val="000000"/>
        </w:rPr>
      </w:pPr>
    </w:p>
    <w:p w14:paraId="24706D60" w14:textId="77777777" w:rsidR="002A7062" w:rsidRDefault="00023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Build a two variable regression model of the form </w:t>
      </w:r>
    </w:p>
    <w:p w14:paraId="0820C0D0" w14:textId="77777777" w:rsidR="002A7062" w:rsidRDefault="00AD22C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="1260"/>
        <w:rPr>
          <w:rFonts w:ascii="Arial" w:eastAsia="Arial" w:hAnsi="Arial" w:cs="Arial"/>
          <w:color w:val="000000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sub>
        </m:sSub>
      </m:oMath>
      <w:r w:rsidR="0002365F">
        <w:rPr>
          <w:rFonts w:ascii="Arial" w:eastAsia="Arial" w:hAnsi="Arial" w:cs="Arial"/>
          <w:color w:val="000000"/>
        </w:rPr>
        <w:t>=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</m:oMath>
      <w:r w:rsidR="0002365F">
        <w:rPr>
          <w:rFonts w:ascii="Arial" w:eastAsia="Arial" w:hAnsi="Arial" w:cs="Arial"/>
          <w:color w:val="000000"/>
        </w:rPr>
        <w:t>+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</m:sub>
        </m:sSub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2</m:t>
            </m:r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sub>
        </m:sSub>
      </m:oMath>
      <w:r w:rsidR="0002365F">
        <w:rPr>
          <w:rFonts w:ascii="Arial" w:eastAsia="Arial" w:hAnsi="Arial" w:cs="Arial"/>
          <w:color w:val="000000"/>
        </w:rPr>
        <w:t>+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sub>
        </m:sSub>
      </m:oMath>
    </w:p>
    <w:p w14:paraId="6B91A33B" w14:textId="77777777" w:rsidR="002A7062" w:rsidRDefault="00023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Compute the standard errors of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>
        <w:rPr>
          <w:rFonts w:ascii="Arial" w:eastAsia="Arial" w:hAnsi="Arial" w:cs="Arial"/>
          <w:color w:val="000000"/>
          <w:vertAlign w:val="subscript"/>
        </w:rPr>
        <w:t>1</w:t>
      </w:r>
      <w:r>
        <w:rPr>
          <w:rFonts w:ascii="Arial" w:eastAsia="Arial" w:hAnsi="Arial" w:cs="Arial"/>
          <w:color w:val="000000"/>
        </w:rPr>
        <w:t xml:space="preserve"> and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>
        <w:rPr>
          <w:rFonts w:ascii="Arial" w:eastAsia="Arial" w:hAnsi="Arial" w:cs="Arial"/>
          <w:color w:val="000000"/>
          <w:vertAlign w:val="subscript"/>
        </w:rPr>
        <w:t>2</w:t>
      </w:r>
    </w:p>
    <w:p w14:paraId="4D300D10" w14:textId="77777777" w:rsidR="002A7062" w:rsidRDefault="00023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Interpret the results.</w:t>
      </w:r>
    </w:p>
    <w:p w14:paraId="4771F7C1" w14:textId="77777777" w:rsidR="002A7062" w:rsidRDefault="00023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Estimate R Square.</w:t>
      </w:r>
    </w:p>
    <w:p w14:paraId="7A3A71E3" w14:textId="77777777" w:rsidR="002A7062" w:rsidRDefault="002A706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2F301C4F" w14:textId="5B94F19E" w:rsidR="002A7062" w:rsidRPr="00C7688A" w:rsidRDefault="0002365F" w:rsidP="00C7688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C7688A">
        <w:rPr>
          <w:rFonts w:ascii="Arial" w:eastAsia="Arial" w:hAnsi="Arial" w:cs="Arial"/>
          <w:color w:val="000000"/>
        </w:rPr>
        <w:t xml:space="preserve"> Discuss hypothesis testing procedure with an example.</w:t>
      </w:r>
    </w:p>
    <w:p w14:paraId="63BACC80" w14:textId="77777777" w:rsidR="002A7062" w:rsidRDefault="002A706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495"/>
        <w:rPr>
          <w:rFonts w:ascii="Arial" w:eastAsia="Arial" w:hAnsi="Arial" w:cs="Arial"/>
          <w:color w:val="000000"/>
        </w:rPr>
      </w:pPr>
    </w:p>
    <w:p w14:paraId="41124EE7" w14:textId="4EE21A91" w:rsidR="002A7062" w:rsidRPr="003454F2" w:rsidRDefault="0002365F" w:rsidP="003454F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454F2">
        <w:rPr>
          <w:rFonts w:ascii="Arial" w:eastAsia="Arial" w:hAnsi="Arial" w:cs="Arial"/>
          <w:color w:val="000000"/>
        </w:rPr>
        <w:t xml:space="preserve">What is multicollinearity? What are its consequences? How is it detected? Suggest the remedial measures. </w:t>
      </w:r>
    </w:p>
    <w:p w14:paraId="7669D865" w14:textId="77777777" w:rsidR="002A7062" w:rsidRDefault="002A7062">
      <w:pPr>
        <w:tabs>
          <w:tab w:val="left" w:pos="900"/>
        </w:tabs>
        <w:spacing w:after="120" w:line="240" w:lineRule="auto"/>
        <w:rPr>
          <w:rFonts w:ascii="Arial" w:eastAsia="Arial" w:hAnsi="Arial" w:cs="Arial"/>
        </w:rPr>
      </w:pPr>
    </w:p>
    <w:sectPr w:rsidR="002A7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2B87E" w14:textId="77777777" w:rsidR="00AD22C0" w:rsidRDefault="00AD22C0" w:rsidP="006B708A">
      <w:pPr>
        <w:spacing w:after="0" w:line="240" w:lineRule="auto"/>
      </w:pPr>
      <w:r>
        <w:separator/>
      </w:r>
    </w:p>
  </w:endnote>
  <w:endnote w:type="continuationSeparator" w:id="0">
    <w:p w14:paraId="250F0B4B" w14:textId="77777777" w:rsidR="00AD22C0" w:rsidRDefault="00AD22C0" w:rsidP="006B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3094" w14:textId="77777777" w:rsidR="006B708A" w:rsidRDefault="006B7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C7114" w14:textId="2C2CAD11" w:rsidR="006B708A" w:rsidRDefault="006B708A">
    <w:pPr>
      <w:pStyle w:val="Footer"/>
    </w:pPr>
    <w:r>
      <w:ptab w:relativeTo="margin" w:alignment="center" w:leader="none"/>
    </w:r>
    <w:r>
      <w:ptab w:relativeTo="margin" w:alignment="right" w:leader="none"/>
    </w:r>
    <w:r>
      <w:t>ECA DE 6318 _</w:t>
    </w:r>
    <w:r w:rsidR="005D472D">
      <w:t>A_22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5CC7D" w14:textId="77777777" w:rsidR="006B708A" w:rsidRDefault="006B7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7EC0" w14:textId="77777777" w:rsidR="00AD22C0" w:rsidRDefault="00AD22C0" w:rsidP="006B708A">
      <w:pPr>
        <w:spacing w:after="0" w:line="240" w:lineRule="auto"/>
      </w:pPr>
      <w:r>
        <w:separator/>
      </w:r>
    </w:p>
  </w:footnote>
  <w:footnote w:type="continuationSeparator" w:id="0">
    <w:p w14:paraId="4FBDB39F" w14:textId="77777777" w:rsidR="00AD22C0" w:rsidRDefault="00AD22C0" w:rsidP="006B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53A27" w14:textId="77777777" w:rsidR="006B708A" w:rsidRDefault="006B7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5A9F" w14:textId="77777777" w:rsidR="006B708A" w:rsidRDefault="006B70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9AF5" w14:textId="77777777" w:rsidR="006B708A" w:rsidRDefault="006B7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9A5"/>
    <w:multiLevelType w:val="multilevel"/>
    <w:tmpl w:val="17184BC8"/>
    <w:lvl w:ilvl="0">
      <w:start w:val="1"/>
      <w:numFmt w:val="lowerLetter"/>
      <w:lvlText w:val="%1)"/>
      <w:lvlJc w:val="left"/>
      <w:pPr>
        <w:ind w:left="1695" w:hanging="360"/>
      </w:p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1F2B7F06"/>
    <w:multiLevelType w:val="multilevel"/>
    <w:tmpl w:val="AE0213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41FB4"/>
    <w:multiLevelType w:val="multilevel"/>
    <w:tmpl w:val="F3E2ADBC"/>
    <w:lvl w:ilvl="0">
      <w:start w:val="1"/>
      <w:numFmt w:val="decimal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003DB2"/>
    <w:multiLevelType w:val="multilevel"/>
    <w:tmpl w:val="4AA61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354"/>
    <w:multiLevelType w:val="multilevel"/>
    <w:tmpl w:val="6B5C0566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62"/>
    <w:rsid w:val="0002365F"/>
    <w:rsid w:val="002A7062"/>
    <w:rsid w:val="003454F2"/>
    <w:rsid w:val="004472C5"/>
    <w:rsid w:val="005468D5"/>
    <w:rsid w:val="00551678"/>
    <w:rsid w:val="005D472D"/>
    <w:rsid w:val="006345DA"/>
    <w:rsid w:val="006B708A"/>
    <w:rsid w:val="00AD22C0"/>
    <w:rsid w:val="00C4150E"/>
    <w:rsid w:val="00C65999"/>
    <w:rsid w:val="00C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A82E"/>
  <w15:docId w15:val="{F272BC85-C16F-4B3A-8231-CD0BCA3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7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08A"/>
  </w:style>
  <w:style w:type="paragraph" w:styleId="Footer">
    <w:name w:val="footer"/>
    <w:basedOn w:val="Normal"/>
    <w:link w:val="FooterChar"/>
    <w:uiPriority w:val="99"/>
    <w:unhideWhenUsed/>
    <w:rsid w:val="006B7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08A"/>
  </w:style>
  <w:style w:type="paragraph" w:styleId="ListParagraph">
    <w:name w:val="List Paragraph"/>
    <w:basedOn w:val="Normal"/>
    <w:uiPriority w:val="34"/>
    <w:qFormat/>
    <w:rsid w:val="00C7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padmaja</dc:creator>
  <cp:lastModifiedBy>LIBDL-13</cp:lastModifiedBy>
  <cp:revision>10</cp:revision>
  <dcterms:created xsi:type="dcterms:W3CDTF">2022-06-01T07:55:00Z</dcterms:created>
  <dcterms:modified xsi:type="dcterms:W3CDTF">2022-08-22T08:46:00Z</dcterms:modified>
</cp:coreProperties>
</file>