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61" w:rsidRDefault="00450BF8" w:rsidP="00450B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47561" w:rsidRDefault="009C6F11" w:rsidP="00450B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4F016DFE" wp14:editId="04E57BD9">
            <wp:simplePos x="0" y="0"/>
            <wp:positionH relativeFrom="column">
              <wp:posOffset>-260350</wp:posOffset>
            </wp:positionH>
            <wp:positionV relativeFrom="paragraph">
              <wp:posOffset>147320</wp:posOffset>
            </wp:positionV>
            <wp:extent cx="990600" cy="942975"/>
            <wp:effectExtent l="0" t="0" r="0" b="9525"/>
            <wp:wrapSquare wrapText="bothSides"/>
            <wp:docPr id="1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561" w:rsidRDefault="00747561" w:rsidP="00450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561" w:rsidRDefault="00747561" w:rsidP="00747561">
      <w:pPr>
        <w:spacing w:after="0"/>
        <w:rPr>
          <w:rFonts w:ascii="Arial" w:hAnsi="Arial" w:cs="Arial"/>
          <w:b/>
          <w:sz w:val="24"/>
          <w:szCs w:val="24"/>
        </w:rPr>
      </w:pPr>
    </w:p>
    <w:p w:rsidR="00747561" w:rsidRDefault="009C6F11" w:rsidP="0074756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F93C5" wp14:editId="07C4D745">
                <wp:simplePos x="0" y="0"/>
                <wp:positionH relativeFrom="column">
                  <wp:posOffset>3913505</wp:posOffset>
                </wp:positionH>
                <wp:positionV relativeFrom="paragraph">
                  <wp:posOffset>5715</wp:posOffset>
                </wp:positionV>
                <wp:extent cx="2270760" cy="541020"/>
                <wp:effectExtent l="0" t="0" r="1524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7561" w:rsidRDefault="00747561" w:rsidP="00747561">
                            <w:r>
                              <w:t>Date:</w:t>
                            </w:r>
                          </w:p>
                          <w:p w:rsidR="00747561" w:rsidRDefault="00747561" w:rsidP="00747561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F93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8.15pt;margin-top:.45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" fillcolor="white [3201]" strokeweight=".5pt">
                <v:textbox>
                  <w:txbxContent>
                    <w:p w:rsidR="00747561" w:rsidRDefault="00747561" w:rsidP="00747561">
                      <w:r>
                        <w:t>Date:</w:t>
                      </w:r>
                    </w:p>
                    <w:p w:rsidR="00747561" w:rsidRDefault="00747561" w:rsidP="00747561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:rsidR="00747561" w:rsidRDefault="00747561" w:rsidP="00747561">
      <w:pPr>
        <w:spacing w:after="0"/>
        <w:jc w:val="center"/>
        <w:rPr>
          <w:rFonts w:eastAsiaTheme="minorHAnsi"/>
          <w:lang w:val="en-IN"/>
        </w:rPr>
      </w:pPr>
      <w:r>
        <w:t xml:space="preserve"> </w:t>
      </w:r>
    </w:p>
    <w:p w:rsidR="00747561" w:rsidRDefault="00747561" w:rsidP="00747561">
      <w:pPr>
        <w:spacing w:after="0"/>
        <w:jc w:val="center"/>
      </w:pPr>
    </w:p>
    <w:p w:rsidR="009C6F11" w:rsidRDefault="009C6F11" w:rsidP="009C6F11">
      <w:pPr>
        <w:spacing w:after="0"/>
        <w:rPr>
          <w:rFonts w:ascii="Arial" w:hAnsi="Arial" w:cs="Arial"/>
          <w:sz w:val="24"/>
          <w:szCs w:val="24"/>
        </w:rPr>
      </w:pPr>
    </w:p>
    <w:p w:rsidR="009C6F11" w:rsidRDefault="009C6F11" w:rsidP="0074756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6F11" w:rsidRDefault="009C6F11" w:rsidP="0074756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47561" w:rsidRDefault="00747561" w:rsidP="009C6F1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JOSEPH’S COLLEGE (AUTONOMOUS), BENGALURU-27</w:t>
      </w:r>
    </w:p>
    <w:p w:rsidR="00747561" w:rsidRDefault="00747561" w:rsidP="009C6F1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B.A. POLITICAL SCIENCE – IV SEMESTER</w:t>
      </w:r>
    </w:p>
    <w:p w:rsidR="00747561" w:rsidRDefault="00747561" w:rsidP="009C6F1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APRIL 2022</w:t>
      </w:r>
    </w:p>
    <w:p w:rsidR="00747561" w:rsidRDefault="00747561" w:rsidP="009C6F1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July, 2022)</w:t>
      </w:r>
    </w:p>
    <w:p w:rsidR="00747561" w:rsidRDefault="00747561" w:rsidP="009C6F1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PS</w:t>
      </w:r>
      <w:r w:rsidR="009C6F1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OE</w:t>
      </w:r>
      <w:r w:rsidR="009C6F1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4116: </w:t>
      </w:r>
      <w:r w:rsidR="009C6F11">
        <w:rPr>
          <w:rFonts w:ascii="Arial" w:hAnsi="Arial" w:cs="Arial"/>
          <w:b/>
          <w:bCs/>
          <w:sz w:val="24"/>
          <w:szCs w:val="24"/>
          <w:u w:val="single"/>
        </w:rPr>
        <w:t>Civil Services</w:t>
      </w:r>
      <w:bookmarkEnd w:id="0"/>
    </w:p>
    <w:p w:rsidR="00747561" w:rsidRDefault="00747561" w:rsidP="009C6F1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47561" w:rsidRDefault="00747561" w:rsidP="0074756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Time- 1 ½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Max Marks-35</w:t>
      </w:r>
    </w:p>
    <w:p w:rsidR="00450BF8" w:rsidRDefault="00450BF8" w:rsidP="00450B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0BF8" w:rsidRDefault="00450BF8" w:rsidP="00450B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This paper contains two printed sides and two parts </w:t>
      </w:r>
    </w:p>
    <w:p w:rsidR="00450BF8" w:rsidRDefault="00450BF8" w:rsidP="00450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BF8" w:rsidRDefault="00450BF8" w:rsidP="00450B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SECTION –A (OBJECTIVE TYPE QUESTIONS)</w:t>
      </w:r>
    </w:p>
    <w:p w:rsidR="00450BF8" w:rsidRDefault="00450BF8" w:rsidP="00450B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0BF8" w:rsidRDefault="00450BF8" w:rsidP="00450B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I      </w:t>
      </w:r>
      <w:r>
        <w:rPr>
          <w:rFonts w:ascii="Times New Roman" w:hAnsi="Times New Roman" w:cs="Times New Roman"/>
          <w:sz w:val="20"/>
          <w:szCs w:val="20"/>
        </w:rPr>
        <w:t xml:space="preserve">CHOOSE ONE CORRECT ANSWER OF THE THREE OPTIONS GIVEN FOR EACH QUESTION.     </w:t>
      </w:r>
    </w:p>
    <w:p w:rsidR="00450BF8" w:rsidRDefault="00450BF8" w:rsidP="00450B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WRITE   THE CORRECT ANSWER INDICATING THE QUESTION NUMBER      (10X2=20)  </w:t>
      </w:r>
    </w:p>
    <w:p w:rsidR="00450BF8" w:rsidRDefault="00450BF8" w:rsidP="00450B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0BF8" w:rsidRDefault="00450BF8" w:rsidP="00450B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account about the Ancient Indian Administration finds mention in -</w:t>
      </w:r>
    </w:p>
    <w:p w:rsidR="00450BF8" w:rsidRDefault="00450BF8" w:rsidP="00450BF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Dharmasastras</w:t>
      </w:r>
      <w:proofErr w:type="spellEnd"/>
    </w:p>
    <w:p w:rsidR="00450BF8" w:rsidRDefault="00450BF8" w:rsidP="00450BF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Manusmruthi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Sukraniti</w:t>
      </w:r>
      <w:proofErr w:type="spellEnd"/>
    </w:p>
    <w:p w:rsidR="00450BF8" w:rsidRDefault="00450BF8" w:rsidP="00450BF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 above </w:t>
      </w:r>
    </w:p>
    <w:p w:rsidR="00450BF8" w:rsidRDefault="00450BF8" w:rsidP="00450B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term ‘</w:t>
      </w:r>
      <w:proofErr w:type="spellStart"/>
      <w:r>
        <w:rPr>
          <w:rFonts w:ascii="Times New Roman" w:hAnsi="Times New Roman" w:cs="Times New Roman"/>
          <w:sz w:val="24"/>
          <w:szCs w:val="24"/>
        </w:rPr>
        <w:t>Amatya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found in the jargon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Mauryan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administration stands for -</w:t>
      </w:r>
    </w:p>
    <w:p w:rsidR="00450BF8" w:rsidRDefault="00450BF8" w:rsidP="00450B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Ruler</w:t>
      </w:r>
    </w:p>
    <w:p w:rsidR="00450BF8" w:rsidRDefault="00450BF8" w:rsidP="00450B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Ally</w:t>
      </w:r>
    </w:p>
    <w:p w:rsidR="00450BF8" w:rsidRDefault="00450BF8" w:rsidP="00450B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Minister/ Higher official </w:t>
      </w:r>
    </w:p>
    <w:p w:rsidR="00450BF8" w:rsidRDefault="00450BF8" w:rsidP="00450B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Mughal ruler is credited for providing an administrative blueprint from which Akbar and his ministers later profited?</w:t>
      </w:r>
    </w:p>
    <w:p w:rsidR="00450BF8" w:rsidRDefault="00450BF8" w:rsidP="00450BF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Babur</w:t>
      </w:r>
    </w:p>
    <w:p w:rsidR="00450BF8" w:rsidRDefault="00450BF8" w:rsidP="00450BF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Shershah</w:t>
      </w:r>
      <w:proofErr w:type="spellEnd"/>
    </w:p>
    <w:p w:rsidR="00450BF8" w:rsidRDefault="00450BF8" w:rsidP="00450BF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Humayun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BF8" w:rsidRDefault="00450BF8" w:rsidP="00450B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 the first half of the 18th Century, Great Britain followed which of the following Civil services system?</w:t>
      </w:r>
    </w:p>
    <w:p w:rsidR="00450BF8" w:rsidRDefault="00450BF8" w:rsidP="00450BF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Merit System </w:t>
      </w:r>
    </w:p>
    <w:p w:rsidR="00450BF8" w:rsidRDefault="00450BF8" w:rsidP="00450BF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Spoils System  </w:t>
      </w:r>
    </w:p>
    <w:p w:rsidR="00450BF8" w:rsidRDefault="00450BF8" w:rsidP="00450BF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of the above </w:t>
      </w:r>
    </w:p>
    <w:p w:rsidR="00450BF8" w:rsidRDefault="00450BF8" w:rsidP="00450B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England the  abolition of patronage system and its replacement by a recruitment based on the  open competitive  was on the recommendations of -</w:t>
      </w:r>
    </w:p>
    <w:p w:rsidR="00450BF8" w:rsidRDefault="00450BF8" w:rsidP="00450BF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Garified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Report, 1853</w:t>
      </w:r>
    </w:p>
    <w:p w:rsidR="00450BF8" w:rsidRDefault="00450BF8" w:rsidP="00450BF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Northcote-Trevelyn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Report, 1854 </w:t>
      </w:r>
    </w:p>
    <w:p w:rsidR="00450BF8" w:rsidRDefault="00450BF8" w:rsidP="00450BF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Ramspeck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Report, 1940</w:t>
      </w:r>
    </w:p>
    <w:p w:rsidR="00450BF8" w:rsidRDefault="00450BF8" w:rsidP="00450B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All-India service officers serve in-</w:t>
      </w:r>
    </w:p>
    <w:p w:rsidR="00450BF8" w:rsidRDefault="00450BF8" w:rsidP="00450BF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Government only</w:t>
      </w:r>
    </w:p>
    <w:p w:rsidR="00450BF8" w:rsidRDefault="00450BF8" w:rsidP="00450BF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Government only</w:t>
      </w:r>
    </w:p>
    <w:p w:rsidR="00450BF8" w:rsidRDefault="00450BF8" w:rsidP="00450BF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 the Central &amp; State Governments </w:t>
      </w:r>
    </w:p>
    <w:p w:rsidR="00450BF8" w:rsidRDefault="00450BF8" w:rsidP="00450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BF8" w:rsidRDefault="00450BF8" w:rsidP="00450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BF8" w:rsidRDefault="00450BF8" w:rsidP="00450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BF8" w:rsidRDefault="00450BF8" w:rsidP="00450B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Union Public Service commission presently  Comprises of –</w:t>
      </w:r>
    </w:p>
    <w:p w:rsidR="00450BF8" w:rsidRDefault="00450BF8" w:rsidP="00450BF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chairman and six members</w:t>
      </w:r>
    </w:p>
    <w:p w:rsidR="00450BF8" w:rsidRDefault="00450BF8" w:rsidP="00450BF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chairman and seven members</w:t>
      </w:r>
    </w:p>
    <w:p w:rsidR="00450BF8" w:rsidRDefault="00450BF8" w:rsidP="00450BF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Chairman and nine  members</w:t>
      </w:r>
    </w:p>
    <w:p w:rsidR="00450BF8" w:rsidRDefault="00450BF8" w:rsidP="00450B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Indian Police Act, 1961-</w:t>
      </w:r>
    </w:p>
    <w:p w:rsidR="00450BF8" w:rsidRDefault="00450BF8" w:rsidP="00450BF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 the system of constabulary which is found even today</w:t>
      </w:r>
    </w:p>
    <w:p w:rsidR="00450BF8" w:rsidRDefault="00450BF8" w:rsidP="00450BF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 District Magistrate subordinate to the District Superintendent  which is followed  even today</w:t>
      </w:r>
    </w:p>
    <w:p w:rsidR="00450BF8" w:rsidRDefault="00450BF8" w:rsidP="00450BF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the above</w:t>
      </w:r>
    </w:p>
    <w:p w:rsidR="00450BF8" w:rsidRDefault="00450BF8" w:rsidP="00450B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Civil servants in India have the right to make a Public speech in a Political platform is –</w:t>
      </w:r>
    </w:p>
    <w:p w:rsidR="00450BF8" w:rsidRDefault="00450BF8" w:rsidP="00450BF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Correct statement</w:t>
      </w:r>
    </w:p>
    <w:p w:rsidR="00450BF8" w:rsidRDefault="00450BF8" w:rsidP="00450BF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Wrong statement</w:t>
      </w:r>
    </w:p>
    <w:p w:rsidR="00450BF8" w:rsidRDefault="00450BF8" w:rsidP="00450BF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Neither correct nor a wrong statement </w:t>
      </w:r>
    </w:p>
    <w:p w:rsidR="00450BF8" w:rsidRDefault="00450BF8" w:rsidP="00450B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a new law which came into effect in January, 2019 in India-</w:t>
      </w:r>
    </w:p>
    <w:p w:rsidR="00450BF8" w:rsidRDefault="00450BF8" w:rsidP="00450BF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Economically weaker sections in the General category can avail 10% Reservation in Educational institutions and in Government jobs. </w:t>
      </w:r>
    </w:p>
    <w:p w:rsidR="00450BF8" w:rsidRDefault="00450BF8" w:rsidP="00450BF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Economically &amp; Socially backward sections in the General category can avail 10% Reservation in Educational institutions and in Government jobs.</w:t>
      </w:r>
    </w:p>
    <w:p w:rsidR="00450BF8" w:rsidRPr="009C6F11" w:rsidRDefault="00450BF8" w:rsidP="00450BF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Economically, socially and educationally backward sections in the General category can avail 10% Reservation in Educational institutions and in Government jobs.</w:t>
      </w:r>
    </w:p>
    <w:p w:rsidR="00450BF8" w:rsidRDefault="00450BF8" w:rsidP="00450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BF8" w:rsidRDefault="00450BF8" w:rsidP="00450B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SECTION –B</w:t>
      </w:r>
    </w:p>
    <w:p w:rsidR="00450BF8" w:rsidRDefault="00450BF8" w:rsidP="00450B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0BF8" w:rsidRDefault="00450BF8" w:rsidP="00450BF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  </w:t>
      </w:r>
      <w:r>
        <w:rPr>
          <w:rFonts w:ascii="Times New Roman" w:hAnsi="Times New Roman" w:cs="Times New Roman"/>
          <w:sz w:val="20"/>
          <w:szCs w:val="20"/>
          <w:u w:val="single"/>
        </w:rPr>
        <w:t>ANSWER ANY THREE OF THE FOLLOWING QUESTIONS IN ABOUT 100 WORDS EACH (3X5=15)</w:t>
      </w:r>
    </w:p>
    <w:p w:rsidR="00450BF8" w:rsidRPr="004223FD" w:rsidRDefault="005C6B5E" w:rsidP="004223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23FD">
        <w:rPr>
          <w:rFonts w:ascii="Times New Roman" w:hAnsi="Times New Roman" w:cs="Times New Roman"/>
          <w:sz w:val="24"/>
          <w:szCs w:val="24"/>
        </w:rPr>
        <w:t xml:space="preserve"> </w:t>
      </w:r>
      <w:r w:rsidR="00450BF8" w:rsidRPr="004223FD">
        <w:rPr>
          <w:rFonts w:ascii="Times New Roman" w:hAnsi="Times New Roman" w:cs="Times New Roman"/>
          <w:sz w:val="24"/>
          <w:szCs w:val="24"/>
        </w:rPr>
        <w:t>Highlight the British legacies in the Present Indian Administrative system.</w:t>
      </w:r>
    </w:p>
    <w:p w:rsidR="00450BF8" w:rsidRPr="004223FD" w:rsidRDefault="00450BF8" w:rsidP="004223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23FD">
        <w:rPr>
          <w:rFonts w:ascii="Times New Roman" w:hAnsi="Times New Roman" w:cs="Times New Roman"/>
          <w:sz w:val="24"/>
          <w:szCs w:val="24"/>
        </w:rPr>
        <w:t>What are the Functions of the Union Public Service Commission?</w:t>
      </w:r>
    </w:p>
    <w:p w:rsidR="00450BF8" w:rsidRDefault="00450BF8" w:rsidP="004223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How are Civil Services Classified in India? Illustrate with a few examples.</w:t>
      </w:r>
    </w:p>
    <w:p w:rsidR="00450BF8" w:rsidRDefault="00450BF8" w:rsidP="004223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contents of any three Articles of the Constitution relating to the Civil Services. </w:t>
      </w:r>
    </w:p>
    <w:p w:rsidR="00450BF8" w:rsidRDefault="00450BF8" w:rsidP="004223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about the format of the UPSC Civil Services Group ‘A’ and Group ‘B’ Main Examination. </w:t>
      </w:r>
    </w:p>
    <w:p w:rsidR="00450BF8" w:rsidRDefault="00450BF8" w:rsidP="00450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BF8" w:rsidRDefault="00450BF8" w:rsidP="00450B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8168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8168F" w:rsidRDefault="00C8168F" w:rsidP="00450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68F" w:rsidRDefault="00C8168F" w:rsidP="00C8168F">
      <w:pPr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PSOE 4116_A_22</w:t>
      </w:r>
    </w:p>
    <w:p w:rsidR="00E579E8" w:rsidRDefault="00E579E8"/>
    <w:sectPr w:rsidR="00E579E8" w:rsidSect="00747561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77DB"/>
    <w:multiLevelType w:val="hybridMultilevel"/>
    <w:tmpl w:val="02E66A60"/>
    <w:lvl w:ilvl="0" w:tplc="7E54CB0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9E749F"/>
    <w:multiLevelType w:val="hybridMultilevel"/>
    <w:tmpl w:val="CA76C8CE"/>
    <w:lvl w:ilvl="0" w:tplc="D8EA324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E6B12"/>
    <w:multiLevelType w:val="hybridMultilevel"/>
    <w:tmpl w:val="6B66B92A"/>
    <w:lvl w:ilvl="0" w:tplc="29B0D2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3553F"/>
    <w:multiLevelType w:val="hybridMultilevel"/>
    <w:tmpl w:val="9CCCDA22"/>
    <w:lvl w:ilvl="0" w:tplc="A8648B6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10514E"/>
    <w:multiLevelType w:val="hybridMultilevel"/>
    <w:tmpl w:val="29E8F5C4"/>
    <w:lvl w:ilvl="0" w:tplc="AF503A7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DF7A7E"/>
    <w:multiLevelType w:val="hybridMultilevel"/>
    <w:tmpl w:val="DFC0683E"/>
    <w:lvl w:ilvl="0" w:tplc="4622060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827D85"/>
    <w:multiLevelType w:val="hybridMultilevel"/>
    <w:tmpl w:val="52666CEC"/>
    <w:lvl w:ilvl="0" w:tplc="38A69A6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C80C3A"/>
    <w:multiLevelType w:val="hybridMultilevel"/>
    <w:tmpl w:val="36720B10"/>
    <w:lvl w:ilvl="0" w:tplc="ACA49C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E4130E"/>
    <w:multiLevelType w:val="hybridMultilevel"/>
    <w:tmpl w:val="130058B8"/>
    <w:lvl w:ilvl="0" w:tplc="E132FF1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6A0059"/>
    <w:multiLevelType w:val="hybridMultilevel"/>
    <w:tmpl w:val="173CA6AC"/>
    <w:lvl w:ilvl="0" w:tplc="39A275D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127F4D"/>
    <w:multiLevelType w:val="hybridMultilevel"/>
    <w:tmpl w:val="DE1EC1EA"/>
    <w:lvl w:ilvl="0" w:tplc="0409000F">
      <w:start w:val="1"/>
      <w:numFmt w:val="decimal"/>
      <w:lvlText w:val="%1."/>
      <w:lvlJc w:val="left"/>
      <w:pPr>
        <w:ind w:left="81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6678A"/>
    <w:multiLevelType w:val="hybridMultilevel"/>
    <w:tmpl w:val="2F60E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AF"/>
    <w:rsid w:val="004223FD"/>
    <w:rsid w:val="00450BF8"/>
    <w:rsid w:val="005C6B5E"/>
    <w:rsid w:val="00747561"/>
    <w:rsid w:val="009859AF"/>
    <w:rsid w:val="009C6F11"/>
    <w:rsid w:val="00C8168F"/>
    <w:rsid w:val="00E5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ADD3A-F873-484A-BD75-BF1F4C0E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BF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9</cp:revision>
  <dcterms:created xsi:type="dcterms:W3CDTF">2022-05-30T19:13:00Z</dcterms:created>
  <dcterms:modified xsi:type="dcterms:W3CDTF">2022-08-23T08:47:00Z</dcterms:modified>
</cp:coreProperties>
</file>