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F620E" w:rsidRDefault="00FF51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ST. JOSEPH’S COLLEGE (AUTONOMOUS), BENGALURU-27</w:t>
      </w:r>
    </w:p>
    <w:p w14:paraId="00000002" w14:textId="77777777" w:rsidR="00DF620E" w:rsidRDefault="00FF51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M.Sc. BIOTECHNOLOGY - II SEMESTER</w:t>
      </w:r>
    </w:p>
    <w:p w14:paraId="00000003" w14:textId="77777777" w:rsidR="00DF620E" w:rsidRDefault="00FF51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SEMESTER EXAMINATION: APRIL 2022</w:t>
      </w:r>
    </w:p>
    <w:p w14:paraId="00000004" w14:textId="77777777" w:rsidR="00DF620E" w:rsidRDefault="00FF51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(Examination conducted in July 2022)</w:t>
      </w:r>
    </w:p>
    <w:p w14:paraId="00000005" w14:textId="2D5CA2D4" w:rsidR="00DF620E" w:rsidRDefault="00FF51A8">
      <w:pPr>
        <w:jc w:val="center"/>
        <w:rPr>
          <w:b/>
          <w:sz w:val="24"/>
          <w:szCs w:val="24"/>
          <w:u w:val="single"/>
        </w:rPr>
      </w:pPr>
      <w:bookmarkStart w:id="0" w:name="_GoBack"/>
      <w:r>
        <w:rPr>
          <w:b/>
          <w:sz w:val="24"/>
          <w:szCs w:val="24"/>
          <w:u w:val="single"/>
        </w:rPr>
        <w:t>BT</w:t>
      </w:r>
      <w:r w:rsidR="00167920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8121: </w:t>
      </w:r>
      <w:r w:rsidR="00167920">
        <w:rPr>
          <w:b/>
          <w:sz w:val="24"/>
          <w:szCs w:val="24"/>
          <w:u w:val="single"/>
        </w:rPr>
        <w:t>Molecular Genetics and Microbiology</w:t>
      </w:r>
      <w:bookmarkEnd w:id="0"/>
    </w:p>
    <w:p w14:paraId="00000006" w14:textId="77777777" w:rsidR="00DF620E" w:rsidRDefault="00DF620E">
      <w:pPr>
        <w:jc w:val="center"/>
        <w:rPr>
          <w:b/>
          <w:sz w:val="24"/>
          <w:szCs w:val="24"/>
        </w:rPr>
      </w:pPr>
    </w:p>
    <w:p w14:paraId="00000007" w14:textId="77777777" w:rsidR="00DF620E" w:rsidRDefault="00FF51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Time- 2 ½ </w:t>
      </w:r>
      <w:proofErr w:type="spellStart"/>
      <w:r>
        <w:rPr>
          <w:b/>
          <w:sz w:val="24"/>
          <w:szCs w:val="24"/>
        </w:rPr>
        <w:t>hrs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        Max Marks-70</w:t>
      </w:r>
    </w:p>
    <w:p w14:paraId="00000008" w14:textId="5E8D1DF9" w:rsidR="00DF620E" w:rsidRDefault="00FF51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This question paper contains</w:t>
      </w:r>
      <w:r w:rsidR="004F1688">
        <w:rPr>
          <w:b/>
          <w:sz w:val="24"/>
          <w:szCs w:val="24"/>
        </w:rPr>
        <w:t xml:space="preserve"> ONE </w:t>
      </w:r>
      <w:r>
        <w:rPr>
          <w:b/>
          <w:sz w:val="24"/>
          <w:szCs w:val="24"/>
        </w:rPr>
        <w:t>printed page and THREE parts</w:t>
      </w:r>
    </w:p>
    <w:p w14:paraId="00000009" w14:textId="77777777" w:rsidR="00DF620E" w:rsidRDefault="00DF620E">
      <w:pPr>
        <w:jc w:val="center"/>
        <w:rPr>
          <w:b/>
          <w:sz w:val="24"/>
          <w:szCs w:val="24"/>
        </w:rPr>
      </w:pPr>
    </w:p>
    <w:p w14:paraId="0000000A" w14:textId="77777777" w:rsidR="00DF620E" w:rsidRDefault="00FF51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A (Answer </w:t>
      </w:r>
      <w:r>
        <w:rPr>
          <w:b/>
          <w:i/>
          <w:sz w:val="24"/>
          <w:szCs w:val="24"/>
        </w:rPr>
        <w:t>ANY TEN</w:t>
      </w:r>
      <w:r>
        <w:rPr>
          <w:b/>
          <w:sz w:val="24"/>
          <w:szCs w:val="24"/>
        </w:rPr>
        <w:t xml:space="preserve"> questions)                                                  2mx10=20marks</w:t>
      </w:r>
    </w:p>
    <w:p w14:paraId="0000000B" w14:textId="66C3D431" w:rsidR="00DF620E" w:rsidRDefault="00FF51A8">
      <w:pPr>
        <w:numPr>
          <w:ilvl w:val="0"/>
          <w:numId w:val="1"/>
        </w:numPr>
        <w:jc w:val="both"/>
      </w:pPr>
      <w:r>
        <w:t>What is recombination frequency? How is it related to map distances?</w:t>
      </w:r>
    </w:p>
    <w:p w14:paraId="0000000C" w14:textId="60C17DD8" w:rsidR="00DF620E" w:rsidRDefault="00FF51A8">
      <w:pPr>
        <w:numPr>
          <w:ilvl w:val="0"/>
          <w:numId w:val="1"/>
        </w:numPr>
        <w:jc w:val="both"/>
      </w:pPr>
      <w:r>
        <w:t>What are LINES? What is the function of LINE-1?</w:t>
      </w:r>
    </w:p>
    <w:p w14:paraId="0000000D" w14:textId="4512DBFC" w:rsidR="00DF620E" w:rsidRDefault="00FF51A8">
      <w:pPr>
        <w:numPr>
          <w:ilvl w:val="0"/>
          <w:numId w:val="1"/>
        </w:numPr>
        <w:jc w:val="both"/>
      </w:pPr>
      <w:r>
        <w:t>What is Narrow sense heritability? Why is it better than Broad sense heritability?</w:t>
      </w:r>
    </w:p>
    <w:p w14:paraId="0000000E" w14:textId="0EC20730" w:rsidR="00DF620E" w:rsidRDefault="00FF51A8">
      <w:pPr>
        <w:numPr>
          <w:ilvl w:val="0"/>
          <w:numId w:val="1"/>
        </w:numPr>
        <w:jc w:val="both"/>
      </w:pPr>
      <w:r>
        <w:t>What are gene pools? What gene pools are readily inter-</w:t>
      </w:r>
      <w:proofErr w:type="spellStart"/>
      <w:r>
        <w:t>matable</w:t>
      </w:r>
      <w:proofErr w:type="spellEnd"/>
      <w:r>
        <w:t>?</w:t>
      </w:r>
    </w:p>
    <w:p w14:paraId="0000000F" w14:textId="75D51DE1" w:rsidR="00DF620E" w:rsidRDefault="00FF51A8">
      <w:pPr>
        <w:numPr>
          <w:ilvl w:val="0"/>
          <w:numId w:val="1"/>
        </w:numPr>
        <w:jc w:val="both"/>
      </w:pPr>
      <w:r>
        <w:t xml:space="preserve">Describe the role of </w:t>
      </w:r>
      <w:proofErr w:type="spellStart"/>
      <w:r>
        <w:t>condensins</w:t>
      </w:r>
      <w:proofErr w:type="spellEnd"/>
      <w:r>
        <w:t xml:space="preserve"> in epigenetics.</w:t>
      </w:r>
    </w:p>
    <w:p w14:paraId="00000010" w14:textId="0BE8497C" w:rsidR="00DF620E" w:rsidRDefault="00FF51A8">
      <w:pPr>
        <w:numPr>
          <w:ilvl w:val="0"/>
          <w:numId w:val="1"/>
        </w:numPr>
        <w:jc w:val="both"/>
      </w:pPr>
      <w:r>
        <w:t xml:space="preserve">What is GWAS? What is the difference between GWAS and NGS?  </w:t>
      </w:r>
    </w:p>
    <w:p w14:paraId="00000011" w14:textId="6957E08D" w:rsidR="00DF620E" w:rsidRDefault="00FF51A8">
      <w:pPr>
        <w:numPr>
          <w:ilvl w:val="0"/>
          <w:numId w:val="1"/>
        </w:numPr>
        <w:jc w:val="both"/>
      </w:pPr>
      <w:r>
        <w:t>How are genetic screens useful? What are the types of genetic screens?</w:t>
      </w:r>
    </w:p>
    <w:p w14:paraId="00000012" w14:textId="6B4E7E80" w:rsidR="00DF620E" w:rsidRDefault="00FF51A8">
      <w:pPr>
        <w:numPr>
          <w:ilvl w:val="0"/>
          <w:numId w:val="1"/>
        </w:numPr>
        <w:jc w:val="both"/>
      </w:pPr>
      <w:r>
        <w:t xml:space="preserve">Describe how nondisjunction helped prove chromosomal theory of inheritance. </w:t>
      </w:r>
    </w:p>
    <w:p w14:paraId="00000013" w14:textId="3D57E950" w:rsidR="00DF620E" w:rsidRDefault="00FF51A8">
      <w:pPr>
        <w:numPr>
          <w:ilvl w:val="0"/>
          <w:numId w:val="1"/>
        </w:numPr>
        <w:jc w:val="both"/>
      </w:pPr>
      <w:r>
        <w:t>Why is it useful to know about the normal flora of the human body?</w:t>
      </w:r>
    </w:p>
    <w:p w14:paraId="00000014" w14:textId="709E82CB" w:rsidR="00DF620E" w:rsidRDefault="00FF51A8">
      <w:pPr>
        <w:numPr>
          <w:ilvl w:val="0"/>
          <w:numId w:val="1"/>
        </w:numPr>
        <w:jc w:val="both"/>
      </w:pPr>
      <w:r>
        <w:t>What is a dichotomous key?</w:t>
      </w:r>
    </w:p>
    <w:p w14:paraId="00000015" w14:textId="0C0C92B2" w:rsidR="00DF620E" w:rsidRDefault="00FF51A8">
      <w:pPr>
        <w:numPr>
          <w:ilvl w:val="0"/>
          <w:numId w:val="1"/>
        </w:numPr>
        <w:jc w:val="both"/>
      </w:pPr>
      <w:r>
        <w:t>Which are the different classes of protozoans based on locomotion?</w:t>
      </w:r>
    </w:p>
    <w:p w14:paraId="00000016" w14:textId="2C4BA105" w:rsidR="00DF620E" w:rsidRDefault="00FF51A8">
      <w:pPr>
        <w:numPr>
          <w:ilvl w:val="0"/>
          <w:numId w:val="1"/>
        </w:numPr>
        <w:jc w:val="both"/>
      </w:pPr>
      <w:r>
        <w:t xml:space="preserve">What is </w:t>
      </w:r>
      <w:r w:rsidR="004F1688">
        <w:t xml:space="preserve">an </w:t>
      </w:r>
      <w:r>
        <w:t>exotoxin? What are the main roles exotoxins have in human disease pathogenesis?</w:t>
      </w:r>
    </w:p>
    <w:p w14:paraId="00000017" w14:textId="77777777" w:rsidR="00DF620E" w:rsidRDefault="00DF620E">
      <w:pPr>
        <w:jc w:val="both"/>
        <w:rPr>
          <w:b/>
          <w:sz w:val="24"/>
          <w:szCs w:val="24"/>
        </w:rPr>
      </w:pPr>
    </w:p>
    <w:p w14:paraId="00000018" w14:textId="77777777" w:rsidR="00DF620E" w:rsidRDefault="00FF51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B (Answer </w:t>
      </w:r>
      <w:r>
        <w:rPr>
          <w:b/>
          <w:i/>
          <w:sz w:val="24"/>
          <w:szCs w:val="24"/>
        </w:rPr>
        <w:t>ANY FIVE</w:t>
      </w:r>
      <w:r>
        <w:rPr>
          <w:b/>
          <w:sz w:val="24"/>
          <w:szCs w:val="24"/>
        </w:rPr>
        <w:t xml:space="preserve"> questions)                                                   6mx5=30marks</w:t>
      </w:r>
    </w:p>
    <w:p w14:paraId="00000019" w14:textId="77777777" w:rsidR="00DF620E" w:rsidRDefault="00FF51A8">
      <w:pPr>
        <w:numPr>
          <w:ilvl w:val="0"/>
          <w:numId w:val="1"/>
        </w:numPr>
        <w:jc w:val="both"/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Explain the evolution and features of gene families. </w:t>
      </w:r>
    </w:p>
    <w:p w14:paraId="0000001A" w14:textId="77777777" w:rsidR="00DF620E" w:rsidRDefault="00FF51A8">
      <w:pPr>
        <w:numPr>
          <w:ilvl w:val="0"/>
          <w:numId w:val="1"/>
        </w:numPr>
        <w:jc w:val="both"/>
      </w:pPr>
      <w:r>
        <w:t xml:space="preserve"> Using a suitable example, explain the multiple factor hypothesis. </w:t>
      </w:r>
    </w:p>
    <w:p w14:paraId="0000001B" w14:textId="77777777" w:rsidR="00DF620E" w:rsidRDefault="00FF51A8">
      <w:pPr>
        <w:numPr>
          <w:ilvl w:val="0"/>
          <w:numId w:val="1"/>
        </w:numPr>
        <w:jc w:val="both"/>
      </w:pPr>
      <w:r>
        <w:t xml:space="preserve"> Describe the utility of Zebrafish as a model organism in genetic studies. </w:t>
      </w:r>
    </w:p>
    <w:p w14:paraId="0000001C" w14:textId="77777777" w:rsidR="00DF620E" w:rsidRDefault="00FF51A8">
      <w:pPr>
        <w:numPr>
          <w:ilvl w:val="0"/>
          <w:numId w:val="1"/>
        </w:numPr>
        <w:jc w:val="both"/>
      </w:pPr>
      <w:r>
        <w:t xml:space="preserve"> Outline the procedure of FISH. State its advantages and disadvantages</w:t>
      </w:r>
    </w:p>
    <w:p w14:paraId="0000001D" w14:textId="77777777" w:rsidR="00DF620E" w:rsidRDefault="00FF51A8">
      <w:pPr>
        <w:numPr>
          <w:ilvl w:val="0"/>
          <w:numId w:val="1"/>
        </w:numPr>
        <w:jc w:val="both"/>
      </w:pPr>
      <w:r>
        <w:t xml:space="preserve"> Describe the fine structure of the </w:t>
      </w:r>
      <w:proofErr w:type="spellStart"/>
      <w:r>
        <w:rPr>
          <w:i/>
        </w:rPr>
        <w:t>rII</w:t>
      </w:r>
      <w:proofErr w:type="spellEnd"/>
      <w:r>
        <w:t xml:space="preserve"> locus in T4 phage. </w:t>
      </w:r>
    </w:p>
    <w:p w14:paraId="0000001E" w14:textId="773E24DE" w:rsidR="00DF620E" w:rsidRDefault="00FF51A8">
      <w:pPr>
        <w:numPr>
          <w:ilvl w:val="0"/>
          <w:numId w:val="1"/>
        </w:numPr>
        <w:jc w:val="both"/>
      </w:pPr>
      <w:r>
        <w:t xml:space="preserve"> Assume that two outbreaks of a bacterial disease occur in different areas of a city. How </w:t>
      </w:r>
      <w:r w:rsidR="004F1688">
        <w:t>would</w:t>
      </w:r>
      <w:r>
        <w:t xml:space="preserve"> you go about obtaining evidence that would confirm or negate the hypothesis that outbreaks are caused by the same bacterial strain</w:t>
      </w:r>
      <w:r w:rsidR="004F1688">
        <w:t>?</w:t>
      </w:r>
    </w:p>
    <w:p w14:paraId="0000001F" w14:textId="77777777" w:rsidR="00DF620E" w:rsidRDefault="00FF51A8">
      <w:pPr>
        <w:numPr>
          <w:ilvl w:val="0"/>
          <w:numId w:val="1"/>
        </w:numPr>
        <w:jc w:val="both"/>
      </w:pPr>
      <w:r>
        <w:t xml:space="preserve"> What is 16s rRNA and why is it suitable for determining relatedness of microorganisms? </w:t>
      </w:r>
    </w:p>
    <w:p w14:paraId="00000020" w14:textId="77777777" w:rsidR="00DF620E" w:rsidRDefault="00DF620E">
      <w:pPr>
        <w:jc w:val="both"/>
      </w:pPr>
    </w:p>
    <w:p w14:paraId="00000021" w14:textId="62DB9728" w:rsidR="00DF620E" w:rsidRDefault="00FF51A8">
      <w:pPr>
        <w:jc w:val="center"/>
        <w:rPr>
          <w:b/>
          <w:sz w:val="24"/>
          <w:szCs w:val="24"/>
        </w:rPr>
      </w:pPr>
      <w:bookmarkStart w:id="1" w:name="_gjdgxs" w:colFirst="0" w:colLast="0"/>
      <w:bookmarkEnd w:id="1"/>
      <w:r>
        <w:rPr>
          <w:b/>
          <w:sz w:val="24"/>
          <w:szCs w:val="24"/>
        </w:rPr>
        <w:t xml:space="preserve">Part C (Answer the following)                                                 </w:t>
      </w:r>
      <w:r w:rsidR="004F1688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10mx2=20marks</w:t>
      </w:r>
    </w:p>
    <w:p w14:paraId="00000022" w14:textId="1D42B34C" w:rsidR="00DF620E" w:rsidRDefault="00FF51A8">
      <w:pPr>
        <w:numPr>
          <w:ilvl w:val="0"/>
          <w:numId w:val="1"/>
        </w:numPr>
        <w:jc w:val="both"/>
      </w:pPr>
      <w:r>
        <w:t xml:space="preserve">Explain in detail the various genomes that are present in an animal cell. Add a note on maternal inheritance. </w:t>
      </w:r>
    </w:p>
    <w:p w14:paraId="00000023" w14:textId="3101850C" w:rsidR="00DF620E" w:rsidRDefault="00FF51A8">
      <w:pPr>
        <w:numPr>
          <w:ilvl w:val="0"/>
          <w:numId w:val="1"/>
        </w:numPr>
        <w:jc w:val="both"/>
      </w:pPr>
      <w:r>
        <w:t>What is the significance of the Human Genome Project? What are the ethical, social and legal issues involved in</w:t>
      </w:r>
      <w:r w:rsidR="004F1688">
        <w:t xml:space="preserve"> the</w:t>
      </w:r>
      <w:r>
        <w:t xml:space="preserve"> HGP?</w:t>
      </w:r>
    </w:p>
    <w:p w14:paraId="00000024" w14:textId="22E53551" w:rsidR="00DF620E" w:rsidRDefault="00FF51A8">
      <w:pPr>
        <w:numPr>
          <w:ilvl w:val="0"/>
          <w:numId w:val="1"/>
        </w:numPr>
        <w:jc w:val="both"/>
      </w:pPr>
      <w:r>
        <w:t>What are antibiotics? Explain the mode of action of the major groups of antibiotics with example</w:t>
      </w:r>
      <w:r w:rsidR="004F1688">
        <w:t>s</w:t>
      </w:r>
      <w:r>
        <w:t>.</w:t>
      </w:r>
    </w:p>
    <w:sectPr w:rsidR="00DF620E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C7FF1" w14:textId="77777777" w:rsidR="009C1D70" w:rsidRDefault="009C1D70" w:rsidP="00FF51A8">
      <w:pPr>
        <w:spacing w:line="240" w:lineRule="auto"/>
      </w:pPr>
      <w:r>
        <w:separator/>
      </w:r>
    </w:p>
  </w:endnote>
  <w:endnote w:type="continuationSeparator" w:id="0">
    <w:p w14:paraId="170270D3" w14:textId="77777777" w:rsidR="009C1D70" w:rsidRDefault="009C1D70" w:rsidP="00FF5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FE197" w14:textId="1ED3EA24" w:rsidR="00FF51A8" w:rsidRPr="00FF51A8" w:rsidRDefault="00FF51A8" w:rsidP="00FF51A8">
    <w:pPr>
      <w:pStyle w:val="Footer"/>
      <w:jc w:val="right"/>
      <w:rPr>
        <w:lang w:val="en-IN"/>
      </w:rPr>
    </w:pPr>
    <w:r>
      <w:rPr>
        <w:lang w:val="en-IN"/>
      </w:rPr>
      <w:t>BT8121-A-2022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285E9" w14:textId="77777777" w:rsidR="009C1D70" w:rsidRDefault="009C1D70" w:rsidP="00FF51A8">
      <w:pPr>
        <w:spacing w:line="240" w:lineRule="auto"/>
      </w:pPr>
      <w:r>
        <w:separator/>
      </w:r>
    </w:p>
  </w:footnote>
  <w:footnote w:type="continuationSeparator" w:id="0">
    <w:p w14:paraId="1E320AC5" w14:textId="77777777" w:rsidR="009C1D70" w:rsidRDefault="009C1D70" w:rsidP="00FF51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30804"/>
    <w:multiLevelType w:val="multilevel"/>
    <w:tmpl w:val="4A3C727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0E"/>
    <w:rsid w:val="00167920"/>
    <w:rsid w:val="004F1688"/>
    <w:rsid w:val="009C1D70"/>
    <w:rsid w:val="00DF620E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B42F"/>
  <w15:docId w15:val="{C4C42D73-6B12-43A9-9F95-F0887210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F51A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1A8"/>
  </w:style>
  <w:style w:type="paragraph" w:styleId="Footer">
    <w:name w:val="footer"/>
    <w:basedOn w:val="Normal"/>
    <w:link w:val="FooterChar"/>
    <w:uiPriority w:val="99"/>
    <w:unhideWhenUsed/>
    <w:rsid w:val="00FF51A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LIBDL-13</cp:lastModifiedBy>
  <cp:revision>5</cp:revision>
  <dcterms:created xsi:type="dcterms:W3CDTF">2022-06-03T09:43:00Z</dcterms:created>
  <dcterms:modified xsi:type="dcterms:W3CDTF">2022-08-25T05:02:00Z</dcterms:modified>
</cp:coreProperties>
</file>