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3F79" w14:textId="77777777" w:rsidR="0019606A" w:rsidRPr="00B34419" w:rsidRDefault="0019606A" w:rsidP="0019606A">
      <w:pPr>
        <w:tabs>
          <w:tab w:val="left" w:pos="1985"/>
          <w:tab w:val="left" w:pos="4253"/>
        </w:tabs>
        <w:ind w:left="360" w:right="-330"/>
        <w:jc w:val="both"/>
        <w:rPr>
          <w:rFonts w:ascii="Book Antiqua" w:hAnsi="Book Antiqua"/>
          <w:sz w:val="24"/>
          <w:szCs w:val="24"/>
          <w:vertAlign w:val="subscript"/>
        </w:rPr>
      </w:pPr>
    </w:p>
    <w:p w14:paraId="51F0DD5F" w14:textId="77777777" w:rsidR="0019606A" w:rsidRPr="00143389" w:rsidRDefault="0019606A" w:rsidP="0019606A">
      <w:pPr>
        <w:rPr>
          <w:rFonts w:ascii="Arial" w:hAnsi="Arial" w:cs="Arial"/>
          <w:b/>
          <w:bCs/>
        </w:rPr>
      </w:pPr>
      <w:r>
        <w:rPr>
          <w:noProof/>
          <w:lang w:val="en-US" w:eastAsia="en-US"/>
        </w:rPr>
        <mc:AlternateContent>
          <mc:Choice Requires="wps">
            <w:drawing>
              <wp:anchor distT="0" distB="0" distL="114300" distR="114300" simplePos="0" relativeHeight="251659264" behindDoc="0" locked="0" layoutInCell="1" allowOverlap="1" wp14:anchorId="274DA318" wp14:editId="68768BCF">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2F548B09" w14:textId="77777777" w:rsidR="0019606A" w:rsidRDefault="0019606A" w:rsidP="0019606A">
                            <w:r>
                              <w:t>Register Number:</w:t>
                            </w:r>
                          </w:p>
                          <w:p w14:paraId="59669D21" w14:textId="1EDCE5A2" w:rsidR="0019606A" w:rsidRPr="00A00F7D" w:rsidRDefault="0019606A" w:rsidP="0019606A">
                            <w:pPr>
                              <w:rPr>
                                <w:b/>
                                <w:sz w:val="32"/>
                                <w:szCs w:val="32"/>
                              </w:rPr>
                            </w:pPr>
                            <w:r>
                              <w:t>DATE:</w:t>
                            </w:r>
                            <w:r w:rsidR="008837C7">
                              <w:t>12-12-2022 (9am)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DA318"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2F548B09" w14:textId="77777777" w:rsidR="0019606A" w:rsidRDefault="0019606A" w:rsidP="0019606A">
                      <w:r>
                        <w:t>Register Number:</w:t>
                      </w:r>
                    </w:p>
                    <w:p w14:paraId="59669D21" w14:textId="1EDCE5A2" w:rsidR="0019606A" w:rsidRPr="00A00F7D" w:rsidRDefault="0019606A" w:rsidP="0019606A">
                      <w:pPr>
                        <w:rPr>
                          <w:b/>
                          <w:sz w:val="32"/>
                          <w:szCs w:val="32"/>
                        </w:rPr>
                      </w:pPr>
                      <w:r>
                        <w:t>DATE:</w:t>
                      </w:r>
                      <w:r w:rsidR="008837C7">
                        <w:t>12-12-2022 (9am)</w:t>
                      </w:r>
                    </w:p>
                  </w:txbxContent>
                </v:textbox>
              </v:shape>
            </w:pict>
          </mc:Fallback>
        </mc:AlternateContent>
      </w:r>
      <w:r>
        <w:rPr>
          <w:rFonts w:ascii="Arial" w:hAnsi="Arial" w:cs="Arial"/>
          <w:b/>
          <w:noProof/>
          <w:lang w:val="en-US" w:eastAsia="en-US"/>
        </w:rPr>
        <w:drawing>
          <wp:inline distT="0" distB="0" distL="0" distR="0" wp14:anchorId="26DE77F7" wp14:editId="3FAD0A8F">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20696C3E" w14:textId="77777777" w:rsidR="0019606A" w:rsidRDefault="0019606A" w:rsidP="0019606A">
      <w:pPr>
        <w:spacing w:after="0"/>
        <w:jc w:val="center"/>
        <w:rPr>
          <w:rFonts w:ascii="Arial" w:hAnsi="Arial" w:cs="Arial"/>
          <w:b/>
          <w:bCs/>
        </w:rPr>
      </w:pPr>
      <w:r>
        <w:rPr>
          <w:rFonts w:ascii="Arial" w:hAnsi="Arial" w:cs="Arial"/>
          <w:b/>
          <w:bCs/>
        </w:rPr>
        <w:t>ST. JOSEPH’S COLLEGE (AUTONOMOUS), BANGALORE-27</w:t>
      </w:r>
    </w:p>
    <w:p w14:paraId="076A3B20" w14:textId="046B0E20" w:rsidR="0019606A" w:rsidRPr="00552716" w:rsidRDefault="00590718" w:rsidP="0019606A">
      <w:pPr>
        <w:spacing w:after="0"/>
        <w:contextualSpacing/>
        <w:jc w:val="center"/>
        <w:rPr>
          <w:rFonts w:ascii="Arial" w:hAnsi="Arial" w:cs="Arial"/>
          <w:b/>
        </w:rPr>
      </w:pPr>
      <w:r>
        <w:rPr>
          <w:rFonts w:ascii="Arial" w:hAnsi="Arial" w:cs="Arial"/>
          <w:b/>
        </w:rPr>
        <w:t>BCOM</w:t>
      </w:r>
      <w:r w:rsidR="0019606A" w:rsidRPr="00552716">
        <w:rPr>
          <w:rFonts w:ascii="Arial" w:hAnsi="Arial" w:cs="Arial"/>
          <w:b/>
        </w:rPr>
        <w:t xml:space="preserve"> – </w:t>
      </w:r>
      <w:r w:rsidR="00981338">
        <w:rPr>
          <w:rFonts w:ascii="Arial" w:hAnsi="Arial" w:cs="Arial"/>
          <w:b/>
        </w:rPr>
        <w:t>V</w:t>
      </w:r>
      <w:r w:rsidR="0019606A" w:rsidRPr="00552716">
        <w:rPr>
          <w:rFonts w:ascii="Arial" w:hAnsi="Arial" w:cs="Arial"/>
          <w:b/>
        </w:rPr>
        <w:t xml:space="preserve"> SEMESTER</w:t>
      </w:r>
    </w:p>
    <w:p w14:paraId="7D697482" w14:textId="77777777" w:rsidR="00981338" w:rsidRDefault="00981338" w:rsidP="00981338">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51A796F6" w14:textId="77777777" w:rsidR="00981338" w:rsidRDefault="00981338" w:rsidP="00981338">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780910A3" w14:textId="4797843B" w:rsidR="0019606A" w:rsidRDefault="00981338" w:rsidP="0019606A">
      <w:pPr>
        <w:pStyle w:val="Title"/>
        <w:outlineLvl w:val="0"/>
        <w:rPr>
          <w:rFonts w:ascii="Arial" w:eastAsiaTheme="minorEastAsia" w:hAnsi="Arial" w:cs="Arial"/>
          <w:u w:val="single"/>
          <w:lang w:val="en-IN" w:eastAsia="en-IN"/>
        </w:rPr>
      </w:pPr>
      <w:r w:rsidRPr="00981338">
        <w:rPr>
          <w:rFonts w:ascii="Arial" w:eastAsiaTheme="minorEastAsia" w:hAnsi="Arial" w:cs="Arial"/>
          <w:u w:val="single"/>
          <w:lang w:val="en-IN" w:eastAsia="en-IN"/>
        </w:rPr>
        <w:t>BCDEA5518 Goods and Services Tax</w:t>
      </w:r>
    </w:p>
    <w:p w14:paraId="1AB898E9" w14:textId="77777777" w:rsidR="00981338" w:rsidRDefault="00981338" w:rsidP="0019606A">
      <w:pPr>
        <w:pStyle w:val="Title"/>
        <w:outlineLvl w:val="0"/>
        <w:rPr>
          <w:rFonts w:ascii="Arial" w:hAnsi="Arial" w:cs="Arial"/>
        </w:rPr>
      </w:pPr>
    </w:p>
    <w:p w14:paraId="0ED0473C" w14:textId="4DFCCBE6" w:rsidR="0019606A" w:rsidRPr="00B34419" w:rsidRDefault="0019606A" w:rsidP="0019606A">
      <w:pPr>
        <w:pStyle w:val="Title"/>
        <w:outlineLvl w:val="0"/>
        <w:rPr>
          <w:rFonts w:ascii="Arial" w:hAnsi="Arial" w:cs="Arial"/>
          <w:vertAlign w:val="superscript"/>
        </w:rPr>
      </w:pPr>
      <w:r>
        <w:rPr>
          <w:rFonts w:ascii="Arial" w:hAnsi="Arial" w:cs="Arial"/>
        </w:rPr>
        <w:t>Time</w:t>
      </w:r>
      <w:r w:rsidRPr="00962C26">
        <w:rPr>
          <w:rFonts w:ascii="Arial" w:hAnsi="Arial" w:cs="Arial"/>
        </w:rPr>
        <w:t>-</w:t>
      </w:r>
      <w:r>
        <w:rPr>
          <w:rFonts w:ascii="Arial" w:hAnsi="Arial" w:cs="Arial"/>
        </w:rPr>
        <w:t xml:space="preserve"> 2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93EC3">
        <w:rPr>
          <w:rFonts w:ascii="Arial" w:hAnsi="Arial" w:cs="Arial"/>
        </w:rPr>
        <w:t xml:space="preserve">                                   </w:t>
      </w:r>
      <w:r w:rsidRPr="00962C26">
        <w:rPr>
          <w:rFonts w:ascii="Arial" w:hAnsi="Arial" w:cs="Arial"/>
        </w:rPr>
        <w:t>Max Marks-</w:t>
      </w:r>
      <w:r>
        <w:rPr>
          <w:rFonts w:ascii="Arial" w:hAnsi="Arial" w:cs="Arial"/>
        </w:rPr>
        <w:t>70</w:t>
      </w:r>
    </w:p>
    <w:p w14:paraId="674992C0" w14:textId="77777777" w:rsidR="0019606A" w:rsidRPr="00962C26" w:rsidRDefault="0019606A" w:rsidP="0019606A">
      <w:pPr>
        <w:pStyle w:val="Title"/>
        <w:outlineLvl w:val="0"/>
        <w:rPr>
          <w:rFonts w:ascii="Arial" w:hAnsi="Arial" w:cs="Arial"/>
          <w:b w:val="0"/>
        </w:rPr>
      </w:pPr>
    </w:p>
    <w:p w14:paraId="0C8FB44F" w14:textId="041F3C8E" w:rsidR="0019606A" w:rsidRPr="0010146F" w:rsidRDefault="0019606A" w:rsidP="0019606A">
      <w:pPr>
        <w:ind w:left="360" w:hanging="360"/>
        <w:jc w:val="center"/>
        <w:rPr>
          <w:u w:val="single"/>
        </w:rPr>
      </w:pPr>
      <w:r w:rsidRPr="00E05D0E">
        <w:rPr>
          <w:rFonts w:ascii="Arial" w:hAnsi="Arial" w:cs="Arial"/>
          <w:b/>
        </w:rPr>
        <w:t xml:space="preserve">This paper contains </w:t>
      </w:r>
      <w:r w:rsidR="00054254">
        <w:rPr>
          <w:rFonts w:ascii="Arial" w:hAnsi="Arial" w:cs="Arial"/>
          <w:b/>
          <w:color w:val="000000" w:themeColor="text1"/>
        </w:rPr>
        <w:t>two</w:t>
      </w:r>
      <w:r>
        <w:rPr>
          <w:rFonts w:ascii="Arial" w:hAnsi="Arial" w:cs="Arial"/>
          <w:b/>
          <w:color w:val="000000" w:themeColor="text1"/>
        </w:rPr>
        <w:t xml:space="preserve"> </w:t>
      </w:r>
      <w:r w:rsidRPr="00E05D0E">
        <w:rPr>
          <w:rFonts w:ascii="Arial" w:hAnsi="Arial" w:cs="Arial"/>
          <w:b/>
        </w:rPr>
        <w:t>printed pages and four parts</w:t>
      </w:r>
    </w:p>
    <w:p w14:paraId="0004E50A" w14:textId="77777777" w:rsidR="0019606A" w:rsidRPr="009A4105" w:rsidRDefault="0019606A" w:rsidP="0019606A">
      <w:pPr>
        <w:jc w:val="center"/>
        <w:rPr>
          <w:rFonts w:ascii="Arial" w:hAnsi="Arial" w:cs="Arial"/>
          <w:b/>
          <w:sz w:val="24"/>
          <w:szCs w:val="24"/>
        </w:rPr>
      </w:pPr>
      <w:r w:rsidRPr="009A4105">
        <w:rPr>
          <w:rFonts w:ascii="Arial" w:hAnsi="Arial" w:cs="Arial"/>
          <w:b/>
          <w:sz w:val="24"/>
          <w:szCs w:val="24"/>
        </w:rPr>
        <w:t xml:space="preserve">Section A </w:t>
      </w:r>
    </w:p>
    <w:p w14:paraId="56D355CC" w14:textId="77777777" w:rsidR="0019606A" w:rsidRPr="009A4105" w:rsidRDefault="0019606A" w:rsidP="0019606A">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2</w:t>
      </w:r>
      <w:r w:rsidRPr="009A4105">
        <w:rPr>
          <w:rFonts w:ascii="Arial" w:hAnsi="Arial" w:cs="Arial"/>
          <w:b/>
          <w:sz w:val="24"/>
          <w:szCs w:val="24"/>
        </w:rPr>
        <w:t xml:space="preserve"> x 5 = </w:t>
      </w:r>
      <w:r>
        <w:rPr>
          <w:rFonts w:ascii="Arial" w:hAnsi="Arial" w:cs="Arial"/>
          <w:b/>
          <w:sz w:val="24"/>
          <w:szCs w:val="24"/>
        </w:rPr>
        <w:t>10</w:t>
      </w:r>
      <w:r w:rsidRPr="009A4105">
        <w:rPr>
          <w:rFonts w:ascii="Arial" w:hAnsi="Arial" w:cs="Arial"/>
          <w:b/>
          <w:sz w:val="24"/>
          <w:szCs w:val="24"/>
        </w:rPr>
        <w:t xml:space="preserve"> marks)</w:t>
      </w:r>
    </w:p>
    <w:p w14:paraId="048F508D" w14:textId="1FEA41A8" w:rsidR="0019606A" w:rsidRPr="00365420" w:rsidRDefault="00122685" w:rsidP="0019606A">
      <w:pPr>
        <w:pStyle w:val="ListParagraph"/>
        <w:numPr>
          <w:ilvl w:val="0"/>
          <w:numId w:val="1"/>
        </w:numPr>
        <w:rPr>
          <w:rFonts w:ascii="Arial" w:hAnsi="Arial" w:cs="Arial"/>
          <w:bCs/>
          <w:sz w:val="22"/>
          <w:szCs w:val="22"/>
        </w:rPr>
      </w:pPr>
      <w:bookmarkStart w:id="0" w:name="_Hlk91590426"/>
      <w:r>
        <w:rPr>
          <w:rFonts w:ascii="Arial" w:hAnsi="Arial" w:cs="Arial"/>
          <w:bCs/>
          <w:sz w:val="22"/>
          <w:szCs w:val="22"/>
          <w:lang w:val="en-IN"/>
        </w:rPr>
        <w:t>Give</w:t>
      </w:r>
      <w:r w:rsidR="00060975" w:rsidRPr="00060975">
        <w:rPr>
          <w:rFonts w:ascii="Arial" w:hAnsi="Arial" w:cs="Arial"/>
          <w:bCs/>
          <w:sz w:val="22"/>
          <w:szCs w:val="22"/>
          <w:lang w:val="en-IN"/>
        </w:rPr>
        <w:t xml:space="preserve"> any two conditions to claim ITC under GST</w:t>
      </w:r>
      <w:r w:rsidR="0019606A" w:rsidRPr="00365420">
        <w:rPr>
          <w:rFonts w:ascii="Arial" w:hAnsi="Arial" w:cs="Arial"/>
          <w:bCs/>
          <w:sz w:val="22"/>
          <w:szCs w:val="22"/>
          <w:lang w:val="en-IN"/>
        </w:rPr>
        <w:t>.</w:t>
      </w:r>
    </w:p>
    <w:bookmarkEnd w:id="0"/>
    <w:p w14:paraId="0911DF9B" w14:textId="27AE986B" w:rsidR="0019606A" w:rsidRPr="000166CC" w:rsidRDefault="000166CC" w:rsidP="000166CC">
      <w:pPr>
        <w:pStyle w:val="ListParagraph"/>
        <w:numPr>
          <w:ilvl w:val="0"/>
          <w:numId w:val="1"/>
        </w:numPr>
        <w:rPr>
          <w:rFonts w:ascii="Arial" w:hAnsi="Arial" w:cs="Arial"/>
          <w:sz w:val="22"/>
          <w:szCs w:val="22"/>
        </w:rPr>
      </w:pPr>
      <w:r w:rsidRPr="000166CC">
        <w:rPr>
          <w:rFonts w:ascii="Arial" w:hAnsi="Arial" w:cs="Arial"/>
          <w:sz w:val="22"/>
          <w:szCs w:val="22"/>
        </w:rPr>
        <w:t xml:space="preserve">State any two features of a </w:t>
      </w:r>
      <w:r w:rsidR="001D7F3E">
        <w:rPr>
          <w:rFonts w:ascii="Arial" w:hAnsi="Arial" w:cs="Arial"/>
          <w:sz w:val="22"/>
          <w:szCs w:val="22"/>
        </w:rPr>
        <w:t>Mixed</w:t>
      </w:r>
      <w:r w:rsidRPr="000166CC">
        <w:rPr>
          <w:rFonts w:ascii="Arial" w:hAnsi="Arial" w:cs="Arial"/>
          <w:sz w:val="22"/>
          <w:szCs w:val="22"/>
        </w:rPr>
        <w:t xml:space="preserve"> supply.</w:t>
      </w:r>
    </w:p>
    <w:p w14:paraId="4EEBF0ED" w14:textId="3B8E1894" w:rsidR="00D205C1" w:rsidRPr="00D205C1" w:rsidRDefault="00D205C1" w:rsidP="0019606A">
      <w:pPr>
        <w:pStyle w:val="ListParagraph"/>
        <w:numPr>
          <w:ilvl w:val="0"/>
          <w:numId w:val="1"/>
        </w:numPr>
        <w:rPr>
          <w:rFonts w:ascii="Arial" w:hAnsi="Arial" w:cs="Arial"/>
          <w:sz w:val="22"/>
          <w:szCs w:val="22"/>
        </w:rPr>
      </w:pPr>
      <w:r w:rsidRPr="00D205C1">
        <w:rPr>
          <w:rFonts w:ascii="Arial" w:eastAsiaTheme="minorHAnsi" w:hAnsi="Arial" w:cs="Arial"/>
          <w:sz w:val="22"/>
          <w:szCs w:val="22"/>
          <w:lang w:val="en-US"/>
        </w:rPr>
        <w:t xml:space="preserve">Who is </w:t>
      </w:r>
      <w:r w:rsidR="00B42C76">
        <w:rPr>
          <w:rFonts w:ascii="Arial" w:eastAsiaTheme="minorHAnsi" w:hAnsi="Arial" w:cs="Arial"/>
          <w:sz w:val="22"/>
          <w:szCs w:val="22"/>
          <w:lang w:val="en-US"/>
        </w:rPr>
        <w:t xml:space="preserve">a </w:t>
      </w:r>
      <w:r w:rsidR="00E73D4B">
        <w:rPr>
          <w:rFonts w:ascii="Arial" w:hAnsi="Arial" w:cs="Arial"/>
          <w:color w:val="202124"/>
          <w:shd w:val="clear" w:color="auto" w:fill="FFFFFF"/>
        </w:rPr>
        <w:t>Non-resident taxable person</w:t>
      </w:r>
      <w:r w:rsidR="00E73D4B">
        <w:rPr>
          <w:rFonts w:ascii="Arial" w:eastAsiaTheme="minorHAnsi" w:hAnsi="Arial" w:cs="Arial"/>
          <w:sz w:val="22"/>
          <w:szCs w:val="22"/>
          <w:lang w:val="en-US"/>
        </w:rPr>
        <w:t xml:space="preserve"> </w:t>
      </w:r>
      <w:r w:rsidR="00354068">
        <w:rPr>
          <w:rFonts w:ascii="Arial" w:eastAsiaTheme="minorHAnsi" w:hAnsi="Arial" w:cs="Arial"/>
          <w:sz w:val="22"/>
          <w:szCs w:val="22"/>
          <w:lang w:val="en-US"/>
        </w:rPr>
        <w:t>under GST</w:t>
      </w:r>
      <w:r w:rsidRPr="00D205C1">
        <w:rPr>
          <w:rFonts w:ascii="Arial" w:eastAsiaTheme="minorHAnsi" w:hAnsi="Arial" w:cs="Arial"/>
          <w:sz w:val="22"/>
          <w:szCs w:val="22"/>
          <w:lang w:val="en-US"/>
        </w:rPr>
        <w:t>?</w:t>
      </w:r>
    </w:p>
    <w:p w14:paraId="704B19D6" w14:textId="77777777" w:rsidR="003D1BC1" w:rsidRPr="003D1BC1" w:rsidRDefault="003D1BC1" w:rsidP="00B4164D">
      <w:pPr>
        <w:pStyle w:val="ListParagraph"/>
        <w:numPr>
          <w:ilvl w:val="0"/>
          <w:numId w:val="1"/>
        </w:numPr>
        <w:rPr>
          <w:rFonts w:ascii="Arial" w:hAnsi="Arial" w:cs="Arial"/>
          <w:sz w:val="22"/>
          <w:szCs w:val="22"/>
          <w:lang w:val="en-IN"/>
        </w:rPr>
      </w:pPr>
      <w:r w:rsidRPr="003D1BC1">
        <w:rPr>
          <w:rFonts w:ascii="Arial" w:hAnsi="Arial" w:cs="Arial"/>
          <w:sz w:val="22"/>
          <w:szCs w:val="22"/>
        </w:rPr>
        <w:t>What is Form GSTR-9?</w:t>
      </w:r>
    </w:p>
    <w:p w14:paraId="51EB25F4" w14:textId="20A4CCB2" w:rsidR="00B4164D" w:rsidRDefault="00EC51E5" w:rsidP="00B4164D">
      <w:pPr>
        <w:pStyle w:val="ListParagraph"/>
        <w:numPr>
          <w:ilvl w:val="0"/>
          <w:numId w:val="1"/>
        </w:numPr>
        <w:rPr>
          <w:rFonts w:ascii="Arial" w:hAnsi="Arial" w:cs="Arial"/>
          <w:sz w:val="22"/>
          <w:szCs w:val="22"/>
          <w:lang w:val="en-IN"/>
        </w:rPr>
      </w:pPr>
      <w:r w:rsidRPr="00AC24F3">
        <w:rPr>
          <w:rFonts w:ascii="Arial" w:hAnsi="Arial" w:cs="Arial"/>
          <w:sz w:val="22"/>
          <w:szCs w:val="22"/>
        </w:rPr>
        <w:t>Write a note on</w:t>
      </w:r>
      <w:r w:rsidR="003D1BC1">
        <w:rPr>
          <w:rFonts w:ascii="Arial" w:hAnsi="Arial" w:cs="Arial"/>
          <w:sz w:val="22"/>
          <w:szCs w:val="22"/>
          <w:lang w:val="en-US"/>
        </w:rPr>
        <w:t xml:space="preserve"> Zero rated Supply</w:t>
      </w:r>
      <w:r w:rsidR="00365420" w:rsidRPr="00365420">
        <w:rPr>
          <w:rFonts w:ascii="Arial" w:hAnsi="Arial" w:cs="Arial"/>
          <w:sz w:val="22"/>
          <w:szCs w:val="22"/>
          <w:lang w:val="en-IN"/>
        </w:rPr>
        <w:t>.</w:t>
      </w:r>
    </w:p>
    <w:p w14:paraId="4E17443D" w14:textId="701A0E92" w:rsidR="0019606A" w:rsidRPr="00B4164D" w:rsidRDefault="00B4164D" w:rsidP="00B4164D">
      <w:pPr>
        <w:pStyle w:val="ListParagraph"/>
        <w:numPr>
          <w:ilvl w:val="0"/>
          <w:numId w:val="1"/>
        </w:numPr>
        <w:rPr>
          <w:rFonts w:ascii="Arial" w:hAnsi="Arial" w:cs="Arial"/>
          <w:sz w:val="22"/>
          <w:szCs w:val="22"/>
          <w:lang w:val="en-IN"/>
        </w:rPr>
      </w:pPr>
      <w:r>
        <w:rPr>
          <w:rFonts w:ascii="Arial" w:hAnsi="Arial" w:cs="Arial"/>
          <w:sz w:val="22"/>
          <w:szCs w:val="22"/>
          <w:lang w:val="en-IN"/>
        </w:rPr>
        <w:t xml:space="preserve">What is </w:t>
      </w:r>
      <w:r w:rsidRPr="00B4164D">
        <w:rPr>
          <w:rFonts w:ascii="Arial" w:eastAsiaTheme="minorHAnsi" w:hAnsi="Arial" w:cs="Arial"/>
        </w:rPr>
        <w:t>GSP Eco system</w:t>
      </w:r>
      <w:r w:rsidR="001D7F3E">
        <w:rPr>
          <w:rFonts w:ascii="Arial" w:eastAsiaTheme="minorHAnsi" w:hAnsi="Arial" w:cs="Arial"/>
        </w:rPr>
        <w:t>?</w:t>
      </w:r>
    </w:p>
    <w:p w14:paraId="6DA1B179" w14:textId="77777777" w:rsidR="0019606A" w:rsidRPr="0023028F" w:rsidRDefault="0019606A" w:rsidP="0019606A">
      <w:pPr>
        <w:pStyle w:val="ListParagraph"/>
        <w:jc w:val="center"/>
        <w:rPr>
          <w:rFonts w:ascii="Arial" w:hAnsi="Arial" w:cs="Arial"/>
          <w:b/>
        </w:rPr>
      </w:pPr>
      <w:r w:rsidRPr="0023028F">
        <w:rPr>
          <w:rFonts w:ascii="Arial" w:hAnsi="Arial" w:cs="Arial"/>
          <w:b/>
        </w:rPr>
        <w:t>Section B</w:t>
      </w:r>
    </w:p>
    <w:p w14:paraId="6F225C93" w14:textId="77777777" w:rsidR="0019606A" w:rsidRDefault="0019606A" w:rsidP="0019606A">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b/>
          <w:sz w:val="24"/>
          <w:szCs w:val="24"/>
        </w:rPr>
        <w:t>5 x 3</w:t>
      </w:r>
      <w:r w:rsidRPr="009A4105">
        <w:rPr>
          <w:rFonts w:ascii="Arial" w:hAnsi="Arial" w:cs="Arial"/>
          <w:b/>
          <w:sz w:val="24"/>
          <w:szCs w:val="24"/>
        </w:rPr>
        <w:t xml:space="preserve"> = </w:t>
      </w:r>
      <w:r>
        <w:rPr>
          <w:rFonts w:ascii="Arial" w:hAnsi="Arial" w:cs="Arial"/>
          <w:b/>
          <w:sz w:val="24"/>
          <w:szCs w:val="24"/>
        </w:rPr>
        <w:t>1</w:t>
      </w:r>
      <w:r w:rsidRPr="009A4105">
        <w:rPr>
          <w:rFonts w:ascii="Arial" w:hAnsi="Arial" w:cs="Arial"/>
          <w:b/>
          <w:sz w:val="24"/>
          <w:szCs w:val="24"/>
        </w:rPr>
        <w:t>5 marks)</w:t>
      </w:r>
    </w:p>
    <w:p w14:paraId="10327BBA" w14:textId="295164A3" w:rsidR="0082351F" w:rsidRDefault="0082351F" w:rsidP="005A5E21">
      <w:pPr>
        <w:pStyle w:val="ListParagraph"/>
        <w:numPr>
          <w:ilvl w:val="0"/>
          <w:numId w:val="1"/>
        </w:numPr>
        <w:rPr>
          <w:rFonts w:ascii="Arial" w:hAnsi="Arial" w:cs="Arial"/>
          <w:sz w:val="22"/>
          <w:szCs w:val="22"/>
        </w:rPr>
      </w:pPr>
      <w:proofErr w:type="spellStart"/>
      <w:r>
        <w:rPr>
          <w:rFonts w:ascii="Arial" w:hAnsi="Arial" w:cs="Arial"/>
          <w:sz w:val="22"/>
          <w:szCs w:val="22"/>
        </w:rPr>
        <w:t>Mithali</w:t>
      </w:r>
      <w:proofErr w:type="spellEnd"/>
      <w:r>
        <w:rPr>
          <w:rFonts w:ascii="Arial" w:hAnsi="Arial" w:cs="Arial"/>
          <w:sz w:val="22"/>
          <w:szCs w:val="22"/>
        </w:rPr>
        <w:t xml:space="preserve"> </w:t>
      </w:r>
      <w:r w:rsidRPr="004C1C25">
        <w:rPr>
          <w:rFonts w:ascii="Arial" w:hAnsi="Arial" w:cs="Arial"/>
          <w:sz w:val="22"/>
          <w:szCs w:val="22"/>
        </w:rPr>
        <w:t xml:space="preserve">enterprises a manufacturer of </w:t>
      </w:r>
      <w:r>
        <w:rPr>
          <w:rFonts w:ascii="Arial" w:hAnsi="Arial" w:cs="Arial"/>
          <w:sz w:val="22"/>
          <w:szCs w:val="22"/>
        </w:rPr>
        <w:t>TV</w:t>
      </w:r>
      <w:r w:rsidRPr="004C1C25">
        <w:rPr>
          <w:rFonts w:ascii="Arial" w:hAnsi="Arial" w:cs="Arial"/>
          <w:sz w:val="22"/>
          <w:szCs w:val="22"/>
        </w:rPr>
        <w:t xml:space="preserve"> who is a registered dealer in K</w:t>
      </w:r>
      <w:r w:rsidR="005A5E21">
        <w:rPr>
          <w:rFonts w:ascii="Arial" w:hAnsi="Arial" w:cs="Arial"/>
          <w:sz w:val="22"/>
          <w:szCs w:val="22"/>
        </w:rPr>
        <w:t>erala</w:t>
      </w:r>
      <w:r>
        <w:rPr>
          <w:rFonts w:ascii="Arial" w:hAnsi="Arial" w:cs="Arial"/>
          <w:sz w:val="22"/>
          <w:szCs w:val="22"/>
        </w:rPr>
        <w:t>,</w:t>
      </w:r>
      <w:r w:rsidRPr="004C1C25">
        <w:rPr>
          <w:rFonts w:ascii="Arial" w:hAnsi="Arial" w:cs="Arial"/>
          <w:sz w:val="22"/>
          <w:szCs w:val="22"/>
        </w:rPr>
        <w:t xml:space="preserve"> manufactured </w:t>
      </w:r>
      <w:r>
        <w:rPr>
          <w:rFonts w:ascii="Arial" w:hAnsi="Arial" w:cs="Arial"/>
          <w:sz w:val="22"/>
          <w:szCs w:val="22"/>
        </w:rPr>
        <w:t>29</w:t>
      </w:r>
      <w:r w:rsidRPr="004C1C25">
        <w:rPr>
          <w:rFonts w:ascii="Arial" w:hAnsi="Arial" w:cs="Arial"/>
          <w:sz w:val="22"/>
          <w:szCs w:val="22"/>
        </w:rPr>
        <w:t>00 numbers of mobiles during the month of October 2</w:t>
      </w:r>
      <w:r>
        <w:rPr>
          <w:rFonts w:ascii="Arial" w:hAnsi="Arial" w:cs="Arial"/>
          <w:sz w:val="22"/>
          <w:szCs w:val="22"/>
        </w:rPr>
        <w:t>2</w:t>
      </w:r>
      <w:r w:rsidRPr="004C1C25">
        <w:rPr>
          <w:rFonts w:ascii="Arial" w:hAnsi="Arial" w:cs="Arial"/>
          <w:sz w:val="22"/>
          <w:szCs w:val="22"/>
        </w:rPr>
        <w:t xml:space="preserve">.  </w:t>
      </w:r>
      <w:r>
        <w:rPr>
          <w:rFonts w:ascii="Arial" w:hAnsi="Arial" w:cs="Arial"/>
          <w:sz w:val="22"/>
          <w:szCs w:val="22"/>
        </w:rPr>
        <w:t xml:space="preserve">They have </w:t>
      </w:r>
      <w:r w:rsidRPr="004C1C25">
        <w:rPr>
          <w:rFonts w:ascii="Arial" w:hAnsi="Arial" w:cs="Arial"/>
          <w:sz w:val="22"/>
          <w:szCs w:val="22"/>
        </w:rPr>
        <w:t>provide</w:t>
      </w:r>
      <w:r>
        <w:rPr>
          <w:rFonts w:ascii="Arial" w:hAnsi="Arial" w:cs="Arial"/>
          <w:sz w:val="22"/>
          <w:szCs w:val="22"/>
        </w:rPr>
        <w:t>d</w:t>
      </w:r>
      <w:r w:rsidRPr="004C1C25">
        <w:rPr>
          <w:rFonts w:ascii="Arial" w:hAnsi="Arial" w:cs="Arial"/>
          <w:sz w:val="22"/>
          <w:szCs w:val="22"/>
        </w:rPr>
        <w:t xml:space="preserve"> the following details to you</w:t>
      </w:r>
      <w:r w:rsidR="005A5E21">
        <w:rPr>
          <w:rFonts w:ascii="Arial" w:hAnsi="Arial" w:cs="Arial"/>
          <w:sz w:val="22"/>
          <w:szCs w:val="22"/>
        </w:rPr>
        <w:t>.</w:t>
      </w:r>
    </w:p>
    <w:p w14:paraId="7BC14976" w14:textId="51D61851" w:rsidR="0082351F" w:rsidRPr="004C1C25" w:rsidRDefault="0082351F" w:rsidP="0082351F">
      <w:pPr>
        <w:pStyle w:val="ListParagraph"/>
        <w:rPr>
          <w:rFonts w:ascii="Arial" w:hAnsi="Arial" w:cs="Arial"/>
          <w:sz w:val="22"/>
          <w:szCs w:val="22"/>
        </w:rPr>
      </w:pPr>
      <w:r w:rsidRPr="004C1C25">
        <w:rPr>
          <w:rFonts w:ascii="Arial" w:hAnsi="Arial" w:cs="Arial"/>
          <w:sz w:val="22"/>
          <w:szCs w:val="22"/>
        </w:rPr>
        <w:t xml:space="preserve">(a) Selling price of each </w:t>
      </w:r>
      <w:r w:rsidR="005A5E21">
        <w:rPr>
          <w:rFonts w:ascii="Arial" w:hAnsi="Arial" w:cs="Arial"/>
          <w:sz w:val="22"/>
          <w:szCs w:val="22"/>
        </w:rPr>
        <w:t>TV</w:t>
      </w:r>
      <w:r w:rsidRPr="004C1C25">
        <w:rPr>
          <w:rFonts w:ascii="Arial" w:hAnsi="Arial" w:cs="Arial"/>
          <w:sz w:val="22"/>
          <w:szCs w:val="22"/>
        </w:rPr>
        <w:t xml:space="preserve"> excluding tax is </w:t>
      </w:r>
      <w:r>
        <w:rPr>
          <w:rFonts w:ascii="Arial" w:hAnsi="Arial" w:cs="Arial"/>
          <w:sz w:val="22"/>
          <w:szCs w:val="22"/>
        </w:rPr>
        <w:t>Rs.</w:t>
      </w:r>
      <w:r w:rsidRPr="004C1C25">
        <w:rPr>
          <w:rFonts w:ascii="Arial" w:hAnsi="Arial" w:cs="Arial"/>
          <w:sz w:val="22"/>
          <w:szCs w:val="22"/>
        </w:rPr>
        <w:t xml:space="preserve"> </w:t>
      </w:r>
      <w:r w:rsidR="005A5E21">
        <w:rPr>
          <w:rFonts w:ascii="Arial" w:hAnsi="Arial" w:cs="Arial"/>
          <w:sz w:val="22"/>
          <w:szCs w:val="22"/>
        </w:rPr>
        <w:t>3</w:t>
      </w:r>
      <w:r>
        <w:rPr>
          <w:rFonts w:ascii="Arial" w:hAnsi="Arial" w:cs="Arial"/>
          <w:sz w:val="22"/>
          <w:szCs w:val="22"/>
        </w:rPr>
        <w:t>8</w:t>
      </w:r>
      <w:r w:rsidRPr="004C1C25">
        <w:rPr>
          <w:rFonts w:ascii="Arial" w:hAnsi="Arial" w:cs="Arial"/>
          <w:sz w:val="22"/>
          <w:szCs w:val="22"/>
        </w:rPr>
        <w:t>,000/-</w:t>
      </w:r>
    </w:p>
    <w:p w14:paraId="412C2B3A" w14:textId="5AA7442E" w:rsidR="0082351F" w:rsidRPr="004C1C25" w:rsidRDefault="0082351F" w:rsidP="0082351F">
      <w:pPr>
        <w:pStyle w:val="ListParagraph"/>
        <w:rPr>
          <w:rFonts w:ascii="Arial" w:hAnsi="Arial" w:cs="Arial"/>
          <w:sz w:val="22"/>
          <w:szCs w:val="22"/>
        </w:rPr>
      </w:pPr>
      <w:r w:rsidRPr="004C1C25">
        <w:rPr>
          <w:rFonts w:ascii="Arial" w:hAnsi="Arial" w:cs="Arial"/>
          <w:sz w:val="22"/>
          <w:szCs w:val="22"/>
        </w:rPr>
        <w:t xml:space="preserve">(b) </w:t>
      </w:r>
      <w:r>
        <w:rPr>
          <w:rFonts w:ascii="Arial" w:hAnsi="Arial" w:cs="Arial"/>
          <w:sz w:val="22"/>
          <w:szCs w:val="22"/>
        </w:rPr>
        <w:t>P</w:t>
      </w:r>
      <w:r w:rsidRPr="004C1C25">
        <w:rPr>
          <w:rFonts w:ascii="Arial" w:hAnsi="Arial" w:cs="Arial"/>
          <w:sz w:val="22"/>
          <w:szCs w:val="22"/>
        </w:rPr>
        <w:t xml:space="preserve">urchase materials from registered dealer </w:t>
      </w:r>
      <w:r>
        <w:rPr>
          <w:rFonts w:ascii="Arial" w:hAnsi="Arial" w:cs="Arial"/>
          <w:sz w:val="22"/>
          <w:szCs w:val="22"/>
        </w:rPr>
        <w:t>Simba</w:t>
      </w:r>
      <w:r w:rsidRPr="004C1C25">
        <w:rPr>
          <w:rFonts w:ascii="Arial" w:hAnsi="Arial" w:cs="Arial"/>
          <w:sz w:val="22"/>
          <w:szCs w:val="22"/>
        </w:rPr>
        <w:t xml:space="preserve"> for </w:t>
      </w:r>
      <w:r>
        <w:rPr>
          <w:rFonts w:ascii="Arial" w:hAnsi="Arial" w:cs="Arial"/>
          <w:sz w:val="22"/>
          <w:szCs w:val="22"/>
        </w:rPr>
        <w:t>Rs.</w:t>
      </w:r>
      <w:r w:rsidRPr="004C1C25">
        <w:rPr>
          <w:rFonts w:ascii="Arial" w:hAnsi="Arial" w:cs="Arial"/>
          <w:sz w:val="22"/>
          <w:szCs w:val="22"/>
        </w:rPr>
        <w:t xml:space="preserve"> </w:t>
      </w:r>
      <w:r w:rsidR="005A5E21">
        <w:rPr>
          <w:rFonts w:ascii="Arial" w:hAnsi="Arial" w:cs="Arial"/>
          <w:sz w:val="22"/>
          <w:szCs w:val="22"/>
        </w:rPr>
        <w:t>6</w:t>
      </w:r>
      <w:r w:rsidRPr="004C1C25">
        <w:rPr>
          <w:rFonts w:ascii="Arial" w:hAnsi="Arial" w:cs="Arial"/>
          <w:sz w:val="22"/>
          <w:szCs w:val="22"/>
        </w:rPr>
        <w:t>0,00,000/- (</w:t>
      </w:r>
      <w:r>
        <w:rPr>
          <w:rFonts w:ascii="Arial" w:hAnsi="Arial" w:cs="Arial"/>
          <w:sz w:val="22"/>
          <w:szCs w:val="22"/>
        </w:rPr>
        <w:t>In</w:t>
      </w:r>
      <w:r w:rsidRPr="004C1C25">
        <w:rPr>
          <w:rFonts w:ascii="Arial" w:hAnsi="Arial" w:cs="Arial"/>
          <w:sz w:val="22"/>
          <w:szCs w:val="22"/>
        </w:rPr>
        <w:t>cl Tax</w:t>
      </w:r>
      <w:r>
        <w:rPr>
          <w:rFonts w:ascii="Arial" w:hAnsi="Arial" w:cs="Arial"/>
          <w:sz w:val="22"/>
          <w:szCs w:val="22"/>
        </w:rPr>
        <w:t xml:space="preserve"> @12%</w:t>
      </w:r>
      <w:r w:rsidRPr="004C1C25">
        <w:rPr>
          <w:rFonts w:ascii="Arial" w:hAnsi="Arial" w:cs="Arial"/>
          <w:sz w:val="22"/>
          <w:szCs w:val="22"/>
        </w:rPr>
        <w:t>)</w:t>
      </w:r>
    </w:p>
    <w:p w14:paraId="5683378C" w14:textId="4644AE7D" w:rsidR="0082351F" w:rsidRPr="004C1C25" w:rsidRDefault="0082351F" w:rsidP="0082351F">
      <w:pPr>
        <w:pStyle w:val="ListParagraph"/>
        <w:rPr>
          <w:rFonts w:ascii="Arial" w:hAnsi="Arial" w:cs="Arial"/>
          <w:sz w:val="22"/>
          <w:szCs w:val="22"/>
        </w:rPr>
      </w:pPr>
      <w:r w:rsidRPr="004C1C25">
        <w:rPr>
          <w:rFonts w:ascii="Arial" w:hAnsi="Arial" w:cs="Arial"/>
          <w:sz w:val="22"/>
          <w:szCs w:val="22"/>
        </w:rPr>
        <w:t xml:space="preserve">(c) Sold </w:t>
      </w:r>
      <w:r w:rsidR="005A5E21">
        <w:rPr>
          <w:rFonts w:ascii="Arial" w:hAnsi="Arial" w:cs="Arial"/>
          <w:sz w:val="22"/>
          <w:szCs w:val="22"/>
        </w:rPr>
        <w:t>26</w:t>
      </w:r>
      <w:r w:rsidRPr="004C1C25">
        <w:rPr>
          <w:rFonts w:ascii="Arial" w:hAnsi="Arial" w:cs="Arial"/>
          <w:sz w:val="22"/>
          <w:szCs w:val="22"/>
        </w:rPr>
        <w:t xml:space="preserve">00 </w:t>
      </w:r>
      <w:r w:rsidR="00A757D4">
        <w:rPr>
          <w:rFonts w:ascii="Arial" w:hAnsi="Arial" w:cs="Arial"/>
          <w:sz w:val="22"/>
          <w:szCs w:val="22"/>
        </w:rPr>
        <w:t>TV</w:t>
      </w:r>
      <w:r w:rsidRPr="004C1C25">
        <w:rPr>
          <w:rFonts w:ascii="Arial" w:hAnsi="Arial" w:cs="Arial"/>
          <w:sz w:val="22"/>
          <w:szCs w:val="22"/>
        </w:rPr>
        <w:t xml:space="preserve"> within the state</w:t>
      </w:r>
    </w:p>
    <w:p w14:paraId="02F6C9C8" w14:textId="4923B933" w:rsidR="0082351F" w:rsidRPr="004C1C25" w:rsidRDefault="0082351F" w:rsidP="0082351F">
      <w:pPr>
        <w:pStyle w:val="ListParagraph"/>
        <w:rPr>
          <w:rFonts w:ascii="Arial" w:hAnsi="Arial" w:cs="Arial"/>
          <w:sz w:val="22"/>
          <w:szCs w:val="22"/>
        </w:rPr>
      </w:pPr>
      <w:r w:rsidRPr="004C1C25">
        <w:rPr>
          <w:rFonts w:ascii="Arial" w:hAnsi="Arial" w:cs="Arial"/>
          <w:sz w:val="22"/>
          <w:szCs w:val="22"/>
        </w:rPr>
        <w:t xml:space="preserve">(d) Sold </w:t>
      </w:r>
      <w:r w:rsidR="005A5E21">
        <w:rPr>
          <w:rFonts w:ascii="Arial" w:hAnsi="Arial" w:cs="Arial"/>
          <w:sz w:val="22"/>
          <w:szCs w:val="22"/>
        </w:rPr>
        <w:t>3</w:t>
      </w:r>
      <w:r w:rsidRPr="004C1C25">
        <w:rPr>
          <w:rFonts w:ascii="Arial" w:hAnsi="Arial" w:cs="Arial"/>
          <w:sz w:val="22"/>
          <w:szCs w:val="22"/>
        </w:rPr>
        <w:t xml:space="preserve">00 </w:t>
      </w:r>
      <w:r w:rsidR="00A757D4">
        <w:rPr>
          <w:rFonts w:ascii="Arial" w:hAnsi="Arial" w:cs="Arial"/>
          <w:sz w:val="22"/>
          <w:szCs w:val="22"/>
        </w:rPr>
        <w:t>TV</w:t>
      </w:r>
      <w:r w:rsidRPr="004C1C25">
        <w:rPr>
          <w:rFonts w:ascii="Arial" w:hAnsi="Arial" w:cs="Arial"/>
          <w:sz w:val="22"/>
          <w:szCs w:val="22"/>
        </w:rPr>
        <w:t xml:space="preserve"> to </w:t>
      </w:r>
      <w:r w:rsidR="00A757D4">
        <w:rPr>
          <w:rFonts w:ascii="Arial" w:hAnsi="Arial" w:cs="Arial"/>
          <w:sz w:val="22"/>
          <w:szCs w:val="22"/>
        </w:rPr>
        <w:t>Japan</w:t>
      </w:r>
    </w:p>
    <w:p w14:paraId="50A7C1EA" w14:textId="67DCB5EC" w:rsidR="0082351F" w:rsidRPr="004C1C25" w:rsidRDefault="0082351F" w:rsidP="0082351F">
      <w:pPr>
        <w:pStyle w:val="ListParagraph"/>
        <w:rPr>
          <w:rFonts w:ascii="Arial" w:hAnsi="Arial" w:cs="Arial"/>
          <w:sz w:val="22"/>
          <w:szCs w:val="22"/>
        </w:rPr>
      </w:pPr>
      <w:r w:rsidRPr="004C1C25">
        <w:rPr>
          <w:rFonts w:ascii="Arial" w:hAnsi="Arial" w:cs="Arial"/>
          <w:sz w:val="22"/>
          <w:szCs w:val="22"/>
        </w:rPr>
        <w:t xml:space="preserve">(e) Capital Goods worth of </w:t>
      </w:r>
      <w:r w:rsidR="005A5E21">
        <w:rPr>
          <w:rFonts w:ascii="Arial" w:hAnsi="Arial" w:cs="Arial"/>
          <w:sz w:val="22"/>
          <w:szCs w:val="22"/>
        </w:rPr>
        <w:t>72</w:t>
      </w:r>
      <w:r w:rsidRPr="004C1C25">
        <w:rPr>
          <w:rFonts w:ascii="Arial" w:hAnsi="Arial" w:cs="Arial"/>
          <w:sz w:val="22"/>
          <w:szCs w:val="22"/>
        </w:rPr>
        <w:t>000 was purchased and the tax rate was 12%, they have not charged depreciation for the same</w:t>
      </w:r>
    </w:p>
    <w:p w14:paraId="480AF583" w14:textId="21278029" w:rsidR="005A5E21" w:rsidRPr="005A5E21" w:rsidRDefault="0082351F" w:rsidP="005A5E21">
      <w:pPr>
        <w:pStyle w:val="ListParagraph"/>
        <w:rPr>
          <w:rFonts w:ascii="Arial" w:hAnsi="Arial" w:cs="Arial"/>
          <w:sz w:val="22"/>
          <w:szCs w:val="22"/>
        </w:rPr>
      </w:pPr>
      <w:r w:rsidRPr="004C1C25">
        <w:rPr>
          <w:rFonts w:ascii="Arial" w:hAnsi="Arial" w:cs="Arial"/>
          <w:sz w:val="22"/>
          <w:szCs w:val="22"/>
        </w:rPr>
        <w:t>Calculate SGST and CGST payable considering GST rate is 18%</w:t>
      </w:r>
    </w:p>
    <w:p w14:paraId="62690024" w14:textId="36709D67" w:rsidR="005A5E21" w:rsidRPr="005A5E21" w:rsidRDefault="005A5E21" w:rsidP="005A5E21">
      <w:pPr>
        <w:pStyle w:val="ListParagraph"/>
        <w:numPr>
          <w:ilvl w:val="0"/>
          <w:numId w:val="1"/>
        </w:numPr>
        <w:jc w:val="both"/>
        <w:rPr>
          <w:rFonts w:ascii="Arial" w:hAnsi="Arial" w:cs="Arial"/>
          <w:sz w:val="22"/>
          <w:szCs w:val="22"/>
        </w:rPr>
      </w:pPr>
      <w:r w:rsidRPr="004E38D4">
        <w:rPr>
          <w:rFonts w:ascii="Arial" w:hAnsi="Arial" w:cs="Arial"/>
          <w:sz w:val="22"/>
          <w:szCs w:val="22"/>
          <w:lang w:val="en-IN"/>
        </w:rPr>
        <w:t>Write a Note on a) Casual taxable person b)</w:t>
      </w:r>
      <w:r w:rsidRPr="004E38D4">
        <w:rPr>
          <w:rFonts w:ascii="Arial" w:eastAsiaTheme="minorHAnsi" w:hAnsi="Arial" w:cs="Arial"/>
          <w:sz w:val="22"/>
          <w:szCs w:val="22"/>
          <w:lang w:val="en-IN"/>
        </w:rPr>
        <w:t xml:space="preserve"> </w:t>
      </w:r>
      <w:r w:rsidRPr="004E38D4">
        <w:rPr>
          <w:rFonts w:ascii="Arial" w:hAnsi="Arial" w:cs="Arial"/>
          <w:sz w:val="22"/>
          <w:szCs w:val="22"/>
          <w:lang w:val="en-IN"/>
        </w:rPr>
        <w:t>Location of supplier of service</w:t>
      </w:r>
      <w:r>
        <w:rPr>
          <w:rFonts w:ascii="Arial" w:hAnsi="Arial" w:cs="Arial"/>
          <w:sz w:val="22"/>
          <w:szCs w:val="22"/>
          <w:lang w:val="en-IN"/>
        </w:rPr>
        <w:t>.</w:t>
      </w:r>
    </w:p>
    <w:p w14:paraId="19533CD5" w14:textId="589C9CF1" w:rsidR="005A5E21" w:rsidRPr="007D41CA" w:rsidRDefault="00EC5794" w:rsidP="007D41CA">
      <w:pPr>
        <w:pStyle w:val="ListParagraph"/>
        <w:numPr>
          <w:ilvl w:val="0"/>
          <w:numId w:val="1"/>
        </w:numPr>
        <w:rPr>
          <w:rFonts w:ascii="Arial" w:hAnsi="Arial" w:cs="Arial"/>
          <w:sz w:val="22"/>
          <w:szCs w:val="22"/>
        </w:rPr>
      </w:pPr>
      <w:r>
        <w:rPr>
          <w:rFonts w:ascii="Arial" w:hAnsi="Arial" w:cs="Arial"/>
          <w:sz w:val="22"/>
          <w:szCs w:val="22"/>
        </w:rPr>
        <w:t>Analyse</w:t>
      </w:r>
      <w:r w:rsidR="007D41CA" w:rsidRPr="007D41CA">
        <w:rPr>
          <w:rFonts w:ascii="Arial" w:hAnsi="Arial" w:cs="Arial"/>
          <w:sz w:val="22"/>
          <w:szCs w:val="22"/>
        </w:rPr>
        <w:t xml:space="preserve"> are the salient features of CGST Act 2017 </w:t>
      </w:r>
    </w:p>
    <w:p w14:paraId="679F107A" w14:textId="2DA143CD" w:rsidR="0019606A" w:rsidRPr="009767BE" w:rsidRDefault="00EC5794" w:rsidP="005A5E21">
      <w:pPr>
        <w:pStyle w:val="ListParagraph"/>
        <w:numPr>
          <w:ilvl w:val="0"/>
          <w:numId w:val="1"/>
        </w:numPr>
        <w:jc w:val="both"/>
        <w:rPr>
          <w:rFonts w:ascii="Arial" w:hAnsi="Arial" w:cs="Arial"/>
          <w:sz w:val="22"/>
          <w:szCs w:val="22"/>
        </w:rPr>
      </w:pPr>
      <w:r>
        <w:rPr>
          <w:rFonts w:ascii="Arial" w:hAnsi="Arial" w:cs="Arial"/>
          <w:sz w:val="22"/>
          <w:szCs w:val="22"/>
          <w:lang w:val="en-IN"/>
        </w:rPr>
        <w:t>Briefly explain</w:t>
      </w:r>
      <w:r w:rsidR="005479EA" w:rsidRPr="009767BE">
        <w:rPr>
          <w:rFonts w:ascii="Arial" w:hAnsi="Arial" w:cs="Arial"/>
          <w:sz w:val="22"/>
          <w:szCs w:val="22"/>
          <w:lang w:val="en-IN"/>
        </w:rPr>
        <w:t xml:space="preserve"> the mission</w:t>
      </w:r>
      <w:r>
        <w:rPr>
          <w:rFonts w:ascii="Arial" w:hAnsi="Arial" w:cs="Arial"/>
          <w:sz w:val="22"/>
          <w:szCs w:val="22"/>
          <w:lang w:val="en-IN"/>
        </w:rPr>
        <w:t xml:space="preserve"> of</w:t>
      </w:r>
      <w:r w:rsidR="005479EA" w:rsidRPr="009767BE">
        <w:rPr>
          <w:rFonts w:ascii="Arial" w:hAnsi="Arial" w:cs="Arial"/>
          <w:sz w:val="22"/>
          <w:szCs w:val="22"/>
          <w:lang w:val="en-IN"/>
        </w:rPr>
        <w:t xml:space="preserve"> GST Network </w:t>
      </w:r>
      <w:r w:rsidR="00832614" w:rsidRPr="009767BE">
        <w:rPr>
          <w:rFonts w:ascii="Arial" w:hAnsi="Arial" w:cs="Arial"/>
          <w:sz w:val="22"/>
          <w:szCs w:val="22"/>
        </w:rPr>
        <w:t>(GSTN).</w:t>
      </w:r>
    </w:p>
    <w:p w14:paraId="114FF671" w14:textId="77777777" w:rsidR="00586467" w:rsidRDefault="00586467" w:rsidP="0019606A">
      <w:pPr>
        <w:jc w:val="center"/>
        <w:rPr>
          <w:rFonts w:ascii="Arial" w:hAnsi="Arial" w:cs="Arial"/>
          <w:b/>
          <w:sz w:val="24"/>
          <w:szCs w:val="24"/>
        </w:rPr>
      </w:pPr>
    </w:p>
    <w:p w14:paraId="5C47FB00" w14:textId="2455F976" w:rsidR="0019606A" w:rsidRPr="009A4105" w:rsidRDefault="0019606A" w:rsidP="0019606A">
      <w:pPr>
        <w:jc w:val="center"/>
        <w:rPr>
          <w:rFonts w:ascii="Arial" w:hAnsi="Arial" w:cs="Arial"/>
          <w:b/>
          <w:sz w:val="24"/>
          <w:szCs w:val="24"/>
        </w:rPr>
      </w:pPr>
      <w:r w:rsidRPr="009A4105">
        <w:rPr>
          <w:rFonts w:ascii="Arial" w:hAnsi="Arial" w:cs="Arial"/>
          <w:b/>
          <w:sz w:val="24"/>
          <w:szCs w:val="24"/>
        </w:rPr>
        <w:t xml:space="preserve">Section C </w:t>
      </w:r>
    </w:p>
    <w:p w14:paraId="5075114E" w14:textId="77777777" w:rsidR="0019606A" w:rsidRDefault="0019606A" w:rsidP="0019606A">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15 x 2 = 30</w:t>
      </w:r>
      <w:r w:rsidRPr="009A4105">
        <w:rPr>
          <w:rFonts w:ascii="Arial" w:hAnsi="Arial" w:cs="Arial"/>
          <w:b/>
          <w:sz w:val="24"/>
          <w:szCs w:val="24"/>
        </w:rPr>
        <w:t xml:space="preserve"> marks)</w:t>
      </w:r>
    </w:p>
    <w:p w14:paraId="1CAB1829" w14:textId="235A857A" w:rsidR="00085863" w:rsidRPr="00085863" w:rsidRDefault="00085863" w:rsidP="005A5E21">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 xml:space="preserve">Explain the </w:t>
      </w:r>
      <w:r>
        <w:rPr>
          <w:rFonts w:ascii="CIDFont+F2" w:eastAsiaTheme="minorHAnsi" w:hAnsi="CIDFont+F2" w:cs="CIDFont+F2"/>
          <w:lang w:val="en-US"/>
        </w:rPr>
        <w:t xml:space="preserve">Structure and Functions </w:t>
      </w:r>
      <w:r w:rsidRPr="009767BE">
        <w:rPr>
          <w:rFonts w:ascii="Arial" w:hAnsi="Arial" w:cs="Arial"/>
          <w:sz w:val="22"/>
          <w:szCs w:val="22"/>
          <w:lang w:val="en-IN"/>
        </w:rPr>
        <w:t>of GST Council?</w:t>
      </w:r>
    </w:p>
    <w:p w14:paraId="4173D131" w14:textId="1494D1ED" w:rsidR="004674AE" w:rsidRDefault="004674AE" w:rsidP="004674AE">
      <w:pPr>
        <w:pStyle w:val="ListParagraph"/>
        <w:numPr>
          <w:ilvl w:val="0"/>
          <w:numId w:val="1"/>
        </w:numPr>
        <w:rPr>
          <w:rFonts w:ascii="Arial" w:hAnsi="Arial" w:cs="Arial"/>
          <w:sz w:val="22"/>
          <w:szCs w:val="22"/>
        </w:rPr>
      </w:pPr>
      <w:r w:rsidRPr="004674AE">
        <w:rPr>
          <w:rFonts w:ascii="Arial" w:hAnsi="Arial" w:cs="Arial"/>
          <w:sz w:val="22"/>
          <w:szCs w:val="22"/>
        </w:rPr>
        <w:t>What is Assessment? Explain the various types of Assessment under GST Act.</w:t>
      </w:r>
    </w:p>
    <w:p w14:paraId="2C462EFD" w14:textId="2D627BA5" w:rsidR="004674AE" w:rsidRDefault="004674AE" w:rsidP="004674AE">
      <w:pPr>
        <w:pStyle w:val="ListParagraph"/>
        <w:numPr>
          <w:ilvl w:val="0"/>
          <w:numId w:val="1"/>
        </w:numPr>
        <w:rPr>
          <w:rFonts w:ascii="Arial" w:hAnsi="Arial" w:cs="Arial"/>
          <w:sz w:val="22"/>
          <w:szCs w:val="22"/>
        </w:rPr>
      </w:pPr>
      <w:r w:rsidRPr="004674AE">
        <w:rPr>
          <w:rFonts w:ascii="Arial" w:hAnsi="Arial" w:cs="Arial"/>
          <w:sz w:val="22"/>
          <w:szCs w:val="22"/>
        </w:rPr>
        <w:t>Maharaj Traders located at Mumbai and engaged in the business as retail traders provides the following details of its inward and outward supplies made during the month of November, 2022:</w:t>
      </w:r>
    </w:p>
    <w:p w14:paraId="30CBC313" w14:textId="3D57BC49" w:rsidR="004674AE" w:rsidRDefault="004674AE" w:rsidP="004674AE">
      <w:pPr>
        <w:rPr>
          <w:rFonts w:ascii="Arial" w:hAnsi="Arial" w:cs="Arial"/>
        </w:rPr>
      </w:pPr>
    </w:p>
    <w:p w14:paraId="69DF0EA4" w14:textId="77777777" w:rsidR="004674AE" w:rsidRPr="004674AE" w:rsidRDefault="004674AE" w:rsidP="004674AE">
      <w:pPr>
        <w:rPr>
          <w:rFonts w:ascii="Arial" w:hAnsi="Arial" w:cs="Arial"/>
        </w:rPr>
      </w:pPr>
    </w:p>
    <w:tbl>
      <w:tblPr>
        <w:tblW w:w="7560" w:type="dxa"/>
        <w:tblInd w:w="805" w:type="dxa"/>
        <w:tblLook w:val="04A0" w:firstRow="1" w:lastRow="0" w:firstColumn="1" w:lastColumn="0" w:noHBand="0" w:noVBand="1"/>
      </w:tblPr>
      <w:tblGrid>
        <w:gridCol w:w="990"/>
        <w:gridCol w:w="1260"/>
        <w:gridCol w:w="636"/>
        <w:gridCol w:w="2334"/>
        <w:gridCol w:w="2340"/>
      </w:tblGrid>
      <w:tr w:rsidR="004674AE" w:rsidRPr="004674AE" w14:paraId="652CF96F" w14:textId="77777777" w:rsidTr="004674AE">
        <w:trPr>
          <w:trHeight w:val="29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1D6E" w14:textId="77777777" w:rsidR="004674AE" w:rsidRPr="004674AE" w:rsidRDefault="004674AE" w:rsidP="004674AE">
            <w:pPr>
              <w:spacing w:after="0" w:line="240" w:lineRule="auto"/>
              <w:jc w:val="right"/>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Sr. No.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B0BB9C8" w14:textId="77777777" w:rsidR="004674AE" w:rsidRPr="004674AE" w:rsidRDefault="004674AE" w:rsidP="004674AE">
            <w:pPr>
              <w:spacing w:after="0" w:line="240" w:lineRule="auto"/>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Items</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0BE33009" w14:textId="77777777" w:rsidR="004674AE" w:rsidRPr="004674AE" w:rsidRDefault="004674AE" w:rsidP="004674AE">
            <w:pPr>
              <w:spacing w:after="0" w:line="240" w:lineRule="auto"/>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 </w:t>
            </w:r>
          </w:p>
        </w:tc>
        <w:tc>
          <w:tcPr>
            <w:tcW w:w="46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B67ED8" w14:textId="77777777" w:rsidR="004674AE" w:rsidRPr="004674AE" w:rsidRDefault="004674AE" w:rsidP="004674AE">
            <w:pPr>
              <w:spacing w:after="0" w:line="240" w:lineRule="auto"/>
              <w:jc w:val="center"/>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(Amount in Rupees)</w:t>
            </w:r>
          </w:p>
        </w:tc>
      </w:tr>
      <w:tr w:rsidR="004674AE" w:rsidRPr="004674AE" w14:paraId="6EA403BC" w14:textId="77777777" w:rsidTr="004674A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6A16C8"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F8A902"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 </w:t>
            </w:r>
          </w:p>
        </w:tc>
        <w:tc>
          <w:tcPr>
            <w:tcW w:w="636" w:type="dxa"/>
            <w:tcBorders>
              <w:top w:val="nil"/>
              <w:left w:val="nil"/>
              <w:bottom w:val="single" w:sz="4" w:space="0" w:color="auto"/>
              <w:right w:val="single" w:sz="4" w:space="0" w:color="auto"/>
            </w:tcBorders>
            <w:shd w:val="clear" w:color="auto" w:fill="auto"/>
            <w:noWrap/>
            <w:vAlign w:val="bottom"/>
            <w:hideMark/>
          </w:tcPr>
          <w:p w14:paraId="6F788DF6" w14:textId="77777777" w:rsidR="004674AE" w:rsidRPr="004674AE" w:rsidRDefault="004674AE" w:rsidP="004674AE">
            <w:pPr>
              <w:spacing w:after="0" w:line="240" w:lineRule="auto"/>
              <w:rPr>
                <w:rFonts w:ascii="Calibri" w:eastAsia="Times New Roman" w:hAnsi="Calibri" w:cs="Calibri"/>
                <w:b/>
                <w:bCs/>
                <w:color w:val="FF0000"/>
                <w:lang w:val="en-US" w:eastAsia="en-US"/>
              </w:rPr>
            </w:pPr>
            <w:r w:rsidRPr="004674AE">
              <w:rPr>
                <w:rFonts w:ascii="Calibri" w:eastAsia="Times New Roman" w:hAnsi="Calibri" w:cs="Calibri"/>
                <w:b/>
                <w:bCs/>
                <w:color w:val="FF0000"/>
                <w:lang w:val="en-US" w:eastAsia="en-US"/>
              </w:rPr>
              <w:t>Rate</w:t>
            </w:r>
          </w:p>
        </w:tc>
        <w:tc>
          <w:tcPr>
            <w:tcW w:w="2334" w:type="dxa"/>
            <w:tcBorders>
              <w:top w:val="nil"/>
              <w:left w:val="nil"/>
              <w:bottom w:val="single" w:sz="4" w:space="0" w:color="auto"/>
              <w:right w:val="single" w:sz="4" w:space="0" w:color="auto"/>
            </w:tcBorders>
            <w:shd w:val="clear" w:color="auto" w:fill="auto"/>
            <w:noWrap/>
            <w:vAlign w:val="bottom"/>
            <w:hideMark/>
          </w:tcPr>
          <w:p w14:paraId="7EEB0735" w14:textId="77777777" w:rsidR="004674AE" w:rsidRPr="004674AE" w:rsidRDefault="004674AE" w:rsidP="004674AE">
            <w:pPr>
              <w:spacing w:after="0" w:line="240" w:lineRule="auto"/>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Inward Supply</w:t>
            </w:r>
          </w:p>
        </w:tc>
        <w:tc>
          <w:tcPr>
            <w:tcW w:w="2340" w:type="dxa"/>
            <w:tcBorders>
              <w:top w:val="nil"/>
              <w:left w:val="nil"/>
              <w:bottom w:val="single" w:sz="4" w:space="0" w:color="auto"/>
              <w:right w:val="single" w:sz="4" w:space="0" w:color="auto"/>
            </w:tcBorders>
            <w:shd w:val="clear" w:color="auto" w:fill="auto"/>
            <w:noWrap/>
            <w:vAlign w:val="bottom"/>
            <w:hideMark/>
          </w:tcPr>
          <w:p w14:paraId="19806B60" w14:textId="77777777" w:rsidR="004674AE" w:rsidRPr="004674AE" w:rsidRDefault="004674AE" w:rsidP="004674AE">
            <w:pPr>
              <w:spacing w:after="0" w:line="240" w:lineRule="auto"/>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Outward Supply</w:t>
            </w:r>
          </w:p>
        </w:tc>
      </w:tr>
      <w:tr w:rsidR="004674AE" w:rsidRPr="004674AE" w14:paraId="3DC2F5EE" w14:textId="77777777" w:rsidTr="004674A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530368A" w14:textId="77777777" w:rsidR="004674AE" w:rsidRPr="004674AE" w:rsidRDefault="004674AE" w:rsidP="004674AE">
            <w:pPr>
              <w:spacing w:after="0" w:line="240" w:lineRule="auto"/>
              <w:jc w:val="right"/>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1</w:t>
            </w:r>
          </w:p>
        </w:tc>
        <w:tc>
          <w:tcPr>
            <w:tcW w:w="1260" w:type="dxa"/>
            <w:tcBorders>
              <w:top w:val="nil"/>
              <w:left w:val="nil"/>
              <w:bottom w:val="single" w:sz="4" w:space="0" w:color="auto"/>
              <w:right w:val="single" w:sz="4" w:space="0" w:color="auto"/>
            </w:tcBorders>
            <w:shd w:val="clear" w:color="auto" w:fill="auto"/>
            <w:noWrap/>
            <w:vAlign w:val="bottom"/>
            <w:hideMark/>
          </w:tcPr>
          <w:p w14:paraId="45A90DB2"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Milk</w:t>
            </w:r>
          </w:p>
        </w:tc>
        <w:tc>
          <w:tcPr>
            <w:tcW w:w="636" w:type="dxa"/>
            <w:tcBorders>
              <w:top w:val="nil"/>
              <w:left w:val="nil"/>
              <w:bottom w:val="single" w:sz="4" w:space="0" w:color="auto"/>
              <w:right w:val="single" w:sz="4" w:space="0" w:color="auto"/>
            </w:tcBorders>
            <w:shd w:val="clear" w:color="auto" w:fill="auto"/>
            <w:noWrap/>
            <w:vAlign w:val="bottom"/>
            <w:hideMark/>
          </w:tcPr>
          <w:p w14:paraId="017F3D09"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5%</w:t>
            </w:r>
          </w:p>
        </w:tc>
        <w:tc>
          <w:tcPr>
            <w:tcW w:w="2334" w:type="dxa"/>
            <w:tcBorders>
              <w:top w:val="nil"/>
              <w:left w:val="nil"/>
              <w:bottom w:val="single" w:sz="4" w:space="0" w:color="auto"/>
              <w:right w:val="single" w:sz="4" w:space="0" w:color="auto"/>
            </w:tcBorders>
            <w:shd w:val="clear" w:color="auto" w:fill="auto"/>
            <w:noWrap/>
            <w:vAlign w:val="bottom"/>
            <w:hideMark/>
          </w:tcPr>
          <w:p w14:paraId="09552DCE"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800,000</w:t>
            </w:r>
          </w:p>
        </w:tc>
        <w:tc>
          <w:tcPr>
            <w:tcW w:w="2340" w:type="dxa"/>
            <w:tcBorders>
              <w:top w:val="nil"/>
              <w:left w:val="nil"/>
              <w:bottom w:val="single" w:sz="4" w:space="0" w:color="auto"/>
              <w:right w:val="single" w:sz="4" w:space="0" w:color="auto"/>
            </w:tcBorders>
            <w:shd w:val="clear" w:color="auto" w:fill="auto"/>
            <w:noWrap/>
            <w:vAlign w:val="bottom"/>
            <w:hideMark/>
          </w:tcPr>
          <w:p w14:paraId="23CAFFC5"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920,000</w:t>
            </w:r>
          </w:p>
        </w:tc>
      </w:tr>
      <w:tr w:rsidR="004674AE" w:rsidRPr="004674AE" w14:paraId="3C23FF68" w14:textId="77777777" w:rsidTr="004674A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6186FC" w14:textId="77777777" w:rsidR="004674AE" w:rsidRPr="004674AE" w:rsidRDefault="004674AE" w:rsidP="004674AE">
            <w:pPr>
              <w:spacing w:after="0" w:line="240" w:lineRule="auto"/>
              <w:jc w:val="right"/>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2</w:t>
            </w:r>
          </w:p>
        </w:tc>
        <w:tc>
          <w:tcPr>
            <w:tcW w:w="1260" w:type="dxa"/>
            <w:tcBorders>
              <w:top w:val="nil"/>
              <w:left w:val="nil"/>
              <w:bottom w:val="single" w:sz="4" w:space="0" w:color="auto"/>
              <w:right w:val="single" w:sz="4" w:space="0" w:color="auto"/>
            </w:tcBorders>
            <w:shd w:val="clear" w:color="auto" w:fill="auto"/>
            <w:noWrap/>
            <w:vAlign w:val="bottom"/>
            <w:hideMark/>
          </w:tcPr>
          <w:p w14:paraId="678459B2"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Cheese</w:t>
            </w:r>
          </w:p>
        </w:tc>
        <w:tc>
          <w:tcPr>
            <w:tcW w:w="636" w:type="dxa"/>
            <w:tcBorders>
              <w:top w:val="nil"/>
              <w:left w:val="nil"/>
              <w:bottom w:val="single" w:sz="4" w:space="0" w:color="auto"/>
              <w:right w:val="single" w:sz="4" w:space="0" w:color="auto"/>
            </w:tcBorders>
            <w:shd w:val="clear" w:color="auto" w:fill="auto"/>
            <w:noWrap/>
            <w:vAlign w:val="bottom"/>
            <w:hideMark/>
          </w:tcPr>
          <w:p w14:paraId="5B71EE15"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12%</w:t>
            </w:r>
          </w:p>
        </w:tc>
        <w:tc>
          <w:tcPr>
            <w:tcW w:w="2334" w:type="dxa"/>
            <w:tcBorders>
              <w:top w:val="nil"/>
              <w:left w:val="nil"/>
              <w:bottom w:val="single" w:sz="4" w:space="0" w:color="auto"/>
              <w:right w:val="single" w:sz="4" w:space="0" w:color="auto"/>
            </w:tcBorders>
            <w:shd w:val="clear" w:color="auto" w:fill="auto"/>
            <w:noWrap/>
            <w:vAlign w:val="bottom"/>
            <w:hideMark/>
          </w:tcPr>
          <w:p w14:paraId="3CC79576"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430,000</w:t>
            </w:r>
          </w:p>
        </w:tc>
        <w:tc>
          <w:tcPr>
            <w:tcW w:w="2340" w:type="dxa"/>
            <w:tcBorders>
              <w:top w:val="nil"/>
              <w:left w:val="nil"/>
              <w:bottom w:val="single" w:sz="4" w:space="0" w:color="auto"/>
              <w:right w:val="single" w:sz="4" w:space="0" w:color="auto"/>
            </w:tcBorders>
            <w:shd w:val="clear" w:color="auto" w:fill="auto"/>
            <w:noWrap/>
            <w:vAlign w:val="bottom"/>
            <w:hideMark/>
          </w:tcPr>
          <w:p w14:paraId="4FBDB70B"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800,000</w:t>
            </w:r>
          </w:p>
        </w:tc>
      </w:tr>
      <w:tr w:rsidR="004674AE" w:rsidRPr="004674AE" w14:paraId="74443090" w14:textId="77777777" w:rsidTr="004674A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C0A0D86" w14:textId="77777777" w:rsidR="004674AE" w:rsidRPr="004674AE" w:rsidRDefault="004674AE" w:rsidP="004674AE">
            <w:pPr>
              <w:spacing w:after="0" w:line="240" w:lineRule="auto"/>
              <w:jc w:val="right"/>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3</w:t>
            </w:r>
          </w:p>
        </w:tc>
        <w:tc>
          <w:tcPr>
            <w:tcW w:w="1260" w:type="dxa"/>
            <w:tcBorders>
              <w:top w:val="nil"/>
              <w:left w:val="nil"/>
              <w:bottom w:val="single" w:sz="4" w:space="0" w:color="auto"/>
              <w:right w:val="single" w:sz="4" w:space="0" w:color="auto"/>
            </w:tcBorders>
            <w:shd w:val="clear" w:color="auto" w:fill="auto"/>
            <w:noWrap/>
            <w:vAlign w:val="bottom"/>
            <w:hideMark/>
          </w:tcPr>
          <w:p w14:paraId="38B5B83A"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Hair oil</w:t>
            </w:r>
          </w:p>
        </w:tc>
        <w:tc>
          <w:tcPr>
            <w:tcW w:w="636" w:type="dxa"/>
            <w:tcBorders>
              <w:top w:val="nil"/>
              <w:left w:val="nil"/>
              <w:bottom w:val="single" w:sz="4" w:space="0" w:color="auto"/>
              <w:right w:val="single" w:sz="4" w:space="0" w:color="auto"/>
            </w:tcBorders>
            <w:shd w:val="clear" w:color="auto" w:fill="auto"/>
            <w:noWrap/>
            <w:vAlign w:val="bottom"/>
            <w:hideMark/>
          </w:tcPr>
          <w:p w14:paraId="2E696E26"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18%</w:t>
            </w:r>
          </w:p>
        </w:tc>
        <w:tc>
          <w:tcPr>
            <w:tcW w:w="2334" w:type="dxa"/>
            <w:tcBorders>
              <w:top w:val="nil"/>
              <w:left w:val="nil"/>
              <w:bottom w:val="single" w:sz="4" w:space="0" w:color="auto"/>
              <w:right w:val="single" w:sz="4" w:space="0" w:color="auto"/>
            </w:tcBorders>
            <w:shd w:val="clear" w:color="auto" w:fill="auto"/>
            <w:noWrap/>
            <w:vAlign w:val="bottom"/>
            <w:hideMark/>
          </w:tcPr>
          <w:p w14:paraId="1DB382EB"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89000</w:t>
            </w:r>
          </w:p>
        </w:tc>
        <w:tc>
          <w:tcPr>
            <w:tcW w:w="2340" w:type="dxa"/>
            <w:tcBorders>
              <w:top w:val="nil"/>
              <w:left w:val="nil"/>
              <w:bottom w:val="single" w:sz="4" w:space="0" w:color="auto"/>
              <w:right w:val="single" w:sz="4" w:space="0" w:color="auto"/>
            </w:tcBorders>
            <w:shd w:val="clear" w:color="auto" w:fill="auto"/>
            <w:noWrap/>
            <w:vAlign w:val="bottom"/>
            <w:hideMark/>
          </w:tcPr>
          <w:p w14:paraId="0AB2466B"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98,000</w:t>
            </w:r>
          </w:p>
        </w:tc>
      </w:tr>
      <w:tr w:rsidR="004674AE" w:rsidRPr="004674AE" w14:paraId="46C80655" w14:textId="77777777" w:rsidTr="004674A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707FF44" w14:textId="77777777" w:rsidR="004674AE" w:rsidRPr="004674AE" w:rsidRDefault="004674AE" w:rsidP="004674AE">
            <w:pPr>
              <w:spacing w:after="0" w:line="240" w:lineRule="auto"/>
              <w:jc w:val="right"/>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4</w:t>
            </w:r>
          </w:p>
        </w:tc>
        <w:tc>
          <w:tcPr>
            <w:tcW w:w="1260" w:type="dxa"/>
            <w:tcBorders>
              <w:top w:val="nil"/>
              <w:left w:val="nil"/>
              <w:bottom w:val="single" w:sz="4" w:space="0" w:color="auto"/>
              <w:right w:val="single" w:sz="4" w:space="0" w:color="auto"/>
            </w:tcBorders>
            <w:shd w:val="clear" w:color="auto" w:fill="auto"/>
            <w:noWrap/>
            <w:vAlign w:val="bottom"/>
            <w:hideMark/>
          </w:tcPr>
          <w:p w14:paraId="08D8D6C2"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 xml:space="preserve">Sweets </w:t>
            </w:r>
          </w:p>
        </w:tc>
        <w:tc>
          <w:tcPr>
            <w:tcW w:w="636" w:type="dxa"/>
            <w:tcBorders>
              <w:top w:val="nil"/>
              <w:left w:val="nil"/>
              <w:bottom w:val="single" w:sz="4" w:space="0" w:color="auto"/>
              <w:right w:val="single" w:sz="4" w:space="0" w:color="auto"/>
            </w:tcBorders>
            <w:shd w:val="clear" w:color="auto" w:fill="auto"/>
            <w:noWrap/>
            <w:vAlign w:val="bottom"/>
            <w:hideMark/>
          </w:tcPr>
          <w:p w14:paraId="01B3781E"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5%</w:t>
            </w:r>
          </w:p>
        </w:tc>
        <w:tc>
          <w:tcPr>
            <w:tcW w:w="2334" w:type="dxa"/>
            <w:tcBorders>
              <w:top w:val="nil"/>
              <w:left w:val="nil"/>
              <w:bottom w:val="single" w:sz="4" w:space="0" w:color="auto"/>
              <w:right w:val="single" w:sz="4" w:space="0" w:color="auto"/>
            </w:tcBorders>
            <w:shd w:val="clear" w:color="auto" w:fill="auto"/>
            <w:noWrap/>
            <w:vAlign w:val="bottom"/>
            <w:hideMark/>
          </w:tcPr>
          <w:p w14:paraId="5D13CDBF"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50000</w:t>
            </w:r>
          </w:p>
        </w:tc>
        <w:tc>
          <w:tcPr>
            <w:tcW w:w="2340" w:type="dxa"/>
            <w:tcBorders>
              <w:top w:val="nil"/>
              <w:left w:val="nil"/>
              <w:bottom w:val="single" w:sz="4" w:space="0" w:color="auto"/>
              <w:right w:val="single" w:sz="4" w:space="0" w:color="auto"/>
            </w:tcBorders>
            <w:shd w:val="clear" w:color="auto" w:fill="auto"/>
            <w:noWrap/>
            <w:vAlign w:val="bottom"/>
            <w:hideMark/>
          </w:tcPr>
          <w:p w14:paraId="5BC8F0BA"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60000</w:t>
            </w:r>
          </w:p>
        </w:tc>
      </w:tr>
      <w:tr w:rsidR="004674AE" w:rsidRPr="004674AE" w14:paraId="348C4572" w14:textId="77777777" w:rsidTr="004674AE">
        <w:trPr>
          <w:trHeight w:val="29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2A7C0E7" w14:textId="77777777" w:rsidR="004674AE" w:rsidRPr="004674AE" w:rsidRDefault="004674AE" w:rsidP="004674AE">
            <w:pPr>
              <w:spacing w:after="0" w:line="240" w:lineRule="auto"/>
              <w:jc w:val="right"/>
              <w:rPr>
                <w:rFonts w:ascii="Calibri" w:eastAsia="Times New Roman" w:hAnsi="Calibri" w:cs="Calibri"/>
                <w:b/>
                <w:bCs/>
                <w:color w:val="000000"/>
                <w:lang w:val="en-US" w:eastAsia="en-US"/>
              </w:rPr>
            </w:pPr>
            <w:r w:rsidRPr="004674AE">
              <w:rPr>
                <w:rFonts w:ascii="Calibri" w:eastAsia="Times New Roman" w:hAnsi="Calibri" w:cs="Calibri"/>
                <w:b/>
                <w:bCs/>
                <w:color w:val="000000"/>
                <w:lang w:val="en-US" w:eastAsia="en-US"/>
              </w:rPr>
              <w:t>5</w:t>
            </w:r>
          </w:p>
        </w:tc>
        <w:tc>
          <w:tcPr>
            <w:tcW w:w="1260" w:type="dxa"/>
            <w:tcBorders>
              <w:top w:val="nil"/>
              <w:left w:val="nil"/>
              <w:bottom w:val="single" w:sz="4" w:space="0" w:color="auto"/>
              <w:right w:val="single" w:sz="4" w:space="0" w:color="auto"/>
            </w:tcBorders>
            <w:shd w:val="clear" w:color="auto" w:fill="auto"/>
            <w:noWrap/>
            <w:vAlign w:val="bottom"/>
            <w:hideMark/>
          </w:tcPr>
          <w:p w14:paraId="789FFF1C" w14:textId="77777777" w:rsidR="004674AE" w:rsidRPr="004674AE" w:rsidRDefault="004674AE" w:rsidP="004674AE">
            <w:pPr>
              <w:spacing w:after="0" w:line="240" w:lineRule="auto"/>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cigarettes</w:t>
            </w:r>
          </w:p>
        </w:tc>
        <w:tc>
          <w:tcPr>
            <w:tcW w:w="636" w:type="dxa"/>
            <w:tcBorders>
              <w:top w:val="nil"/>
              <w:left w:val="nil"/>
              <w:bottom w:val="single" w:sz="4" w:space="0" w:color="auto"/>
              <w:right w:val="single" w:sz="4" w:space="0" w:color="auto"/>
            </w:tcBorders>
            <w:shd w:val="clear" w:color="auto" w:fill="auto"/>
            <w:noWrap/>
            <w:vAlign w:val="bottom"/>
            <w:hideMark/>
          </w:tcPr>
          <w:p w14:paraId="2D0AC0EC"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28%</w:t>
            </w:r>
          </w:p>
        </w:tc>
        <w:tc>
          <w:tcPr>
            <w:tcW w:w="2334" w:type="dxa"/>
            <w:tcBorders>
              <w:top w:val="nil"/>
              <w:left w:val="nil"/>
              <w:bottom w:val="single" w:sz="4" w:space="0" w:color="auto"/>
              <w:right w:val="single" w:sz="4" w:space="0" w:color="auto"/>
            </w:tcBorders>
            <w:shd w:val="clear" w:color="auto" w:fill="auto"/>
            <w:noWrap/>
            <w:vAlign w:val="bottom"/>
            <w:hideMark/>
          </w:tcPr>
          <w:p w14:paraId="1097EFEF"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80000</w:t>
            </w:r>
          </w:p>
        </w:tc>
        <w:tc>
          <w:tcPr>
            <w:tcW w:w="2340" w:type="dxa"/>
            <w:tcBorders>
              <w:top w:val="nil"/>
              <w:left w:val="nil"/>
              <w:bottom w:val="single" w:sz="4" w:space="0" w:color="auto"/>
              <w:right w:val="single" w:sz="4" w:space="0" w:color="auto"/>
            </w:tcBorders>
            <w:shd w:val="clear" w:color="auto" w:fill="auto"/>
            <w:noWrap/>
            <w:vAlign w:val="bottom"/>
            <w:hideMark/>
          </w:tcPr>
          <w:p w14:paraId="2FDC6144" w14:textId="77777777" w:rsidR="004674AE" w:rsidRPr="004674AE" w:rsidRDefault="004674AE" w:rsidP="004674AE">
            <w:pPr>
              <w:spacing w:after="0" w:line="240" w:lineRule="auto"/>
              <w:jc w:val="right"/>
              <w:rPr>
                <w:rFonts w:ascii="Calibri" w:eastAsia="Times New Roman" w:hAnsi="Calibri" w:cs="Calibri"/>
                <w:color w:val="000000"/>
                <w:lang w:val="en-US" w:eastAsia="en-US"/>
              </w:rPr>
            </w:pPr>
            <w:r w:rsidRPr="004674AE">
              <w:rPr>
                <w:rFonts w:ascii="Calibri" w:eastAsia="Times New Roman" w:hAnsi="Calibri" w:cs="Calibri"/>
                <w:color w:val="000000"/>
                <w:lang w:val="en-US" w:eastAsia="en-US"/>
              </w:rPr>
              <w:t>98,000</w:t>
            </w:r>
          </w:p>
        </w:tc>
      </w:tr>
    </w:tbl>
    <w:p w14:paraId="2A5DE824" w14:textId="77777777" w:rsidR="004674AE" w:rsidRPr="004674AE" w:rsidRDefault="004674AE" w:rsidP="004674AE">
      <w:pPr>
        <w:pStyle w:val="ListParagraph"/>
        <w:rPr>
          <w:rFonts w:ascii="Arial" w:hAnsi="Arial" w:cs="Arial"/>
          <w:sz w:val="22"/>
          <w:szCs w:val="22"/>
        </w:rPr>
      </w:pPr>
    </w:p>
    <w:p w14:paraId="4ED2A75A" w14:textId="2A3F2D09" w:rsidR="004674AE" w:rsidRPr="00085863" w:rsidRDefault="000F7C32" w:rsidP="004674AE">
      <w:pPr>
        <w:pStyle w:val="ListParagraph"/>
        <w:tabs>
          <w:tab w:val="center" w:pos="4680"/>
          <w:tab w:val="left" w:pos="6643"/>
        </w:tabs>
        <w:jc w:val="both"/>
        <w:rPr>
          <w:rFonts w:ascii="Arial" w:hAnsi="Arial" w:cs="Arial"/>
          <w:sz w:val="22"/>
          <w:szCs w:val="22"/>
        </w:rPr>
      </w:pPr>
      <w:r w:rsidRPr="000F7C32">
        <w:rPr>
          <w:rFonts w:ascii="Arial" w:hAnsi="Arial" w:cs="Arial"/>
          <w:sz w:val="22"/>
          <w:szCs w:val="22"/>
        </w:rPr>
        <w:t>The rate of tax under IGST on the items are 5%, 12%, 1</w:t>
      </w:r>
      <w:r w:rsidR="00E729F8">
        <w:rPr>
          <w:rFonts w:ascii="Arial" w:hAnsi="Arial" w:cs="Arial"/>
          <w:sz w:val="22"/>
          <w:szCs w:val="22"/>
        </w:rPr>
        <w:t>8</w:t>
      </w:r>
      <w:r w:rsidRPr="000F7C32">
        <w:rPr>
          <w:rFonts w:ascii="Arial" w:hAnsi="Arial" w:cs="Arial"/>
          <w:sz w:val="22"/>
          <w:szCs w:val="22"/>
        </w:rPr>
        <w:t xml:space="preserve">% </w:t>
      </w:r>
      <w:r w:rsidR="00E729F8">
        <w:rPr>
          <w:rFonts w:ascii="Arial" w:hAnsi="Arial" w:cs="Arial"/>
          <w:sz w:val="22"/>
          <w:szCs w:val="22"/>
        </w:rPr>
        <w:t xml:space="preserve">,5 % </w:t>
      </w:r>
      <w:r w:rsidRPr="000F7C32">
        <w:rPr>
          <w:rFonts w:ascii="Arial" w:hAnsi="Arial" w:cs="Arial"/>
          <w:sz w:val="22"/>
          <w:szCs w:val="22"/>
        </w:rPr>
        <w:t xml:space="preserve">and </w:t>
      </w:r>
      <w:r w:rsidR="00E729F8">
        <w:rPr>
          <w:rFonts w:ascii="Arial" w:hAnsi="Arial" w:cs="Arial"/>
          <w:sz w:val="22"/>
          <w:szCs w:val="22"/>
        </w:rPr>
        <w:t>2</w:t>
      </w:r>
      <w:r w:rsidRPr="000F7C32">
        <w:rPr>
          <w:rFonts w:ascii="Arial" w:hAnsi="Arial" w:cs="Arial"/>
          <w:sz w:val="22"/>
          <w:szCs w:val="22"/>
        </w:rPr>
        <w:t xml:space="preserve">8% respectively. You are required to calculate the amount of </w:t>
      </w:r>
      <w:r w:rsidR="00AE7125">
        <w:rPr>
          <w:rFonts w:ascii="Arial" w:hAnsi="Arial" w:cs="Arial"/>
          <w:sz w:val="22"/>
          <w:szCs w:val="22"/>
        </w:rPr>
        <w:t>CGST and SGST</w:t>
      </w:r>
      <w:r w:rsidRPr="000F7C32">
        <w:rPr>
          <w:rFonts w:ascii="Arial" w:hAnsi="Arial" w:cs="Arial"/>
          <w:sz w:val="22"/>
          <w:szCs w:val="22"/>
        </w:rPr>
        <w:t xml:space="preserve"> payable and the date by which the due tax is to be paid by the trader for the month of </w:t>
      </w:r>
      <w:r w:rsidR="00EC5794">
        <w:rPr>
          <w:rFonts w:ascii="Arial" w:hAnsi="Arial" w:cs="Arial"/>
          <w:sz w:val="22"/>
          <w:szCs w:val="22"/>
        </w:rPr>
        <w:t>NOV</w:t>
      </w:r>
      <w:r w:rsidRPr="000F7C32">
        <w:rPr>
          <w:rFonts w:ascii="Arial" w:hAnsi="Arial" w:cs="Arial"/>
          <w:sz w:val="22"/>
          <w:szCs w:val="22"/>
        </w:rPr>
        <w:t xml:space="preserve"> 22 after availing the Input Credit.</w:t>
      </w:r>
    </w:p>
    <w:p w14:paraId="50D7071C" w14:textId="77777777" w:rsidR="00586467" w:rsidRPr="00586467" w:rsidRDefault="00586467" w:rsidP="00586467">
      <w:pPr>
        <w:pStyle w:val="ListParagraph"/>
        <w:tabs>
          <w:tab w:val="center" w:pos="4680"/>
          <w:tab w:val="left" w:pos="6643"/>
        </w:tabs>
        <w:jc w:val="both"/>
        <w:rPr>
          <w:rFonts w:ascii="Arial" w:hAnsi="Arial" w:cs="Arial"/>
          <w:sz w:val="22"/>
          <w:szCs w:val="22"/>
        </w:rPr>
      </w:pPr>
    </w:p>
    <w:p w14:paraId="01CE17ED" w14:textId="6E819C8E" w:rsidR="0019606A" w:rsidRPr="009A4105" w:rsidRDefault="0019606A" w:rsidP="00515CA4">
      <w:pPr>
        <w:jc w:val="center"/>
        <w:rPr>
          <w:rFonts w:ascii="Arial" w:hAnsi="Arial" w:cs="Arial"/>
          <w:b/>
          <w:sz w:val="24"/>
          <w:szCs w:val="24"/>
        </w:rPr>
      </w:pPr>
      <w:r w:rsidRPr="009A4105">
        <w:rPr>
          <w:rFonts w:ascii="Arial" w:hAnsi="Arial" w:cs="Arial"/>
          <w:b/>
          <w:sz w:val="24"/>
          <w:szCs w:val="24"/>
        </w:rPr>
        <w:t>Section D</w:t>
      </w:r>
    </w:p>
    <w:p w14:paraId="5A789079" w14:textId="7E3F74CC" w:rsidR="0019606A" w:rsidRPr="009A4105" w:rsidRDefault="0019606A" w:rsidP="0019606A">
      <w:pPr>
        <w:rPr>
          <w:rFonts w:ascii="Arial" w:hAnsi="Arial" w:cs="Arial"/>
          <w:b/>
          <w:sz w:val="24"/>
          <w:szCs w:val="24"/>
        </w:rPr>
      </w:pPr>
      <w:r w:rsidRPr="009A4105">
        <w:rPr>
          <w:rFonts w:ascii="Arial" w:hAnsi="Arial" w:cs="Arial"/>
          <w:b/>
          <w:sz w:val="24"/>
          <w:szCs w:val="24"/>
        </w:rPr>
        <w:t>I</w:t>
      </w:r>
      <w:r w:rsidR="00590718">
        <w:rPr>
          <w:rFonts w:ascii="Arial" w:hAnsi="Arial" w:cs="Arial"/>
          <w:b/>
          <w:sz w:val="24"/>
          <w:szCs w:val="24"/>
        </w:rPr>
        <w:t>V</w:t>
      </w:r>
      <w:r w:rsidRPr="009A4105">
        <w:rPr>
          <w:rFonts w:ascii="Arial" w:hAnsi="Arial" w:cs="Arial"/>
          <w:b/>
          <w:sz w:val="24"/>
          <w:szCs w:val="24"/>
        </w:rPr>
        <w:t xml:space="preserve">. </w:t>
      </w:r>
      <w:r>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Pr>
          <w:rFonts w:ascii="Arial" w:hAnsi="Arial" w:cs="Arial"/>
          <w:b/>
          <w:sz w:val="24"/>
          <w:szCs w:val="24"/>
        </w:rPr>
        <w:t xml:space="preserve">         </w:t>
      </w:r>
      <w:r>
        <w:rPr>
          <w:rFonts w:ascii="Arial" w:hAnsi="Arial" w:cs="Arial"/>
          <w:b/>
          <w:sz w:val="24"/>
          <w:szCs w:val="24"/>
        </w:rPr>
        <w:tab/>
      </w:r>
      <w:r w:rsidRPr="009A4105">
        <w:rPr>
          <w:rFonts w:ascii="Arial" w:hAnsi="Arial" w:cs="Arial"/>
          <w:b/>
          <w:sz w:val="24"/>
          <w:szCs w:val="24"/>
        </w:rPr>
        <w:t>(15marks)</w:t>
      </w:r>
    </w:p>
    <w:p w14:paraId="42DE251E" w14:textId="77777777" w:rsidR="005A5E21" w:rsidRDefault="005A5E21" w:rsidP="005A5E21">
      <w:pPr>
        <w:tabs>
          <w:tab w:val="center" w:pos="4680"/>
          <w:tab w:val="left" w:pos="6643"/>
        </w:tabs>
        <w:jc w:val="both"/>
        <w:rPr>
          <w:rFonts w:ascii="Arial" w:hAnsi="Arial" w:cs="Arial"/>
        </w:rPr>
      </w:pPr>
      <w:r w:rsidRPr="005A5E21">
        <w:rPr>
          <w:rFonts w:ascii="Arial" w:hAnsi="Arial" w:cs="Arial"/>
        </w:rPr>
        <w:t xml:space="preserve">14. In any tax system registration is the most fundamental requirement for identification of tax payers ensuring tax compliance in the economy. Registration of any business entity under the GST Law implies obtaining a unique number from the concerned tax authorities for the purpose of collecting tax on behalf of the government and to avail Input tax credit for the taxes on his inward supplies. Without registration, a person can neither collect tax from his customers nor claim any input tax credit of tax paid by him. </w:t>
      </w:r>
    </w:p>
    <w:p w14:paraId="38C39950" w14:textId="746FD86F" w:rsidR="005A5E21" w:rsidRDefault="005A5E21" w:rsidP="007F1F02">
      <w:pPr>
        <w:tabs>
          <w:tab w:val="center" w:pos="4680"/>
          <w:tab w:val="left" w:pos="6643"/>
        </w:tabs>
        <w:ind w:left="720"/>
        <w:jc w:val="both"/>
        <w:rPr>
          <w:rFonts w:ascii="Arial" w:hAnsi="Arial" w:cs="Arial"/>
        </w:rPr>
      </w:pPr>
      <w:r>
        <w:rPr>
          <w:rFonts w:ascii="Arial" w:hAnsi="Arial" w:cs="Arial"/>
        </w:rPr>
        <w:t xml:space="preserve">A. </w:t>
      </w:r>
      <w:r w:rsidRPr="005A5E21">
        <w:rPr>
          <w:rFonts w:ascii="Arial" w:hAnsi="Arial" w:cs="Arial"/>
        </w:rPr>
        <w:t>Elucidate the procedure of registration under GST</w:t>
      </w:r>
      <w:r>
        <w:rPr>
          <w:rFonts w:ascii="Arial" w:hAnsi="Arial" w:cs="Arial"/>
        </w:rPr>
        <w:t xml:space="preserve"> (10 Marks)</w:t>
      </w:r>
    </w:p>
    <w:p w14:paraId="216FFBC1" w14:textId="61DAD16C" w:rsidR="005A5E21" w:rsidRPr="005A5E21" w:rsidRDefault="005A5E21" w:rsidP="007F1F02">
      <w:pPr>
        <w:tabs>
          <w:tab w:val="center" w:pos="4680"/>
          <w:tab w:val="left" w:pos="6643"/>
        </w:tabs>
        <w:ind w:left="720"/>
        <w:jc w:val="both"/>
        <w:rPr>
          <w:rFonts w:ascii="Arial" w:hAnsi="Arial" w:cs="Arial"/>
        </w:rPr>
      </w:pPr>
      <w:r>
        <w:rPr>
          <w:rFonts w:ascii="Arial" w:hAnsi="Arial" w:cs="Arial"/>
        </w:rPr>
        <w:t>B. Briefly Explain the benefits of GST registration? (5 Marks)</w:t>
      </w:r>
    </w:p>
    <w:p w14:paraId="0DAFAB5C" w14:textId="4F9386B7" w:rsidR="0019606A" w:rsidRPr="00EC51E5" w:rsidRDefault="0019606A" w:rsidP="0019606A">
      <w:pPr>
        <w:rPr>
          <w:rFonts w:ascii="Arial" w:hAnsi="Arial" w:cs="Arial"/>
        </w:rPr>
      </w:pPr>
    </w:p>
    <w:p w14:paraId="18FE0E59" w14:textId="77777777" w:rsidR="00DA3869" w:rsidRDefault="00DA3869"/>
    <w:sectPr w:rsidR="00DA3869" w:rsidSect="00AD656D">
      <w:headerReference w:type="default" r:id="rId9"/>
      <w:footerReference w:type="default" r:id="rId10"/>
      <w:type w:val="continuous"/>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AFEE" w14:textId="77777777" w:rsidR="00C873D3" w:rsidRDefault="00C873D3" w:rsidP="008837C7">
      <w:pPr>
        <w:spacing w:after="0" w:line="240" w:lineRule="auto"/>
      </w:pPr>
      <w:r>
        <w:separator/>
      </w:r>
    </w:p>
  </w:endnote>
  <w:endnote w:type="continuationSeparator" w:id="0">
    <w:p w14:paraId="7F5686FE" w14:textId="77777777" w:rsidR="00C873D3" w:rsidRDefault="00C873D3" w:rsidP="0088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FFB4" w14:textId="11D705ED" w:rsidR="008837C7" w:rsidRDefault="008837C7">
    <w:pPr>
      <w:pStyle w:val="Footer"/>
    </w:pPr>
    <w:r>
      <w:ptab w:relativeTo="margin" w:alignment="center" w:leader="none"/>
    </w:r>
    <w:r>
      <w:ptab w:relativeTo="margin" w:alignment="right" w:leader="none"/>
    </w:r>
    <w:r w:rsidRPr="00981338">
      <w:rPr>
        <w:rFonts w:ascii="Arial" w:hAnsi="Arial" w:cs="Arial"/>
        <w:u w:val="single"/>
      </w:rPr>
      <w:t>BCDEA5518</w:t>
    </w:r>
    <w:r>
      <w:rPr>
        <w:rFonts w:ascii="Arial" w:hAnsi="Arial" w:cs="Arial"/>
        <w:u w:val="single"/>
      </w:rPr>
      <w:t>-A-22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21EF" w14:textId="77777777" w:rsidR="00C873D3" w:rsidRDefault="00C873D3" w:rsidP="008837C7">
      <w:pPr>
        <w:spacing w:after="0" w:line="240" w:lineRule="auto"/>
      </w:pPr>
      <w:r>
        <w:separator/>
      </w:r>
    </w:p>
  </w:footnote>
  <w:footnote w:type="continuationSeparator" w:id="0">
    <w:p w14:paraId="7F520C27" w14:textId="77777777" w:rsidR="00C873D3" w:rsidRDefault="00C873D3" w:rsidP="00883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3790"/>
      <w:docPartObj>
        <w:docPartGallery w:val="Page Numbers (Top of Page)"/>
        <w:docPartUnique/>
      </w:docPartObj>
    </w:sdtPr>
    <w:sdtEndPr>
      <w:rPr>
        <w:noProof/>
      </w:rPr>
    </w:sdtEndPr>
    <w:sdtContent>
      <w:p w14:paraId="7719AA06" w14:textId="4B71885F" w:rsidR="008837C7" w:rsidRDefault="008837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E61EA3" w14:textId="77777777" w:rsidR="008837C7" w:rsidRDefault="0088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4540315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35D6D"/>
    <w:multiLevelType w:val="hybridMultilevel"/>
    <w:tmpl w:val="1FA42948"/>
    <w:lvl w:ilvl="0" w:tplc="0D12B2F6">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AE2597"/>
    <w:multiLevelType w:val="hybridMultilevel"/>
    <w:tmpl w:val="4EE63FD8"/>
    <w:lvl w:ilvl="0" w:tplc="D4127022">
      <w:start w:val="1"/>
      <w:numFmt w:val="decimal"/>
      <w:lvlText w:val="%1."/>
      <w:lvlJc w:val="left"/>
      <w:pPr>
        <w:ind w:left="643" w:hanging="360"/>
      </w:pPr>
      <w:rPr>
        <w:rFonts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DC4347"/>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E6914"/>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860946">
    <w:abstractNumId w:val="0"/>
  </w:num>
  <w:num w:numId="2" w16cid:durableId="2122340732">
    <w:abstractNumId w:val="2"/>
  </w:num>
  <w:num w:numId="3" w16cid:durableId="468481270">
    <w:abstractNumId w:val="1"/>
  </w:num>
  <w:num w:numId="4" w16cid:durableId="418214236">
    <w:abstractNumId w:val="4"/>
  </w:num>
  <w:num w:numId="5" w16cid:durableId="1704550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7I0MjMyMDCxMDFU0lEKTi0uzszPAykwqgUAOIXEmSwAAAA="/>
  </w:docVars>
  <w:rsids>
    <w:rsidRoot w:val="0019606A"/>
    <w:rsid w:val="00007FAD"/>
    <w:rsid w:val="000166CC"/>
    <w:rsid w:val="00034829"/>
    <w:rsid w:val="00054254"/>
    <w:rsid w:val="00060975"/>
    <w:rsid w:val="00085863"/>
    <w:rsid w:val="000F3E4A"/>
    <w:rsid w:val="000F7C32"/>
    <w:rsid w:val="00122685"/>
    <w:rsid w:val="00125955"/>
    <w:rsid w:val="00130AE8"/>
    <w:rsid w:val="0019606A"/>
    <w:rsid w:val="001B7366"/>
    <w:rsid w:val="001D7F3E"/>
    <w:rsid w:val="001E4C25"/>
    <w:rsid w:val="001E50F4"/>
    <w:rsid w:val="002146C4"/>
    <w:rsid w:val="00230B43"/>
    <w:rsid w:val="00297A4E"/>
    <w:rsid w:val="002D19FF"/>
    <w:rsid w:val="002E6C33"/>
    <w:rsid w:val="002F09E6"/>
    <w:rsid w:val="003067D1"/>
    <w:rsid w:val="00307D10"/>
    <w:rsid w:val="003450F9"/>
    <w:rsid w:val="00354068"/>
    <w:rsid w:val="003554A1"/>
    <w:rsid w:val="00365420"/>
    <w:rsid w:val="0036704F"/>
    <w:rsid w:val="003A5452"/>
    <w:rsid w:val="003D1BC1"/>
    <w:rsid w:val="00452D42"/>
    <w:rsid w:val="004674AE"/>
    <w:rsid w:val="004C1C25"/>
    <w:rsid w:val="00515CA4"/>
    <w:rsid w:val="0052155F"/>
    <w:rsid w:val="00537D38"/>
    <w:rsid w:val="005479EA"/>
    <w:rsid w:val="00562E08"/>
    <w:rsid w:val="00586467"/>
    <w:rsid w:val="00590718"/>
    <w:rsid w:val="005A5E21"/>
    <w:rsid w:val="005B371B"/>
    <w:rsid w:val="0061065E"/>
    <w:rsid w:val="0064029B"/>
    <w:rsid w:val="00641128"/>
    <w:rsid w:val="00653F94"/>
    <w:rsid w:val="00693EC3"/>
    <w:rsid w:val="006F7535"/>
    <w:rsid w:val="007444BF"/>
    <w:rsid w:val="00766E90"/>
    <w:rsid w:val="00791459"/>
    <w:rsid w:val="007C369F"/>
    <w:rsid w:val="007D41CA"/>
    <w:rsid w:val="007F1F02"/>
    <w:rsid w:val="0080447F"/>
    <w:rsid w:val="00812152"/>
    <w:rsid w:val="0082351F"/>
    <w:rsid w:val="00832614"/>
    <w:rsid w:val="00846DD5"/>
    <w:rsid w:val="00862916"/>
    <w:rsid w:val="008837C7"/>
    <w:rsid w:val="008B1077"/>
    <w:rsid w:val="008C5FA0"/>
    <w:rsid w:val="00905F7D"/>
    <w:rsid w:val="0092028A"/>
    <w:rsid w:val="00962C48"/>
    <w:rsid w:val="009645AB"/>
    <w:rsid w:val="009767BE"/>
    <w:rsid w:val="00981338"/>
    <w:rsid w:val="009B6172"/>
    <w:rsid w:val="009C2D18"/>
    <w:rsid w:val="00A238D4"/>
    <w:rsid w:val="00A757D4"/>
    <w:rsid w:val="00AB73F2"/>
    <w:rsid w:val="00AD2E0A"/>
    <w:rsid w:val="00AE7125"/>
    <w:rsid w:val="00B066DB"/>
    <w:rsid w:val="00B12C95"/>
    <w:rsid w:val="00B4164D"/>
    <w:rsid w:val="00B42C76"/>
    <w:rsid w:val="00B54997"/>
    <w:rsid w:val="00B63F6E"/>
    <w:rsid w:val="00BA4A92"/>
    <w:rsid w:val="00BF347B"/>
    <w:rsid w:val="00C873D3"/>
    <w:rsid w:val="00D205C1"/>
    <w:rsid w:val="00D75649"/>
    <w:rsid w:val="00D958EE"/>
    <w:rsid w:val="00DA3869"/>
    <w:rsid w:val="00E35448"/>
    <w:rsid w:val="00E551F5"/>
    <w:rsid w:val="00E62097"/>
    <w:rsid w:val="00E623FF"/>
    <w:rsid w:val="00E729F8"/>
    <w:rsid w:val="00E73D4B"/>
    <w:rsid w:val="00EA49EE"/>
    <w:rsid w:val="00EC51E5"/>
    <w:rsid w:val="00EC5794"/>
    <w:rsid w:val="00F13E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DAA5"/>
  <w15:chartTrackingRefBased/>
  <w15:docId w15:val="{0BE2E71A-32A5-4976-925A-929BE521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6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606A"/>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19606A"/>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19606A"/>
    <w:pPr>
      <w:spacing w:after="0" w:line="240" w:lineRule="auto"/>
      <w:ind w:left="720"/>
      <w:contextualSpacing/>
    </w:pPr>
    <w:rPr>
      <w:sz w:val="24"/>
      <w:szCs w:val="24"/>
      <w:lang w:val="en-AU" w:eastAsia="en-US"/>
    </w:rPr>
  </w:style>
  <w:style w:type="table" w:styleId="TableGrid">
    <w:name w:val="Table Grid"/>
    <w:basedOn w:val="TableNormal"/>
    <w:uiPriority w:val="39"/>
    <w:rsid w:val="0023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81338"/>
    <w:pPr>
      <w:spacing w:after="200" w:line="276" w:lineRule="auto"/>
    </w:pPr>
    <w:rPr>
      <w:rFonts w:ascii="Calibri" w:eastAsia="Calibri" w:hAnsi="Calibri" w:cs="Calibri"/>
      <w:lang w:val="en"/>
    </w:rPr>
  </w:style>
  <w:style w:type="paragraph" w:styleId="Header">
    <w:name w:val="header"/>
    <w:basedOn w:val="Normal"/>
    <w:link w:val="HeaderChar"/>
    <w:uiPriority w:val="99"/>
    <w:unhideWhenUsed/>
    <w:rsid w:val="00883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7C7"/>
    <w:rPr>
      <w:rFonts w:eastAsiaTheme="minorEastAsia"/>
      <w:lang w:eastAsia="en-IN"/>
    </w:rPr>
  </w:style>
  <w:style w:type="paragraph" w:styleId="Footer">
    <w:name w:val="footer"/>
    <w:basedOn w:val="Normal"/>
    <w:link w:val="FooterChar"/>
    <w:uiPriority w:val="99"/>
    <w:unhideWhenUsed/>
    <w:rsid w:val="00883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7C7"/>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558">
      <w:bodyDiv w:val="1"/>
      <w:marLeft w:val="0"/>
      <w:marRight w:val="0"/>
      <w:marTop w:val="0"/>
      <w:marBottom w:val="0"/>
      <w:divBdr>
        <w:top w:val="none" w:sz="0" w:space="0" w:color="auto"/>
        <w:left w:val="none" w:sz="0" w:space="0" w:color="auto"/>
        <w:bottom w:val="none" w:sz="0" w:space="0" w:color="auto"/>
        <w:right w:val="none" w:sz="0" w:space="0" w:color="auto"/>
      </w:divBdr>
    </w:div>
    <w:div w:id="1269505824">
      <w:bodyDiv w:val="1"/>
      <w:marLeft w:val="0"/>
      <w:marRight w:val="0"/>
      <w:marTop w:val="0"/>
      <w:marBottom w:val="0"/>
      <w:divBdr>
        <w:top w:val="none" w:sz="0" w:space="0" w:color="auto"/>
        <w:left w:val="none" w:sz="0" w:space="0" w:color="auto"/>
        <w:bottom w:val="none" w:sz="0" w:space="0" w:color="auto"/>
        <w:right w:val="none" w:sz="0" w:space="0" w:color="auto"/>
      </w:divBdr>
    </w:div>
    <w:div w:id="1386879324">
      <w:bodyDiv w:val="1"/>
      <w:marLeft w:val="0"/>
      <w:marRight w:val="0"/>
      <w:marTop w:val="0"/>
      <w:marBottom w:val="0"/>
      <w:divBdr>
        <w:top w:val="none" w:sz="0" w:space="0" w:color="auto"/>
        <w:left w:val="none" w:sz="0" w:space="0" w:color="auto"/>
        <w:bottom w:val="none" w:sz="0" w:space="0" w:color="auto"/>
        <w:right w:val="none" w:sz="0" w:space="0" w:color="auto"/>
      </w:divBdr>
    </w:div>
    <w:div w:id="1843155439">
      <w:bodyDiv w:val="1"/>
      <w:marLeft w:val="0"/>
      <w:marRight w:val="0"/>
      <w:marTop w:val="0"/>
      <w:marBottom w:val="0"/>
      <w:divBdr>
        <w:top w:val="none" w:sz="0" w:space="0" w:color="auto"/>
        <w:left w:val="none" w:sz="0" w:space="0" w:color="auto"/>
        <w:bottom w:val="none" w:sz="0" w:space="0" w:color="auto"/>
        <w:right w:val="none" w:sz="0" w:space="0" w:color="auto"/>
      </w:divBdr>
    </w:div>
    <w:div w:id="18945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4EE0F-4297-4C4B-890E-40ACD2FE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PRUTHVI  KASHYAP GURUMURTHY</dc:creator>
  <cp:keywords/>
  <dc:description/>
  <cp:lastModifiedBy>St josephs college</cp:lastModifiedBy>
  <cp:revision>87</cp:revision>
  <cp:lastPrinted>2022-11-18T03:17:00Z</cp:lastPrinted>
  <dcterms:created xsi:type="dcterms:W3CDTF">2022-01-06T05:47:00Z</dcterms:created>
  <dcterms:modified xsi:type="dcterms:W3CDTF">2022-11-18T03:18:00Z</dcterms:modified>
</cp:coreProperties>
</file>