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77777777" w:rsidR="00AF283A" w:rsidRDefault="00AF283A" w:rsidP="005E12BE">
      <w:pPr>
        <w:spacing w:line="360" w:lineRule="auto"/>
        <w:jc w:val="both"/>
        <w:rPr>
          <w:rFonts w:ascii="Arial" w:hAnsi="Arial" w:cs="Arial"/>
        </w:rPr>
      </w:pPr>
    </w:p>
    <w:p w14:paraId="1ADC49DC" w14:textId="77777777" w:rsidR="00AF283A" w:rsidRDefault="00AF283A" w:rsidP="00AF283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2D57F11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5073C531" w:rsidR="00AF283A" w:rsidRDefault="00AF283A" w:rsidP="00AF283A">
                            <w:r>
                              <w:t>Date:</w:t>
                            </w:r>
                            <w:r w:rsidR="00501A94">
                              <w:t>14-12-22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5073C531" w:rsidR="00AF283A" w:rsidRDefault="00AF283A" w:rsidP="00AF283A">
                      <w:r>
                        <w:t>Date:</w:t>
                      </w:r>
                      <w:r w:rsidR="00501A94">
                        <w:t>14-12-22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387F4AC3" w:rsidR="00AF283A" w:rsidRPr="008528F9" w:rsidRDefault="000A195C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E033DC">
        <w:rPr>
          <w:rFonts w:ascii="Arial" w:hAnsi="Arial" w:cs="Arial"/>
          <w:sz w:val="24"/>
          <w:szCs w:val="24"/>
        </w:rPr>
        <w:t>V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7CC68A33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17913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67B0B92A" w14:textId="7D7F67BC" w:rsidR="00417913" w:rsidRDefault="00417913" w:rsidP="004179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to be conducted in December 2022)</w:t>
      </w:r>
    </w:p>
    <w:p w14:paraId="4C2A7764" w14:textId="0C4C969C" w:rsidR="00AF283A" w:rsidRPr="00862EBA" w:rsidRDefault="00F177A1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8D54D1">
        <w:rPr>
          <w:rFonts w:ascii="Arial" w:hAnsi="Arial" w:cs="Arial"/>
          <w:b/>
          <w:bCs/>
          <w:sz w:val="24"/>
          <w:szCs w:val="24"/>
          <w:u w:val="single"/>
        </w:rPr>
        <w:t>DE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8D54D1"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 – </w:t>
      </w:r>
      <w:r w:rsidR="008D54D1">
        <w:rPr>
          <w:rFonts w:ascii="Arial" w:hAnsi="Arial" w:cs="Arial"/>
          <w:b/>
          <w:bCs/>
          <w:sz w:val="24"/>
          <w:szCs w:val="24"/>
          <w:u w:val="single"/>
        </w:rPr>
        <w:t>ENVIRONMENT STUDIES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1F7B5E4F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EB5FE0">
        <w:rPr>
          <w:rFonts w:ascii="Arial" w:hAnsi="Arial" w:cs="Arial"/>
          <w:b/>
          <w:sz w:val="24"/>
          <w:szCs w:val="24"/>
        </w:rPr>
        <w:t>T</w:t>
      </w:r>
      <w:r w:rsidR="005B5450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5B5450">
        <w:rPr>
          <w:rFonts w:ascii="Arial" w:hAnsi="Arial" w:cs="Arial"/>
          <w:sz w:val="24"/>
          <w:szCs w:val="24"/>
        </w:rPr>
        <w:t>s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74692AFC" w:rsidR="00AF283A" w:rsidRPr="00EA5004" w:rsidRDefault="00B6271A" w:rsidP="00AF283A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– A </w:t>
      </w:r>
    </w:p>
    <w:p w14:paraId="5E51E682" w14:textId="77777777" w:rsidR="0001246D" w:rsidRPr="00EA5004" w:rsidRDefault="0001246D" w:rsidP="0001246D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EA5004">
        <w:rPr>
          <w:rFonts w:ascii="Arial" w:hAnsi="Arial" w:cs="Arial"/>
          <w:b/>
          <w:bCs/>
          <w:sz w:val="24"/>
        </w:rPr>
        <w:t>10 x 1 = 10</w:t>
      </w:r>
      <w:r w:rsidRPr="00EA5004">
        <w:rPr>
          <w:rFonts w:ascii="Arial" w:hAnsi="Arial" w:cs="Arial"/>
          <w:b/>
          <w:bCs/>
          <w:sz w:val="24"/>
        </w:rPr>
        <w:tab/>
      </w:r>
    </w:p>
    <w:p w14:paraId="1F947CCA" w14:textId="77777777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27C63CE6" w14:textId="0261F471" w:rsidR="008F6311" w:rsidRDefault="000F53A8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Chernobyl nuclear disaster occurred in the year 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49CF5CB0" w14:textId="33DAA8A3" w:rsidR="00AF283A" w:rsidRDefault="00B25DAF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Wangari Maathai was responsible for the …………………….</w:t>
      </w:r>
    </w:p>
    <w:p w14:paraId="65BD5FF4" w14:textId="2EC521BA" w:rsidR="0010420E" w:rsidRDefault="000F53A8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term ‘acid rain’ was coined by ……………………</w:t>
      </w:r>
    </w:p>
    <w:p w14:paraId="7AF76550" w14:textId="0EA40356" w:rsidR="00AF283A" w:rsidRPr="0010420E" w:rsidRDefault="00DA514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 NDMA.</w:t>
      </w:r>
    </w:p>
    <w:p w14:paraId="7FF6ADE3" w14:textId="31BB3CDB" w:rsidR="00AF283A" w:rsidRDefault="000F53A8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Secondary consumers in a food chain are also referred to as ……………….</w:t>
      </w:r>
    </w:p>
    <w:p w14:paraId="3579D92C" w14:textId="09AB04DA" w:rsidR="00AF283A" w:rsidRDefault="004108CF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Mention any two </w:t>
      </w:r>
      <w:r w:rsidR="00DC6FE5">
        <w:rPr>
          <w:rFonts w:ascii="Arial" w:hAnsi="Arial" w:cs="Arial"/>
        </w:rPr>
        <w:t>diseases caused by air pollution.</w:t>
      </w:r>
    </w:p>
    <w:p w14:paraId="4634D795" w14:textId="4D62644E" w:rsidR="00AF283A" w:rsidRDefault="000F53A8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 is an example of a natural disaster.</w:t>
      </w:r>
    </w:p>
    <w:p w14:paraId="3576CE54" w14:textId="7030BEAC" w:rsidR="004B2EC1" w:rsidRDefault="00DC6FE5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 facilitated the</w:t>
      </w:r>
      <w:r w:rsidR="00B25DAF">
        <w:rPr>
          <w:rFonts w:ascii="Arial" w:hAnsi="Arial" w:cs="Arial"/>
        </w:rPr>
        <w:t xml:space="preserve"> </w:t>
      </w:r>
      <w:proofErr w:type="spellStart"/>
      <w:r w:rsidR="00B25DAF">
        <w:rPr>
          <w:rFonts w:ascii="Arial" w:hAnsi="Arial" w:cs="Arial"/>
        </w:rPr>
        <w:t>Appiko</w:t>
      </w:r>
      <w:proofErr w:type="spellEnd"/>
      <w:r w:rsidR="00B25DAF">
        <w:rPr>
          <w:rFonts w:ascii="Arial" w:hAnsi="Arial" w:cs="Arial"/>
        </w:rPr>
        <w:t xml:space="preserve"> movement</w:t>
      </w:r>
      <w:r>
        <w:rPr>
          <w:rFonts w:ascii="Arial" w:hAnsi="Arial" w:cs="Arial"/>
        </w:rPr>
        <w:t>?</w:t>
      </w:r>
    </w:p>
    <w:p w14:paraId="1B94F20F" w14:textId="167F91E7" w:rsidR="004B2EC1" w:rsidRDefault="00E36627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Global warming is caused mainly due to increased concentration of ……………………</w:t>
      </w:r>
    </w:p>
    <w:p w14:paraId="29006868" w14:textId="2321CE8A" w:rsidR="004B2EC1" w:rsidRDefault="00DC6FE5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 ATREE.</w:t>
      </w:r>
    </w:p>
    <w:p w14:paraId="206B9F52" w14:textId="715B7B4B" w:rsidR="004B2EC1" w:rsidRDefault="00E36627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Minamata disease was first discovered in 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10AFFB1" w14:textId="15E6642C" w:rsidR="004B2EC1" w:rsidRPr="00530AF2" w:rsidRDefault="00690DEB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two methods of waste management.</w:t>
      </w:r>
    </w:p>
    <w:p w14:paraId="743F5A33" w14:textId="1BDF8074" w:rsidR="00AF283A" w:rsidRPr="00A200B1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t xml:space="preserve">PART </w:t>
      </w:r>
      <w:r w:rsidR="00A200B1" w:rsidRPr="00A200B1">
        <w:rPr>
          <w:rFonts w:ascii="Arial" w:hAnsi="Arial" w:cs="Arial"/>
          <w:b/>
          <w:sz w:val="24"/>
          <w:u w:val="single"/>
        </w:rPr>
        <w:t>- B</w:t>
      </w:r>
    </w:p>
    <w:p w14:paraId="3D745D06" w14:textId="5ADDC574" w:rsidR="00AF283A" w:rsidRDefault="000E7F67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 any FOUR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17C0ADDF" w:rsidR="00AF283A" w:rsidRPr="00EA0AE9" w:rsidRDefault="00EA0AE9" w:rsidP="005503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2D36D7">
        <w:rPr>
          <w:rFonts w:ascii="Arial" w:hAnsi="Arial" w:cs="Arial"/>
          <w:bCs/>
        </w:rPr>
        <w:t>What do you mean by environmental degradation? Explain the impact of</w:t>
      </w:r>
      <w:r w:rsidR="00AC5C59">
        <w:rPr>
          <w:rFonts w:ascii="Arial" w:hAnsi="Arial" w:cs="Arial"/>
          <w:bCs/>
        </w:rPr>
        <w:t xml:space="preserve"> </w:t>
      </w:r>
      <w:r w:rsidR="002D36D7">
        <w:rPr>
          <w:rFonts w:ascii="Arial" w:hAnsi="Arial" w:cs="Arial"/>
          <w:bCs/>
        </w:rPr>
        <w:t>environment degradation.</w:t>
      </w:r>
    </w:p>
    <w:p w14:paraId="05D75363" w14:textId="7349C9F4" w:rsidR="00AF283A" w:rsidRPr="00EA0AE9" w:rsidRDefault="00AC5C59" w:rsidP="005503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2742B">
        <w:rPr>
          <w:rFonts w:ascii="Arial" w:hAnsi="Arial" w:cs="Arial"/>
          <w:bCs/>
        </w:rPr>
        <w:t>Highlight</w:t>
      </w:r>
      <w:r w:rsidRPr="00780072">
        <w:rPr>
          <w:rFonts w:ascii="Arial" w:hAnsi="Arial" w:cs="Arial"/>
          <w:bCs/>
        </w:rPr>
        <w:t xml:space="preserve"> the problems in harnessing</w:t>
      </w:r>
      <w:r>
        <w:rPr>
          <w:rFonts w:ascii="Arial" w:hAnsi="Arial" w:cs="Arial"/>
          <w:bCs/>
        </w:rPr>
        <w:t xml:space="preserve"> </w:t>
      </w:r>
      <w:r w:rsidR="0062742B">
        <w:rPr>
          <w:rFonts w:ascii="Arial" w:hAnsi="Arial" w:cs="Arial"/>
          <w:bCs/>
        </w:rPr>
        <w:t>non-</w:t>
      </w:r>
      <w:r w:rsidRPr="00780072">
        <w:rPr>
          <w:rFonts w:ascii="Arial" w:hAnsi="Arial" w:cs="Arial"/>
          <w:bCs/>
        </w:rPr>
        <w:t>renewable sources of energy.</w:t>
      </w:r>
    </w:p>
    <w:p w14:paraId="30A6C02D" w14:textId="54B808C9" w:rsidR="00AF283A" w:rsidRPr="00A76BDD" w:rsidRDefault="00983962" w:rsidP="005503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42B">
        <w:rPr>
          <w:rFonts w:ascii="Arial" w:hAnsi="Arial" w:cs="Arial"/>
        </w:rPr>
        <w:t>Write a note on waste management.</w:t>
      </w:r>
    </w:p>
    <w:p w14:paraId="08275591" w14:textId="0CBCD836" w:rsidR="00AF283A" w:rsidRPr="00A76BDD" w:rsidRDefault="00CF68B3" w:rsidP="005503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0332">
        <w:rPr>
          <w:rFonts w:ascii="Arial" w:hAnsi="Arial" w:cs="Arial"/>
        </w:rPr>
        <w:t xml:space="preserve">‘Disaster management is an important field that requires social work intervention.’ Elaborate.  </w:t>
      </w:r>
    </w:p>
    <w:p w14:paraId="1CB3021C" w14:textId="240B16B3" w:rsidR="00E20DB2" w:rsidRPr="00FB250C" w:rsidRDefault="001D358D" w:rsidP="00FB25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072D">
        <w:rPr>
          <w:rFonts w:ascii="Arial" w:hAnsi="Arial" w:cs="Arial"/>
        </w:rPr>
        <w:t>Explain any two prominent environment movements in India.</w:t>
      </w:r>
    </w:p>
    <w:p w14:paraId="211117B2" w14:textId="77777777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3FDB91CC" w14:textId="77777777" w:rsidR="00FB250C" w:rsidRDefault="00FB250C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7103C063" w14:textId="58729C1B" w:rsidR="00AF283A" w:rsidRPr="00A200B1" w:rsidRDefault="00AF283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lastRenderedPageBreak/>
        <w:t xml:space="preserve">PART </w:t>
      </w:r>
      <w:r w:rsidR="00A200B1" w:rsidRPr="00A200B1">
        <w:rPr>
          <w:rFonts w:ascii="Arial" w:hAnsi="Arial" w:cs="Arial"/>
          <w:b/>
          <w:sz w:val="24"/>
          <w:u w:val="single"/>
        </w:rPr>
        <w:t>- C</w:t>
      </w:r>
    </w:p>
    <w:p w14:paraId="37F87D71" w14:textId="08ECDB4B" w:rsidR="00AF283A" w:rsidRPr="00EA5004" w:rsidRDefault="00006AD5" w:rsidP="005B5450">
      <w:pPr>
        <w:spacing w:line="480" w:lineRule="auto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3235CA6B" w14:textId="000B0E28" w:rsidR="00B60D44" w:rsidRPr="00DA7E89" w:rsidRDefault="00604A8F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‘</w:t>
      </w:r>
      <w:r w:rsidR="00721A3F">
        <w:rPr>
          <w:rFonts w:ascii="Arial" w:hAnsi="Arial" w:cs="Arial"/>
          <w:bCs/>
          <w:szCs w:val="20"/>
        </w:rPr>
        <w:t>Pollution in Bengaluru city is increasing at an alarming rate</w:t>
      </w:r>
      <w:r>
        <w:rPr>
          <w:rFonts w:ascii="Arial" w:hAnsi="Arial" w:cs="Arial"/>
          <w:bCs/>
          <w:szCs w:val="20"/>
        </w:rPr>
        <w:t>’</w:t>
      </w:r>
      <w:r w:rsidR="00721A3F">
        <w:rPr>
          <w:rFonts w:ascii="Arial" w:hAnsi="Arial" w:cs="Arial"/>
          <w:bCs/>
          <w:szCs w:val="20"/>
        </w:rPr>
        <w:t>. What are the steps you can take as a social worker to reduce this problem</w:t>
      </w:r>
      <w:r>
        <w:rPr>
          <w:rFonts w:ascii="Arial" w:hAnsi="Arial" w:cs="Arial"/>
          <w:bCs/>
          <w:szCs w:val="20"/>
        </w:rPr>
        <w:t>?</w:t>
      </w:r>
    </w:p>
    <w:p w14:paraId="6107BFE1" w14:textId="581FBF15" w:rsidR="004B1CE7" w:rsidRDefault="004B1CE7" w:rsidP="004B1CE7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E24403">
        <w:rPr>
          <w:rFonts w:ascii="Arial" w:hAnsi="Arial" w:cs="Arial"/>
          <w:bCs/>
        </w:rPr>
        <w:t xml:space="preserve">Write a note on: </w:t>
      </w:r>
      <w:r>
        <w:rPr>
          <w:rFonts w:ascii="Arial" w:hAnsi="Arial" w:cs="Arial"/>
          <w:bCs/>
        </w:rPr>
        <w:tab/>
        <w:t>(a) Ozone layer depletion</w:t>
      </w:r>
    </w:p>
    <w:p w14:paraId="01590E0F" w14:textId="794CFCDC" w:rsidR="004B1CE7" w:rsidRDefault="004B1CE7" w:rsidP="004B1CE7">
      <w:pPr>
        <w:pStyle w:val="ListParagraph"/>
        <w:spacing w:line="360" w:lineRule="auto"/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(b) </w:t>
      </w:r>
      <w:r w:rsidR="0014242D">
        <w:rPr>
          <w:rFonts w:ascii="Arial" w:hAnsi="Arial" w:cs="Arial"/>
          <w:bCs/>
        </w:rPr>
        <w:t>Nuclear disasters</w:t>
      </w:r>
    </w:p>
    <w:p w14:paraId="08E13D95" w14:textId="6A3AB7B5" w:rsidR="0014242D" w:rsidRPr="00780072" w:rsidRDefault="0014242D" w:rsidP="001424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bookmarkStart w:id="0" w:name="_Hlk118240692"/>
      <w:r>
        <w:rPr>
          <w:rFonts w:ascii="Arial" w:hAnsi="Arial" w:cs="Arial"/>
          <w:bCs/>
        </w:rPr>
        <w:t>Naveen is a 15-year-old boy who has lost his parents in the earthquake that occurred fifteen days ago</w:t>
      </w:r>
      <w:r w:rsidRPr="0078007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He</w:t>
      </w:r>
      <w:r w:rsidRPr="00780072">
        <w:rPr>
          <w:rFonts w:ascii="Arial" w:hAnsi="Arial" w:cs="Arial"/>
          <w:bCs/>
        </w:rPr>
        <w:t xml:space="preserve"> lives with </w:t>
      </w:r>
      <w:r>
        <w:rPr>
          <w:rFonts w:ascii="Arial" w:hAnsi="Arial" w:cs="Arial"/>
          <w:bCs/>
        </w:rPr>
        <w:t>his distant uncle and aunt</w:t>
      </w:r>
      <w:r w:rsidRPr="0078007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He does not eat properly, has sleepless nights, crying spells </w:t>
      </w:r>
      <w:r w:rsidRPr="00780072">
        <w:rPr>
          <w:rFonts w:ascii="Arial" w:hAnsi="Arial" w:cs="Arial"/>
          <w:bCs/>
        </w:rPr>
        <w:t xml:space="preserve">and is </w:t>
      </w:r>
      <w:r>
        <w:rPr>
          <w:rFonts w:ascii="Arial" w:hAnsi="Arial" w:cs="Arial"/>
          <w:bCs/>
        </w:rPr>
        <w:t>struggling</w:t>
      </w:r>
      <w:r w:rsidRPr="00780072">
        <w:rPr>
          <w:rFonts w:ascii="Arial" w:hAnsi="Arial" w:cs="Arial"/>
          <w:bCs/>
        </w:rPr>
        <w:t xml:space="preserve"> to cope with the loss. </w:t>
      </w:r>
      <w:r>
        <w:rPr>
          <w:rFonts w:ascii="Arial" w:hAnsi="Arial" w:cs="Arial"/>
          <w:bCs/>
        </w:rPr>
        <w:t>Apply</w:t>
      </w:r>
      <w:r w:rsidRPr="00780072">
        <w:rPr>
          <w:rFonts w:ascii="Arial" w:hAnsi="Arial" w:cs="Arial"/>
          <w:bCs/>
        </w:rPr>
        <w:t xml:space="preserve"> the techniques of psychosocial care that you would use to help </w:t>
      </w:r>
      <w:r>
        <w:rPr>
          <w:rFonts w:ascii="Arial" w:hAnsi="Arial" w:cs="Arial"/>
          <w:bCs/>
        </w:rPr>
        <w:t>him</w:t>
      </w:r>
      <w:r w:rsidRPr="00780072">
        <w:rPr>
          <w:rFonts w:ascii="Arial" w:hAnsi="Arial" w:cs="Arial"/>
          <w:bCs/>
        </w:rPr>
        <w:t xml:space="preserve"> deal with h</w:t>
      </w:r>
      <w:r>
        <w:rPr>
          <w:rFonts w:ascii="Arial" w:hAnsi="Arial" w:cs="Arial"/>
          <w:bCs/>
        </w:rPr>
        <w:t>is</w:t>
      </w:r>
      <w:r w:rsidRPr="00780072">
        <w:rPr>
          <w:rFonts w:ascii="Arial" w:hAnsi="Arial" w:cs="Arial"/>
          <w:bCs/>
        </w:rPr>
        <w:t xml:space="preserve"> problem.</w:t>
      </w:r>
    </w:p>
    <w:bookmarkEnd w:id="0"/>
    <w:p w14:paraId="7300D3CE" w14:textId="5D10EE02" w:rsidR="00922396" w:rsidRPr="0014242D" w:rsidRDefault="0014242D" w:rsidP="0014242D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E24403">
        <w:rPr>
          <w:rFonts w:ascii="Arial" w:hAnsi="Arial" w:cs="Arial"/>
          <w:bCs/>
        </w:rPr>
        <w:t>According to you, which is a better source of energy - renewable or non-renewable? Present your justification with suitable examples.</w:t>
      </w:r>
    </w:p>
    <w:p w14:paraId="14C4B0D2" w14:textId="4B5B47B3" w:rsidR="00922396" w:rsidRPr="0014242D" w:rsidRDefault="001641E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 an awareness programme aiming towards environment protection for children in the age group of 8 to 1</w:t>
      </w:r>
      <w:r w:rsidR="00827E0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years.</w:t>
      </w:r>
    </w:p>
    <w:sectPr w:rsidR="00922396" w:rsidRPr="001424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213D" w14:textId="77777777" w:rsidR="00636083" w:rsidRDefault="00636083" w:rsidP="00A57288">
      <w:pPr>
        <w:spacing w:after="0" w:line="240" w:lineRule="auto"/>
      </w:pPr>
      <w:r>
        <w:separator/>
      </w:r>
    </w:p>
  </w:endnote>
  <w:endnote w:type="continuationSeparator" w:id="0">
    <w:p w14:paraId="58462E4E" w14:textId="77777777" w:rsidR="00636083" w:rsidRDefault="00636083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7ECC3301" w:rsidR="00104263" w:rsidRDefault="00104263" w:rsidP="00104263">
    <w:pPr>
      <w:pStyle w:val="Footer"/>
      <w:jc w:val="right"/>
    </w:pPr>
    <w:r>
      <w:t>SW</w:t>
    </w:r>
    <w:r w:rsidR="008D54D1">
      <w:t>DE55</w:t>
    </w:r>
    <w:r w:rsidR="00E40D16">
      <w:t>18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94C4" w14:textId="77777777" w:rsidR="00636083" w:rsidRDefault="00636083" w:rsidP="00A57288">
      <w:pPr>
        <w:spacing w:after="0" w:line="240" w:lineRule="auto"/>
      </w:pPr>
      <w:r>
        <w:separator/>
      </w:r>
    </w:p>
  </w:footnote>
  <w:footnote w:type="continuationSeparator" w:id="0">
    <w:p w14:paraId="3C78FA21" w14:textId="77777777" w:rsidR="00636083" w:rsidRDefault="00636083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6455">
    <w:abstractNumId w:val="1"/>
  </w:num>
  <w:num w:numId="2" w16cid:durableId="1056271262">
    <w:abstractNumId w:val="5"/>
  </w:num>
  <w:num w:numId="3" w16cid:durableId="432822879">
    <w:abstractNumId w:val="4"/>
  </w:num>
  <w:num w:numId="4" w16cid:durableId="835808018">
    <w:abstractNumId w:val="2"/>
  </w:num>
  <w:num w:numId="5" w16cid:durableId="2033921123">
    <w:abstractNumId w:val="0"/>
  </w:num>
  <w:num w:numId="6" w16cid:durableId="93587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6AD5"/>
    <w:rsid w:val="000110B2"/>
    <w:rsid w:val="0001246D"/>
    <w:rsid w:val="0002324A"/>
    <w:rsid w:val="000253DD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C51E7"/>
    <w:rsid w:val="000E3A25"/>
    <w:rsid w:val="000E7F67"/>
    <w:rsid w:val="000F53A8"/>
    <w:rsid w:val="000F6C99"/>
    <w:rsid w:val="0010084A"/>
    <w:rsid w:val="00102A82"/>
    <w:rsid w:val="001032B7"/>
    <w:rsid w:val="0010420E"/>
    <w:rsid w:val="00104263"/>
    <w:rsid w:val="00126BE6"/>
    <w:rsid w:val="0014242D"/>
    <w:rsid w:val="00147998"/>
    <w:rsid w:val="00162D04"/>
    <w:rsid w:val="001641E7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A75B3"/>
    <w:rsid w:val="002C24CC"/>
    <w:rsid w:val="002D0A25"/>
    <w:rsid w:val="002D36D7"/>
    <w:rsid w:val="002D3C7C"/>
    <w:rsid w:val="00303F35"/>
    <w:rsid w:val="00312AED"/>
    <w:rsid w:val="00313992"/>
    <w:rsid w:val="003160EB"/>
    <w:rsid w:val="00316EFE"/>
    <w:rsid w:val="00326044"/>
    <w:rsid w:val="00341906"/>
    <w:rsid w:val="00342967"/>
    <w:rsid w:val="00345A3A"/>
    <w:rsid w:val="00361D60"/>
    <w:rsid w:val="00372AF5"/>
    <w:rsid w:val="00377A03"/>
    <w:rsid w:val="00390B5F"/>
    <w:rsid w:val="00392661"/>
    <w:rsid w:val="00396863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08CF"/>
    <w:rsid w:val="00411ED6"/>
    <w:rsid w:val="004154DC"/>
    <w:rsid w:val="00417913"/>
    <w:rsid w:val="00425F57"/>
    <w:rsid w:val="00426292"/>
    <w:rsid w:val="00427288"/>
    <w:rsid w:val="00437B6A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B1CE7"/>
    <w:rsid w:val="004B2EC1"/>
    <w:rsid w:val="004C09CE"/>
    <w:rsid w:val="004C1448"/>
    <w:rsid w:val="004C1F58"/>
    <w:rsid w:val="004C6E64"/>
    <w:rsid w:val="004E71F3"/>
    <w:rsid w:val="004F470A"/>
    <w:rsid w:val="004F4A22"/>
    <w:rsid w:val="00501A94"/>
    <w:rsid w:val="00513AED"/>
    <w:rsid w:val="00523C65"/>
    <w:rsid w:val="00527541"/>
    <w:rsid w:val="00530AF2"/>
    <w:rsid w:val="0055033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B5450"/>
    <w:rsid w:val="005C4FE7"/>
    <w:rsid w:val="005D0542"/>
    <w:rsid w:val="005E120E"/>
    <w:rsid w:val="005E12BE"/>
    <w:rsid w:val="005E628B"/>
    <w:rsid w:val="005F5384"/>
    <w:rsid w:val="00604A8F"/>
    <w:rsid w:val="006161EE"/>
    <w:rsid w:val="0062742B"/>
    <w:rsid w:val="00634268"/>
    <w:rsid w:val="00636083"/>
    <w:rsid w:val="00642215"/>
    <w:rsid w:val="00644CEF"/>
    <w:rsid w:val="006534C5"/>
    <w:rsid w:val="006555C9"/>
    <w:rsid w:val="00665DD1"/>
    <w:rsid w:val="00673815"/>
    <w:rsid w:val="00690DEB"/>
    <w:rsid w:val="0069397F"/>
    <w:rsid w:val="006C2561"/>
    <w:rsid w:val="006D1C30"/>
    <w:rsid w:val="006E5A54"/>
    <w:rsid w:val="006E5B96"/>
    <w:rsid w:val="006E600C"/>
    <w:rsid w:val="006F64CA"/>
    <w:rsid w:val="007145F0"/>
    <w:rsid w:val="00716CD9"/>
    <w:rsid w:val="0072072D"/>
    <w:rsid w:val="007209E8"/>
    <w:rsid w:val="00721A3F"/>
    <w:rsid w:val="00726E6D"/>
    <w:rsid w:val="00727C3C"/>
    <w:rsid w:val="0075127D"/>
    <w:rsid w:val="00755962"/>
    <w:rsid w:val="007572DF"/>
    <w:rsid w:val="00761923"/>
    <w:rsid w:val="00775DD5"/>
    <w:rsid w:val="00783946"/>
    <w:rsid w:val="007873D9"/>
    <w:rsid w:val="0079157F"/>
    <w:rsid w:val="00795E80"/>
    <w:rsid w:val="007A6BBB"/>
    <w:rsid w:val="007B7C2F"/>
    <w:rsid w:val="007C467D"/>
    <w:rsid w:val="007D2AF4"/>
    <w:rsid w:val="007D4BE9"/>
    <w:rsid w:val="007D6391"/>
    <w:rsid w:val="007F033A"/>
    <w:rsid w:val="007F429F"/>
    <w:rsid w:val="007F44CB"/>
    <w:rsid w:val="007F5349"/>
    <w:rsid w:val="0081148A"/>
    <w:rsid w:val="008203CF"/>
    <w:rsid w:val="0082792B"/>
    <w:rsid w:val="00827E0F"/>
    <w:rsid w:val="0083137D"/>
    <w:rsid w:val="008424A6"/>
    <w:rsid w:val="008519E2"/>
    <w:rsid w:val="00851D95"/>
    <w:rsid w:val="008530BE"/>
    <w:rsid w:val="00861AC4"/>
    <w:rsid w:val="00873654"/>
    <w:rsid w:val="0087373A"/>
    <w:rsid w:val="00894142"/>
    <w:rsid w:val="008951A5"/>
    <w:rsid w:val="008A7776"/>
    <w:rsid w:val="008B3F81"/>
    <w:rsid w:val="008C11D1"/>
    <w:rsid w:val="008C4F79"/>
    <w:rsid w:val="008D54D1"/>
    <w:rsid w:val="008F34AF"/>
    <w:rsid w:val="008F6311"/>
    <w:rsid w:val="008F775F"/>
    <w:rsid w:val="00912E0E"/>
    <w:rsid w:val="00913B3C"/>
    <w:rsid w:val="00922396"/>
    <w:rsid w:val="00923B46"/>
    <w:rsid w:val="00932128"/>
    <w:rsid w:val="009351E9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7843"/>
    <w:rsid w:val="009D7FB8"/>
    <w:rsid w:val="009F2130"/>
    <w:rsid w:val="00A01E14"/>
    <w:rsid w:val="00A12DBE"/>
    <w:rsid w:val="00A200B1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5C59"/>
    <w:rsid w:val="00AC79A3"/>
    <w:rsid w:val="00AD0464"/>
    <w:rsid w:val="00AD0C17"/>
    <w:rsid w:val="00AD5393"/>
    <w:rsid w:val="00AE3FA2"/>
    <w:rsid w:val="00AE7114"/>
    <w:rsid w:val="00AF283A"/>
    <w:rsid w:val="00AF46C3"/>
    <w:rsid w:val="00AF64E6"/>
    <w:rsid w:val="00B06E13"/>
    <w:rsid w:val="00B20B32"/>
    <w:rsid w:val="00B250E7"/>
    <w:rsid w:val="00B25DAF"/>
    <w:rsid w:val="00B3033F"/>
    <w:rsid w:val="00B34001"/>
    <w:rsid w:val="00B3463B"/>
    <w:rsid w:val="00B362E1"/>
    <w:rsid w:val="00B427D8"/>
    <w:rsid w:val="00B45166"/>
    <w:rsid w:val="00B47692"/>
    <w:rsid w:val="00B60D44"/>
    <w:rsid w:val="00B6271A"/>
    <w:rsid w:val="00B7657C"/>
    <w:rsid w:val="00B82AC5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F595B"/>
    <w:rsid w:val="00CF68B3"/>
    <w:rsid w:val="00D0568D"/>
    <w:rsid w:val="00D065D7"/>
    <w:rsid w:val="00D1033C"/>
    <w:rsid w:val="00D144F4"/>
    <w:rsid w:val="00D30239"/>
    <w:rsid w:val="00D35891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14A"/>
    <w:rsid w:val="00DA5643"/>
    <w:rsid w:val="00DA7E89"/>
    <w:rsid w:val="00DB344F"/>
    <w:rsid w:val="00DC6779"/>
    <w:rsid w:val="00DC6FE5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4951"/>
    <w:rsid w:val="00E20DB2"/>
    <w:rsid w:val="00E22C82"/>
    <w:rsid w:val="00E36627"/>
    <w:rsid w:val="00E40D16"/>
    <w:rsid w:val="00E4281E"/>
    <w:rsid w:val="00E50EF0"/>
    <w:rsid w:val="00E52063"/>
    <w:rsid w:val="00E635EE"/>
    <w:rsid w:val="00E65CED"/>
    <w:rsid w:val="00E7720E"/>
    <w:rsid w:val="00E84F8F"/>
    <w:rsid w:val="00E92671"/>
    <w:rsid w:val="00EA0714"/>
    <w:rsid w:val="00EA0AE9"/>
    <w:rsid w:val="00EA1574"/>
    <w:rsid w:val="00EA43D7"/>
    <w:rsid w:val="00EA4EB8"/>
    <w:rsid w:val="00EA5004"/>
    <w:rsid w:val="00EB4750"/>
    <w:rsid w:val="00EB5FE0"/>
    <w:rsid w:val="00EC0C06"/>
    <w:rsid w:val="00EC4C48"/>
    <w:rsid w:val="00EE105D"/>
    <w:rsid w:val="00EE6503"/>
    <w:rsid w:val="00EF18CD"/>
    <w:rsid w:val="00F013E1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539A3"/>
    <w:rsid w:val="00F6394E"/>
    <w:rsid w:val="00F643B0"/>
    <w:rsid w:val="00F832DA"/>
    <w:rsid w:val="00F972C6"/>
    <w:rsid w:val="00FA2DDD"/>
    <w:rsid w:val="00FA410F"/>
    <w:rsid w:val="00FB250C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CD6-93D9-4CCE-893D-532CB1A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34</cp:revision>
  <cp:lastPrinted>2022-11-27T04:44:00Z</cp:lastPrinted>
  <dcterms:created xsi:type="dcterms:W3CDTF">2022-10-18T05:37:00Z</dcterms:created>
  <dcterms:modified xsi:type="dcterms:W3CDTF">2022-11-27T04:44:00Z</dcterms:modified>
</cp:coreProperties>
</file>