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B3D5" w14:textId="4BA55EF3" w:rsidR="009C40EE" w:rsidRDefault="0044355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</w:t>
      </w:r>
      <w:r w:rsidR="00DB7BF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72C99E3" wp14:editId="75186FC8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1A55A2" w14:textId="77777777" w:rsidR="009C40EE" w:rsidRDefault="00443556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D540A88" w14:textId="6D093BA7" w:rsidR="009C40EE" w:rsidRDefault="0044355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9B5CCA">
                              <w:rPr>
                                <w:color w:val="000000"/>
                              </w:rPr>
                              <w:t>6-12-22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C99E3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01A55A2" w14:textId="77777777" w:rsidR="009C40EE" w:rsidRDefault="00443556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D540A88" w14:textId="6D093BA7" w:rsidR="009C40EE" w:rsidRDefault="0044355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9B5CCA">
                        <w:rPr>
                          <w:color w:val="000000"/>
                        </w:rPr>
                        <w:t>6-12-22</w:t>
                      </w:r>
                    </w:p>
                  </w:txbxContent>
                </v:textbox>
              </v:rect>
            </w:pict>
          </mc:Fallback>
        </mc:AlternateContent>
      </w:r>
    </w:p>
    <w:p w14:paraId="1FD4BA9D" w14:textId="1A750C5B" w:rsidR="009C40EE" w:rsidRDefault="0044355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</w:t>
      </w:r>
      <w:r w:rsidR="00DB7BFF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(</w:t>
      </w:r>
      <w:r w:rsidR="00DB7BFF">
        <w:rPr>
          <w:rFonts w:ascii="Arial" w:eastAsia="Arial" w:hAnsi="Arial" w:cs="Arial"/>
          <w:b/>
          <w:sz w:val="24"/>
          <w:szCs w:val="24"/>
        </w:rPr>
        <w:t>ECONOMICS</w:t>
      </w:r>
      <w:r>
        <w:rPr>
          <w:rFonts w:ascii="Arial" w:eastAsia="Arial" w:hAnsi="Arial" w:cs="Arial"/>
          <w:b/>
          <w:sz w:val="24"/>
          <w:szCs w:val="24"/>
        </w:rPr>
        <w:t>) – I SEMESTER</w:t>
      </w:r>
    </w:p>
    <w:p w14:paraId="3F07D068" w14:textId="77777777" w:rsidR="009C40EE" w:rsidRDefault="0044355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29D3088A" w14:textId="77777777" w:rsidR="009C40EE" w:rsidRDefault="00443556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1FFB590C" w14:textId="034310F7" w:rsidR="009C40EE" w:rsidRDefault="00DB7BF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 7221 – MICROECONOMIC THEORY</w:t>
      </w:r>
    </w:p>
    <w:p w14:paraId="0893DCB5" w14:textId="77777777" w:rsidR="009C40EE" w:rsidRDefault="009C40E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86B9D6" w14:textId="77777777" w:rsidR="009C40EE" w:rsidRDefault="00443556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6A94156A" w14:textId="66EBF57F" w:rsidR="009C40EE" w:rsidRDefault="00443556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35761C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printed page and </w:t>
      </w:r>
      <w:r w:rsidR="0035761C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parts</w:t>
      </w:r>
    </w:p>
    <w:p w14:paraId="4E067912" w14:textId="77777777" w:rsidR="009C40EE" w:rsidRPr="00942C48" w:rsidRDefault="009C40EE">
      <w:pPr>
        <w:spacing w:after="0" w:line="259" w:lineRule="auto"/>
        <w:jc w:val="center"/>
        <w:rPr>
          <w:rFonts w:ascii="Arial" w:eastAsia="Arial" w:hAnsi="Arial" w:cs="Arial"/>
          <w:b/>
          <w:lang w:val="en-IN"/>
        </w:rPr>
      </w:pPr>
    </w:p>
    <w:p w14:paraId="38D66A03" w14:textId="28E6A1C6" w:rsidR="00942C48" w:rsidRPr="00942C48" w:rsidRDefault="00942C48" w:rsidP="00942C48">
      <w:pPr>
        <w:spacing w:after="0" w:line="259" w:lineRule="auto"/>
        <w:rPr>
          <w:rFonts w:ascii="Arial" w:eastAsia="Arial" w:hAnsi="Arial" w:cs="Arial"/>
          <w:b/>
        </w:rPr>
      </w:pPr>
      <w:r w:rsidRPr="00942C48">
        <w:rPr>
          <w:rFonts w:ascii="Arial" w:eastAsia="Arial" w:hAnsi="Arial" w:cs="Arial"/>
          <w:b/>
          <w:u w:val="single"/>
        </w:rPr>
        <w:t>PART A: Answer any FIVE of the following</w:t>
      </w:r>
      <w:r w:rsidRPr="00942C48">
        <w:rPr>
          <w:rFonts w:ascii="Arial" w:eastAsia="Arial" w:hAnsi="Arial" w:cs="Arial"/>
          <w:b/>
        </w:rPr>
        <w:t xml:space="preserve">                                                       </w:t>
      </w:r>
      <w:r>
        <w:rPr>
          <w:rFonts w:ascii="Arial" w:eastAsia="Arial" w:hAnsi="Arial" w:cs="Arial"/>
          <w:b/>
        </w:rPr>
        <w:t>2</w:t>
      </w:r>
      <w:r w:rsidRPr="00942C48">
        <w:rPr>
          <w:rFonts w:ascii="Arial" w:eastAsia="Arial" w:hAnsi="Arial" w:cs="Arial"/>
          <w:b/>
        </w:rPr>
        <w:t>*5 = 1</w:t>
      </w:r>
      <w:r>
        <w:rPr>
          <w:rFonts w:ascii="Arial" w:eastAsia="Arial" w:hAnsi="Arial" w:cs="Arial"/>
          <w:b/>
        </w:rPr>
        <w:t>0</w:t>
      </w:r>
    </w:p>
    <w:p w14:paraId="0FEA984D" w14:textId="3B61BD77" w:rsidR="009C40EE" w:rsidRDefault="0042651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bliss point?</w:t>
      </w:r>
    </w:p>
    <w:p w14:paraId="35E1815D" w14:textId="26EF825B" w:rsidR="009C40EE" w:rsidRDefault="0042651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the difference between partial equilibrium and general equilibrium? Explain using examples. </w:t>
      </w:r>
    </w:p>
    <w:p w14:paraId="173EB775" w14:textId="2F7CE963" w:rsidR="00942C48" w:rsidRDefault="007109C4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elasticity of substitution. </w:t>
      </w:r>
      <w:r w:rsidR="00942C48">
        <w:rPr>
          <w:rFonts w:ascii="Arial" w:eastAsia="Arial" w:hAnsi="Arial" w:cs="Arial"/>
        </w:rPr>
        <w:t xml:space="preserve"> </w:t>
      </w:r>
    </w:p>
    <w:p w14:paraId="23D36A8F" w14:textId="6DD77578" w:rsidR="00942C48" w:rsidRDefault="00F257F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Kaldor Hicks compensation criterion?</w:t>
      </w:r>
    </w:p>
    <w:p w14:paraId="7C324500" w14:textId="0A7DC509" w:rsidR="00942C48" w:rsidRDefault="00F257F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Arrow’s Impossibility Theorem.</w:t>
      </w:r>
    </w:p>
    <w:p w14:paraId="477247A7" w14:textId="283C2100" w:rsidR="00942C48" w:rsidRDefault="00F257F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the difference between </w:t>
      </w:r>
      <w:r w:rsidR="0044332D">
        <w:rPr>
          <w:rFonts w:ascii="Arial" w:eastAsia="Arial" w:hAnsi="Arial" w:cs="Arial"/>
        </w:rPr>
        <w:t xml:space="preserve">own (direct) </w:t>
      </w:r>
      <w:r>
        <w:rPr>
          <w:rFonts w:ascii="Arial" w:eastAsia="Arial" w:hAnsi="Arial" w:cs="Arial"/>
        </w:rPr>
        <w:t>and cross price elasticity of demand?</w:t>
      </w:r>
    </w:p>
    <w:p w14:paraId="6F0E2ED6" w14:textId="77777777" w:rsidR="00F257FD" w:rsidRDefault="00F257FD" w:rsidP="00F257FD">
      <w:pPr>
        <w:spacing w:after="0"/>
        <w:ind w:left="720"/>
        <w:jc w:val="both"/>
        <w:rPr>
          <w:rFonts w:ascii="Arial" w:eastAsia="Arial" w:hAnsi="Arial" w:cs="Arial"/>
        </w:rPr>
      </w:pPr>
    </w:p>
    <w:p w14:paraId="2A19528F" w14:textId="185F42F5" w:rsidR="00942C48" w:rsidRPr="00942C48" w:rsidRDefault="00942C48" w:rsidP="00942C48">
      <w:pPr>
        <w:spacing w:after="0" w:line="259" w:lineRule="auto"/>
        <w:rPr>
          <w:rFonts w:ascii="Arial" w:eastAsia="Arial" w:hAnsi="Arial" w:cs="Arial"/>
          <w:b/>
        </w:rPr>
      </w:pPr>
      <w:r w:rsidRPr="00942C48">
        <w:rPr>
          <w:rFonts w:ascii="Arial" w:eastAsia="Arial" w:hAnsi="Arial" w:cs="Arial"/>
          <w:b/>
          <w:u w:val="single"/>
        </w:rPr>
        <w:t xml:space="preserve">PART </w:t>
      </w:r>
      <w:r>
        <w:rPr>
          <w:rFonts w:ascii="Arial" w:eastAsia="Arial" w:hAnsi="Arial" w:cs="Arial"/>
          <w:b/>
          <w:u w:val="single"/>
        </w:rPr>
        <w:t>B</w:t>
      </w:r>
      <w:r w:rsidRPr="00942C48">
        <w:rPr>
          <w:rFonts w:ascii="Arial" w:eastAsia="Arial" w:hAnsi="Arial" w:cs="Arial"/>
          <w:b/>
          <w:u w:val="single"/>
        </w:rPr>
        <w:t>: Answer the following</w:t>
      </w:r>
      <w:r w:rsidRPr="00942C48">
        <w:rPr>
          <w:rFonts w:ascii="Arial" w:eastAsia="Arial" w:hAnsi="Arial" w:cs="Arial"/>
          <w:b/>
        </w:rPr>
        <w:t xml:space="preserve">                                                      </w:t>
      </w:r>
      <w:r w:rsidR="0044332D">
        <w:rPr>
          <w:rFonts w:ascii="Arial" w:eastAsia="Arial" w:hAnsi="Arial" w:cs="Arial"/>
          <w:b/>
        </w:rPr>
        <w:tab/>
      </w:r>
      <w:r w:rsidR="0044332D">
        <w:rPr>
          <w:rFonts w:ascii="Arial" w:eastAsia="Arial" w:hAnsi="Arial" w:cs="Arial"/>
          <w:b/>
        </w:rPr>
        <w:tab/>
      </w:r>
      <w:r w:rsidR="0044332D">
        <w:rPr>
          <w:rFonts w:ascii="Arial" w:eastAsia="Arial" w:hAnsi="Arial" w:cs="Arial"/>
          <w:b/>
        </w:rPr>
        <w:tab/>
      </w:r>
      <w:r w:rsidRPr="00942C48">
        <w:rPr>
          <w:rFonts w:ascii="Arial" w:eastAsia="Arial" w:hAnsi="Arial" w:cs="Arial"/>
          <w:b/>
        </w:rPr>
        <w:t xml:space="preserve"> </w:t>
      </w:r>
      <w:r w:rsidR="009376E9">
        <w:rPr>
          <w:rFonts w:ascii="Arial" w:eastAsia="Arial" w:hAnsi="Arial" w:cs="Arial"/>
          <w:b/>
        </w:rPr>
        <w:t>5</w:t>
      </w:r>
      <w:r w:rsidRPr="00942C48">
        <w:rPr>
          <w:rFonts w:ascii="Arial" w:eastAsia="Arial" w:hAnsi="Arial" w:cs="Arial"/>
          <w:b/>
        </w:rPr>
        <w:t>*</w:t>
      </w:r>
      <w:r w:rsidR="009376E9">
        <w:rPr>
          <w:rFonts w:ascii="Arial" w:eastAsia="Arial" w:hAnsi="Arial" w:cs="Arial"/>
          <w:b/>
        </w:rPr>
        <w:t>2</w:t>
      </w:r>
      <w:r w:rsidRPr="00942C48">
        <w:rPr>
          <w:rFonts w:ascii="Arial" w:eastAsia="Arial" w:hAnsi="Arial" w:cs="Arial"/>
          <w:b/>
        </w:rPr>
        <w:t xml:space="preserve"> = 1</w:t>
      </w:r>
      <w:r w:rsidR="009376E9">
        <w:rPr>
          <w:rFonts w:ascii="Arial" w:eastAsia="Arial" w:hAnsi="Arial" w:cs="Arial"/>
          <w:b/>
        </w:rPr>
        <w:t>0</w:t>
      </w:r>
    </w:p>
    <w:p w14:paraId="579FD774" w14:textId="25CAB5CC" w:rsidR="00942C48" w:rsidRDefault="00FF1D3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strong and weak axiom</w:t>
      </w:r>
      <w:r w:rsidR="0044332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of revealed preference theory.</w:t>
      </w:r>
      <w:r w:rsidR="009376E9">
        <w:rPr>
          <w:rFonts w:ascii="Arial" w:eastAsia="Arial" w:hAnsi="Arial" w:cs="Arial"/>
        </w:rPr>
        <w:t xml:space="preserve"> </w:t>
      </w:r>
    </w:p>
    <w:p w14:paraId="412A760B" w14:textId="6CAD20CF" w:rsidR="009376E9" w:rsidRPr="00FF1D35" w:rsidRDefault="00FF1D35" w:rsidP="00FF1D35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FF1D35">
        <w:rPr>
          <w:rFonts w:ascii="Arial" w:hAnsi="Arial" w:cs="Arial"/>
        </w:rPr>
        <w:t xml:space="preserve">Explain how factor prices are determined when there is perfect competition in product </w:t>
      </w:r>
      <w:r>
        <w:rPr>
          <w:rFonts w:ascii="Arial" w:hAnsi="Arial" w:cs="Arial"/>
        </w:rPr>
        <w:t xml:space="preserve">as well as factor </w:t>
      </w:r>
      <w:r w:rsidRPr="00FF1D35">
        <w:rPr>
          <w:rFonts w:ascii="Arial" w:hAnsi="Arial" w:cs="Arial"/>
        </w:rPr>
        <w:t>market</w:t>
      </w:r>
      <w:r w:rsidR="0044332D">
        <w:rPr>
          <w:rFonts w:ascii="Arial" w:hAnsi="Arial" w:cs="Arial"/>
        </w:rPr>
        <w:t>s</w:t>
      </w:r>
      <w:r w:rsidRPr="00FF1D35">
        <w:rPr>
          <w:rFonts w:ascii="Arial" w:hAnsi="Arial" w:cs="Arial"/>
        </w:rPr>
        <w:t>.</w:t>
      </w:r>
    </w:p>
    <w:p w14:paraId="38F68714" w14:textId="3C1EAA2F" w:rsidR="009376E9" w:rsidRPr="00FF1D35" w:rsidRDefault="009376E9" w:rsidP="00FF1D35">
      <w:pPr>
        <w:spacing w:after="0"/>
        <w:ind w:left="720"/>
        <w:jc w:val="both"/>
        <w:rPr>
          <w:rFonts w:ascii="Arial" w:eastAsia="Arial" w:hAnsi="Arial" w:cs="Arial"/>
        </w:rPr>
      </w:pPr>
      <w:r w:rsidRPr="00FF1D35">
        <w:rPr>
          <w:rFonts w:ascii="Arial" w:eastAsia="Arial" w:hAnsi="Arial" w:cs="Arial"/>
        </w:rPr>
        <w:t xml:space="preserve"> </w:t>
      </w:r>
    </w:p>
    <w:p w14:paraId="0FFFF167" w14:textId="03BA3C62" w:rsidR="009376E9" w:rsidRPr="009376E9" w:rsidRDefault="009376E9" w:rsidP="009376E9">
      <w:pPr>
        <w:spacing w:after="0" w:line="259" w:lineRule="auto"/>
        <w:rPr>
          <w:rFonts w:ascii="Arial" w:eastAsia="Arial" w:hAnsi="Arial" w:cs="Arial"/>
          <w:b/>
        </w:rPr>
      </w:pPr>
      <w:r w:rsidRPr="009376E9">
        <w:rPr>
          <w:rFonts w:ascii="Arial" w:eastAsia="Arial" w:hAnsi="Arial" w:cs="Arial"/>
          <w:b/>
          <w:u w:val="single"/>
        </w:rPr>
        <w:t xml:space="preserve">PART </w:t>
      </w:r>
      <w:r w:rsidR="0044332D">
        <w:rPr>
          <w:rFonts w:ascii="Arial" w:eastAsia="Arial" w:hAnsi="Arial" w:cs="Arial"/>
          <w:b/>
          <w:u w:val="single"/>
        </w:rPr>
        <w:t>C</w:t>
      </w:r>
      <w:r w:rsidRPr="009376E9">
        <w:rPr>
          <w:rFonts w:ascii="Arial" w:eastAsia="Arial" w:hAnsi="Arial" w:cs="Arial"/>
          <w:b/>
          <w:u w:val="single"/>
        </w:rPr>
        <w:t xml:space="preserve">: Answer any </w:t>
      </w:r>
      <w:r>
        <w:rPr>
          <w:rFonts w:ascii="Arial" w:eastAsia="Arial" w:hAnsi="Arial" w:cs="Arial"/>
          <w:b/>
          <w:u w:val="single"/>
        </w:rPr>
        <w:t>TWO</w:t>
      </w:r>
      <w:r w:rsidRPr="009376E9">
        <w:rPr>
          <w:rFonts w:ascii="Arial" w:eastAsia="Arial" w:hAnsi="Arial" w:cs="Arial"/>
          <w:b/>
          <w:u w:val="single"/>
        </w:rPr>
        <w:t xml:space="preserve"> of the following</w:t>
      </w:r>
      <w:r w:rsidRPr="009376E9">
        <w:rPr>
          <w:rFonts w:ascii="Arial" w:eastAsia="Arial" w:hAnsi="Arial" w:cs="Arial"/>
          <w:b/>
        </w:rPr>
        <w:t xml:space="preserve">                                                       </w:t>
      </w:r>
      <w:r>
        <w:rPr>
          <w:rFonts w:ascii="Arial" w:eastAsia="Arial" w:hAnsi="Arial" w:cs="Arial"/>
          <w:b/>
        </w:rPr>
        <w:t>15</w:t>
      </w:r>
      <w:r w:rsidRPr="009376E9">
        <w:rPr>
          <w:rFonts w:ascii="Arial" w:eastAsia="Arial" w:hAnsi="Arial" w:cs="Arial"/>
          <w:b/>
        </w:rPr>
        <w:t>*</w:t>
      </w:r>
      <w:r>
        <w:rPr>
          <w:rFonts w:ascii="Arial" w:eastAsia="Arial" w:hAnsi="Arial" w:cs="Arial"/>
          <w:b/>
        </w:rPr>
        <w:t>2</w:t>
      </w:r>
      <w:r w:rsidRPr="009376E9">
        <w:rPr>
          <w:rFonts w:ascii="Arial" w:eastAsia="Arial" w:hAnsi="Arial" w:cs="Arial"/>
          <w:b/>
        </w:rPr>
        <w:t xml:space="preserve"> = </w:t>
      </w:r>
      <w:r>
        <w:rPr>
          <w:rFonts w:ascii="Arial" w:eastAsia="Arial" w:hAnsi="Arial" w:cs="Arial"/>
          <w:b/>
        </w:rPr>
        <w:t>30</w:t>
      </w:r>
    </w:p>
    <w:p w14:paraId="38E79139" w14:textId="77777777" w:rsidR="00A216AB" w:rsidRDefault="003E1CC0" w:rsidP="00A216AB">
      <w:pPr>
        <w:numPr>
          <w:ilvl w:val="0"/>
          <w:numId w:val="1"/>
        </w:numPr>
        <w:rPr>
          <w:rFonts w:ascii="Arial" w:hAnsi="Arial" w:cs="Arial"/>
        </w:rPr>
      </w:pPr>
      <w:r w:rsidRPr="003E1CC0">
        <w:rPr>
          <w:rFonts w:ascii="Arial" w:hAnsi="Arial" w:cs="Arial"/>
        </w:rPr>
        <w:t>What do we mean by Pareto-optimal situation? What are the conditions that need to be satisfied to achieve Pareto-optimality?</w:t>
      </w:r>
      <w:r w:rsidR="00426512" w:rsidRPr="003E1CC0">
        <w:rPr>
          <w:rFonts w:ascii="Arial" w:eastAsia="Arial" w:hAnsi="Arial" w:cs="Arial"/>
        </w:rPr>
        <w:t xml:space="preserve">  </w:t>
      </w:r>
    </w:p>
    <w:p w14:paraId="0DB89FAB" w14:textId="1AAB3380" w:rsidR="00CA664C" w:rsidRPr="00A216AB" w:rsidRDefault="00CA664C" w:rsidP="00A216AB">
      <w:pPr>
        <w:numPr>
          <w:ilvl w:val="0"/>
          <w:numId w:val="1"/>
        </w:numPr>
        <w:rPr>
          <w:rFonts w:ascii="Arial" w:hAnsi="Arial" w:cs="Arial"/>
        </w:rPr>
      </w:pPr>
      <w:r w:rsidRPr="00A216AB">
        <w:rPr>
          <w:rFonts w:ascii="Arial" w:hAnsi="Arial" w:cs="Arial"/>
        </w:rPr>
        <w:t>Prove that Price effect is the summation of Income and Substitution effects following Hicks’ method</w:t>
      </w:r>
      <w:r w:rsidR="00A216AB">
        <w:rPr>
          <w:rFonts w:ascii="Arial" w:hAnsi="Arial" w:cs="Arial"/>
        </w:rPr>
        <w:t xml:space="preserve">, when </w:t>
      </w:r>
      <w:r w:rsidRPr="00A216AB">
        <w:rPr>
          <w:rFonts w:ascii="Arial" w:hAnsi="Arial" w:cs="Arial"/>
        </w:rPr>
        <w:t>q</w:t>
      </w:r>
      <w:r w:rsidRPr="00A216AB">
        <w:rPr>
          <w:rFonts w:ascii="Arial" w:hAnsi="Arial" w:cs="Arial"/>
          <w:vertAlign w:val="subscript"/>
        </w:rPr>
        <w:t>1</w:t>
      </w:r>
      <w:r w:rsidRPr="00A216AB">
        <w:rPr>
          <w:rFonts w:ascii="Arial" w:hAnsi="Arial" w:cs="Arial"/>
        </w:rPr>
        <w:t xml:space="preserve"> </w:t>
      </w:r>
      <w:r w:rsidR="00A216AB">
        <w:rPr>
          <w:rFonts w:ascii="Arial" w:hAnsi="Arial" w:cs="Arial"/>
        </w:rPr>
        <w:t xml:space="preserve">is normal, but </w:t>
      </w:r>
      <w:r w:rsidRPr="00A216AB">
        <w:rPr>
          <w:rFonts w:ascii="Arial" w:hAnsi="Arial" w:cs="Arial"/>
        </w:rPr>
        <w:t>q</w:t>
      </w:r>
      <w:r w:rsidRPr="00A216AB">
        <w:rPr>
          <w:rFonts w:ascii="Arial" w:hAnsi="Arial" w:cs="Arial"/>
          <w:vertAlign w:val="subscript"/>
        </w:rPr>
        <w:t>2</w:t>
      </w:r>
      <w:r w:rsidRPr="00A216AB">
        <w:rPr>
          <w:rFonts w:ascii="Arial" w:hAnsi="Arial" w:cs="Arial"/>
        </w:rPr>
        <w:t xml:space="preserve"> </w:t>
      </w:r>
      <w:r w:rsidR="00A216AB">
        <w:rPr>
          <w:rFonts w:ascii="Arial" w:hAnsi="Arial" w:cs="Arial"/>
        </w:rPr>
        <w:t>is inferior</w:t>
      </w:r>
      <w:r w:rsidRPr="00A216AB">
        <w:rPr>
          <w:rFonts w:ascii="Arial" w:hAnsi="Arial" w:cs="Arial"/>
        </w:rPr>
        <w:t>. Analyze the situation when price of q</w:t>
      </w:r>
      <w:r w:rsidRPr="00A216AB">
        <w:rPr>
          <w:rFonts w:ascii="Arial" w:hAnsi="Arial" w:cs="Arial"/>
          <w:vertAlign w:val="subscript"/>
        </w:rPr>
        <w:t>1</w:t>
      </w:r>
      <w:r w:rsidRPr="00A216AB">
        <w:rPr>
          <w:rFonts w:ascii="Arial" w:hAnsi="Arial" w:cs="Arial"/>
        </w:rPr>
        <w:t xml:space="preserve"> falls.</w:t>
      </w:r>
    </w:p>
    <w:p w14:paraId="7B5E6F30" w14:textId="0535F32A" w:rsidR="00D6608B" w:rsidRDefault="00D6608B" w:rsidP="00D660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08B">
        <w:rPr>
          <w:rFonts w:ascii="Arial" w:hAnsi="Arial" w:cs="Arial"/>
        </w:rPr>
        <w:t xml:space="preserve">Explain the features of perfectly competitive market. Compare the equilibrium conditions under perfect competition and monopoly. </w:t>
      </w:r>
    </w:p>
    <w:p w14:paraId="01BE4690" w14:textId="7BA5AD8B" w:rsidR="0035761C" w:rsidRPr="0035761C" w:rsidRDefault="0035761C" w:rsidP="0035761C"/>
    <w:p w14:paraId="1DFFA649" w14:textId="739B0194" w:rsidR="0035761C" w:rsidRPr="0035761C" w:rsidRDefault="0035761C" w:rsidP="0035761C"/>
    <w:p w14:paraId="1C987A69" w14:textId="209CDA80" w:rsidR="0035761C" w:rsidRPr="0035761C" w:rsidRDefault="0035761C" w:rsidP="0035761C"/>
    <w:p w14:paraId="3C77177F" w14:textId="3FCD496A" w:rsidR="0035761C" w:rsidRPr="0035761C" w:rsidRDefault="0035761C" w:rsidP="0035761C"/>
    <w:p w14:paraId="41863F06" w14:textId="562CA903" w:rsidR="0035761C" w:rsidRPr="0035761C" w:rsidRDefault="0035761C" w:rsidP="0035761C"/>
    <w:p w14:paraId="0A5CBE25" w14:textId="22F7540E" w:rsidR="0035761C" w:rsidRPr="0035761C" w:rsidRDefault="0035761C" w:rsidP="0035761C">
      <w:pPr>
        <w:tabs>
          <w:tab w:val="left" w:pos="8140"/>
        </w:tabs>
      </w:pPr>
      <w:r>
        <w:tab/>
      </w:r>
    </w:p>
    <w:sectPr w:rsidR="0035761C" w:rsidRPr="003576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5F72" w14:textId="77777777" w:rsidR="00E21D8D" w:rsidRDefault="00E21D8D">
      <w:pPr>
        <w:spacing w:after="0" w:line="240" w:lineRule="auto"/>
      </w:pPr>
      <w:r>
        <w:separator/>
      </w:r>
    </w:p>
  </w:endnote>
  <w:endnote w:type="continuationSeparator" w:id="0">
    <w:p w14:paraId="5CD8D3ED" w14:textId="77777777" w:rsidR="00E21D8D" w:rsidRDefault="00E2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2699" w14:textId="172E231B" w:rsidR="009C40EE" w:rsidRDefault="0035761C">
    <w:pPr>
      <w:jc w:val="right"/>
    </w:pPr>
    <w:r>
      <w:t>EC 7221_A_O_22</w:t>
    </w:r>
  </w:p>
  <w:p w14:paraId="6AB56C0F" w14:textId="77777777" w:rsidR="009C40EE" w:rsidRDefault="00443556">
    <w:pPr>
      <w:jc w:val="right"/>
    </w:pPr>
    <w:r>
      <w:fldChar w:fldCharType="begin"/>
    </w:r>
    <w:r>
      <w:instrText>PAGE</w:instrText>
    </w:r>
    <w:r>
      <w:fldChar w:fldCharType="separate"/>
    </w:r>
    <w:r w:rsidR="00DB7BF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00BA" w14:textId="77777777" w:rsidR="00E21D8D" w:rsidRDefault="00E21D8D">
      <w:pPr>
        <w:spacing w:after="0" w:line="240" w:lineRule="auto"/>
      </w:pPr>
      <w:r>
        <w:separator/>
      </w:r>
    </w:p>
  </w:footnote>
  <w:footnote w:type="continuationSeparator" w:id="0">
    <w:p w14:paraId="242EF074" w14:textId="77777777" w:rsidR="00E21D8D" w:rsidRDefault="00E2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D415" w14:textId="77777777" w:rsidR="009C40EE" w:rsidRDefault="00443556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3EC96C8" wp14:editId="06615C3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48B8"/>
    <w:multiLevelType w:val="multilevel"/>
    <w:tmpl w:val="1A3A91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9D75AE"/>
    <w:multiLevelType w:val="hybridMultilevel"/>
    <w:tmpl w:val="EF065424"/>
    <w:lvl w:ilvl="0" w:tplc="48962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52159"/>
    <w:multiLevelType w:val="multilevel"/>
    <w:tmpl w:val="E0E8B3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32118773">
    <w:abstractNumId w:val="0"/>
  </w:num>
  <w:num w:numId="2" w16cid:durableId="1985045141">
    <w:abstractNumId w:val="1"/>
  </w:num>
  <w:num w:numId="3" w16cid:durableId="50910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EE"/>
    <w:rsid w:val="0035761C"/>
    <w:rsid w:val="003E1CC0"/>
    <w:rsid w:val="00426512"/>
    <w:rsid w:val="0044332D"/>
    <w:rsid w:val="00443556"/>
    <w:rsid w:val="0065348A"/>
    <w:rsid w:val="006B491A"/>
    <w:rsid w:val="007109C4"/>
    <w:rsid w:val="009376E9"/>
    <w:rsid w:val="00942C48"/>
    <w:rsid w:val="00994781"/>
    <w:rsid w:val="009B5CCA"/>
    <w:rsid w:val="009C40EE"/>
    <w:rsid w:val="00A216AB"/>
    <w:rsid w:val="00CA664C"/>
    <w:rsid w:val="00D45A0D"/>
    <w:rsid w:val="00D6608B"/>
    <w:rsid w:val="00D67BD5"/>
    <w:rsid w:val="00DB7BFF"/>
    <w:rsid w:val="00E21D8D"/>
    <w:rsid w:val="00F257FD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2CBE"/>
  <w15:docId w15:val="{AFC25FC8-0712-42AB-BB45-02350950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42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61C"/>
  </w:style>
  <w:style w:type="paragraph" w:styleId="Footer">
    <w:name w:val="footer"/>
    <w:basedOn w:val="Normal"/>
    <w:link w:val="FooterChar"/>
    <w:uiPriority w:val="99"/>
    <w:unhideWhenUsed/>
    <w:rsid w:val="00357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14</cp:revision>
  <cp:lastPrinted>2022-11-27T07:16:00Z</cp:lastPrinted>
  <dcterms:created xsi:type="dcterms:W3CDTF">2022-11-06T14:07:00Z</dcterms:created>
  <dcterms:modified xsi:type="dcterms:W3CDTF">2022-11-27T07:16:00Z</dcterms:modified>
</cp:coreProperties>
</file>