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06E7" w14:textId="77777777" w:rsidR="00E95AA0" w:rsidRPr="003551DE" w:rsidRDefault="00E95AA0" w:rsidP="00E95AA0">
      <w:pPr>
        <w:spacing w:after="0" w:line="360" w:lineRule="auto"/>
        <w:ind w:left="993"/>
        <w:jc w:val="center"/>
        <w:rPr>
          <w:rFonts w:ascii="Arial" w:hAnsi="Arial" w:cs="Arial"/>
        </w:rPr>
      </w:pPr>
      <w:r w:rsidRPr="003551D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B4F11" wp14:editId="4B64F6D9">
                <wp:simplePos x="0" y="0"/>
                <wp:positionH relativeFrom="column">
                  <wp:posOffset>4215130</wp:posOffset>
                </wp:positionH>
                <wp:positionV relativeFrom="paragraph">
                  <wp:posOffset>-551180</wp:posOffset>
                </wp:positionV>
                <wp:extent cx="2270760" cy="541020"/>
                <wp:effectExtent l="0" t="0" r="1524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80214" w14:textId="0EC9DCD0" w:rsidR="00E95AA0" w:rsidRDefault="00E95AA0" w:rsidP="00E95AA0">
                            <w:r>
                              <w:t>Date:</w:t>
                            </w:r>
                            <w:r w:rsidR="002539CD">
                              <w:t>10-12-22</w:t>
                            </w:r>
                          </w:p>
                          <w:p w14:paraId="78E4A84E" w14:textId="77777777" w:rsidR="00E95AA0" w:rsidRDefault="00E95AA0" w:rsidP="00E95AA0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B4F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1.9pt;margin-top:-43.4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CQKo0s3gAAAAsBAAAPAAAAAAAA&#10;AAAAAAAAAJEEAABkcnMvZG93bnJldi54bWxQSwUGAAAAAAQABADzAAAAnAUAAAAA&#10;" fillcolor="white [3201]" strokeweight=".5pt">
                <v:textbox>
                  <w:txbxContent>
                    <w:p w14:paraId="6B280214" w14:textId="0EC9DCD0" w:rsidR="00E95AA0" w:rsidRDefault="00E95AA0" w:rsidP="00E95AA0">
                      <w:r>
                        <w:t>Date:</w:t>
                      </w:r>
                      <w:r w:rsidR="002539CD">
                        <w:t>10-12-22</w:t>
                      </w:r>
                    </w:p>
                    <w:p w14:paraId="78E4A84E" w14:textId="77777777" w:rsidR="00E95AA0" w:rsidRDefault="00E95AA0" w:rsidP="00E95AA0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3307C66D" w14:textId="77777777" w:rsidR="00E95AA0" w:rsidRPr="003551DE" w:rsidRDefault="00E95AA0" w:rsidP="00E95AA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DE">
        <w:rPr>
          <w:rFonts w:ascii="Arial" w:hAnsi="Arial" w:cs="Arial"/>
          <w:b/>
          <w:bCs/>
          <w:sz w:val="24"/>
          <w:szCs w:val="24"/>
        </w:rPr>
        <w:t>ST. JOSEPH’S UNIVERSITY, BENGALURU-27</w:t>
      </w:r>
    </w:p>
    <w:p w14:paraId="4C541CC3" w14:textId="77777777" w:rsidR="00E95AA0" w:rsidRPr="003551DE" w:rsidRDefault="00E95AA0" w:rsidP="00E95AA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Pr="003551DE">
        <w:rPr>
          <w:rFonts w:ascii="Arial" w:hAnsi="Arial" w:cs="Arial"/>
          <w:b/>
          <w:bCs/>
          <w:sz w:val="24"/>
          <w:szCs w:val="24"/>
        </w:rPr>
        <w:t xml:space="preserve">.Sc. </w:t>
      </w:r>
      <w:r w:rsidR="0035383D">
        <w:rPr>
          <w:rFonts w:ascii="Arial" w:hAnsi="Arial" w:cs="Arial"/>
          <w:b/>
          <w:bCs/>
          <w:sz w:val="24"/>
          <w:szCs w:val="24"/>
        </w:rPr>
        <w:t>(</w:t>
      </w:r>
      <w:r w:rsidRPr="003551DE">
        <w:rPr>
          <w:rFonts w:ascii="Arial" w:hAnsi="Arial" w:cs="Arial"/>
          <w:b/>
          <w:bCs/>
          <w:sz w:val="24"/>
          <w:szCs w:val="24"/>
        </w:rPr>
        <w:t>MICROBIOLOGY</w:t>
      </w:r>
      <w:r w:rsidR="0035383D">
        <w:rPr>
          <w:rFonts w:ascii="Arial" w:hAnsi="Arial" w:cs="Arial"/>
          <w:b/>
          <w:bCs/>
          <w:sz w:val="24"/>
          <w:szCs w:val="24"/>
        </w:rPr>
        <w:t>)</w:t>
      </w:r>
      <w:r w:rsidRPr="003551DE">
        <w:rPr>
          <w:rFonts w:ascii="Arial" w:hAnsi="Arial" w:cs="Arial"/>
          <w:b/>
          <w:bCs/>
          <w:sz w:val="24"/>
          <w:szCs w:val="24"/>
        </w:rPr>
        <w:t xml:space="preserve"> – I SEMESTER</w:t>
      </w:r>
    </w:p>
    <w:p w14:paraId="51E04486" w14:textId="77777777" w:rsidR="00E95AA0" w:rsidRDefault="00E95AA0" w:rsidP="00E95AA0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DE">
        <w:rPr>
          <w:rFonts w:ascii="Arial" w:hAnsi="Arial" w:cs="Arial"/>
          <w:b/>
          <w:bCs/>
          <w:sz w:val="24"/>
          <w:szCs w:val="24"/>
        </w:rPr>
        <w:t xml:space="preserve">SEMESTER EXAMINATION: </w:t>
      </w:r>
      <w:r w:rsidR="0063299A">
        <w:rPr>
          <w:rFonts w:ascii="Arial" w:hAnsi="Arial" w:cs="Arial"/>
          <w:b/>
          <w:bCs/>
          <w:sz w:val="24"/>
          <w:szCs w:val="24"/>
        </w:rPr>
        <w:t>OCTOBER</w:t>
      </w:r>
      <w:r w:rsidRPr="003551DE">
        <w:rPr>
          <w:rFonts w:ascii="Arial" w:hAnsi="Arial" w:cs="Arial"/>
          <w:b/>
          <w:bCs/>
          <w:sz w:val="24"/>
          <w:szCs w:val="24"/>
        </w:rPr>
        <w:t xml:space="preserve"> 2022</w:t>
      </w:r>
    </w:p>
    <w:p w14:paraId="23B1A0CC" w14:textId="77777777" w:rsidR="004A7759" w:rsidRPr="00657E62" w:rsidRDefault="00657E62" w:rsidP="004A7759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24"/>
        </w:rPr>
      </w:pPr>
      <w:r w:rsidRPr="00657E62">
        <w:rPr>
          <w:rFonts w:ascii="Arial" w:hAnsi="Arial" w:cs="Arial"/>
          <w:b/>
          <w:bCs/>
          <w:sz w:val="18"/>
          <w:szCs w:val="24"/>
        </w:rPr>
        <w:t>(Examination conducted in December 2022)</w:t>
      </w:r>
    </w:p>
    <w:p w14:paraId="70727CF6" w14:textId="77777777" w:rsidR="00E95AA0" w:rsidRPr="003551DE" w:rsidRDefault="00E95AA0" w:rsidP="00E95AA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51DE">
        <w:rPr>
          <w:rFonts w:ascii="Arial" w:hAnsi="Arial" w:cs="Arial"/>
          <w:b/>
          <w:bCs/>
          <w:sz w:val="24"/>
          <w:szCs w:val="24"/>
          <w:u w:val="single"/>
        </w:rPr>
        <w:t xml:space="preserve">MB </w:t>
      </w:r>
      <w:r>
        <w:rPr>
          <w:rFonts w:ascii="Arial" w:hAnsi="Arial" w:cs="Arial"/>
          <w:b/>
          <w:bCs/>
          <w:sz w:val="24"/>
          <w:szCs w:val="24"/>
          <w:u w:val="single"/>
        </w:rPr>
        <w:t>74</w:t>
      </w:r>
      <w:r w:rsidRPr="003551DE">
        <w:rPr>
          <w:rFonts w:ascii="Arial" w:hAnsi="Arial" w:cs="Arial"/>
          <w:b/>
          <w:bCs/>
          <w:sz w:val="24"/>
          <w:szCs w:val="24"/>
          <w:u w:val="single"/>
        </w:rPr>
        <w:t xml:space="preserve">21: </w:t>
      </w:r>
      <w:r>
        <w:rPr>
          <w:rFonts w:ascii="Arial" w:hAnsi="Arial" w:cs="Arial"/>
          <w:b/>
          <w:bCs/>
          <w:sz w:val="24"/>
          <w:szCs w:val="24"/>
          <w:u w:val="single"/>
        </w:rPr>
        <w:t>MICROBIOLOGICAL TECHNIQUES</w:t>
      </w:r>
    </w:p>
    <w:p w14:paraId="7330D4D0" w14:textId="77777777" w:rsidR="00E95AA0" w:rsidRDefault="00E95AA0" w:rsidP="00E95AA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611BAF" w14:textId="77777777" w:rsidR="00E95AA0" w:rsidRPr="003551DE" w:rsidRDefault="00E95AA0" w:rsidP="00E95AA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51DE">
        <w:rPr>
          <w:rFonts w:ascii="Arial" w:hAnsi="Arial" w:cs="Arial"/>
          <w:b/>
          <w:bCs/>
          <w:sz w:val="24"/>
          <w:szCs w:val="24"/>
        </w:rPr>
        <w:t>Time- 2 hours</w:t>
      </w:r>
      <w:r w:rsidRPr="003551DE">
        <w:rPr>
          <w:rFonts w:ascii="Arial" w:hAnsi="Arial" w:cs="Arial"/>
          <w:b/>
          <w:bCs/>
          <w:sz w:val="24"/>
          <w:szCs w:val="24"/>
        </w:rPr>
        <w:tab/>
      </w:r>
      <w:r w:rsidRPr="003551DE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 w:rsidRPr="003551DE">
        <w:rPr>
          <w:rFonts w:ascii="Arial" w:hAnsi="Arial" w:cs="Arial"/>
          <w:b/>
          <w:bCs/>
          <w:sz w:val="24"/>
          <w:szCs w:val="24"/>
        </w:rPr>
        <w:tab/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551DE">
        <w:rPr>
          <w:rFonts w:ascii="Arial" w:hAnsi="Arial" w:cs="Arial"/>
          <w:b/>
          <w:bCs/>
          <w:sz w:val="24"/>
          <w:szCs w:val="24"/>
        </w:rPr>
        <w:t>Max Marks-50</w:t>
      </w:r>
    </w:p>
    <w:p w14:paraId="2F6FE69C" w14:textId="77777777" w:rsidR="00E95AA0" w:rsidRPr="00AB182E" w:rsidRDefault="00E95AA0" w:rsidP="00E95AA0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AB182E">
        <w:rPr>
          <w:rFonts w:ascii="Arial" w:hAnsi="Arial" w:cs="Arial"/>
          <w:b/>
          <w:szCs w:val="24"/>
        </w:rPr>
        <w:t xml:space="preserve">This question paper contains </w:t>
      </w:r>
      <w:r w:rsidRPr="00AB182E">
        <w:rPr>
          <w:rFonts w:ascii="Arial" w:hAnsi="Arial" w:cs="Arial"/>
          <w:b/>
          <w:szCs w:val="24"/>
          <w:u w:val="single"/>
        </w:rPr>
        <w:t>2</w:t>
      </w:r>
      <w:r w:rsidRPr="00AB182E">
        <w:rPr>
          <w:rFonts w:ascii="Arial" w:hAnsi="Arial" w:cs="Arial"/>
          <w:b/>
          <w:szCs w:val="24"/>
        </w:rPr>
        <w:t xml:space="preserve"> printed page and four parts</w:t>
      </w:r>
    </w:p>
    <w:p w14:paraId="72EEC6EF" w14:textId="77777777" w:rsidR="00E95AA0" w:rsidRPr="003551DE" w:rsidRDefault="00E95AA0" w:rsidP="00E95A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52BDFA" w14:textId="77777777" w:rsidR="00E95AA0" w:rsidRPr="003551DE" w:rsidRDefault="00E95AA0" w:rsidP="00E95AA0">
      <w:pPr>
        <w:spacing w:after="0" w:line="360" w:lineRule="auto"/>
        <w:ind w:hanging="284"/>
        <w:jc w:val="both"/>
        <w:rPr>
          <w:rFonts w:ascii="Arial" w:hAnsi="Arial" w:cs="Arial"/>
          <w:b/>
          <w:bCs/>
        </w:rPr>
      </w:pPr>
      <w:r w:rsidRPr="003551DE">
        <w:rPr>
          <w:rFonts w:ascii="Arial" w:hAnsi="Arial" w:cs="Arial"/>
          <w:b/>
          <w:bCs/>
        </w:rPr>
        <w:t xml:space="preserve">     I. Answer any </w:t>
      </w:r>
      <w:r w:rsidRPr="003551DE">
        <w:rPr>
          <w:rFonts w:ascii="Arial" w:hAnsi="Arial" w:cs="Arial"/>
          <w:b/>
          <w:bCs/>
          <w:u w:val="single"/>
        </w:rPr>
        <w:t>Five</w:t>
      </w:r>
      <w:r w:rsidRPr="003551DE">
        <w:rPr>
          <w:rFonts w:ascii="Arial" w:hAnsi="Arial" w:cs="Arial"/>
          <w:b/>
          <w:bCs/>
        </w:rPr>
        <w:t xml:space="preserve"> of the following      </w:t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</w:t>
      </w:r>
      <w:r w:rsidRPr="003551DE">
        <w:rPr>
          <w:rFonts w:ascii="Arial" w:hAnsi="Arial" w:cs="Arial"/>
          <w:b/>
          <w:bCs/>
        </w:rPr>
        <w:t>5X3=15</w:t>
      </w:r>
    </w:p>
    <w:p w14:paraId="7A4F0319" w14:textId="77777777" w:rsidR="00E95AA0" w:rsidRPr="003551DE" w:rsidRDefault="00E95AA0" w:rsidP="00E95AA0">
      <w:pPr>
        <w:pStyle w:val="ListParagraph"/>
        <w:spacing w:after="0" w:line="360" w:lineRule="auto"/>
        <w:ind w:left="1276" w:hanging="284"/>
        <w:jc w:val="both"/>
        <w:rPr>
          <w:rFonts w:ascii="Arial" w:hAnsi="Arial" w:cs="Arial"/>
          <w:b/>
          <w:bCs/>
        </w:rPr>
      </w:pPr>
    </w:p>
    <w:p w14:paraId="4436C9C5" w14:textId="77777777" w:rsidR="00E95AA0" w:rsidRPr="00927656" w:rsidRDefault="00E95AA0" w:rsidP="00231A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W</w:t>
      </w:r>
      <w:r w:rsidR="00927656">
        <w:rPr>
          <w:rFonts w:ascii="Arial" w:hAnsi="Arial" w:cs="Arial"/>
          <w:bCs/>
        </w:rPr>
        <w:t>rite the equation</w:t>
      </w:r>
      <w:r w:rsidR="00927656">
        <w:rPr>
          <w:rFonts w:ascii="Arial" w:hAnsi="Arial" w:cs="Arial"/>
          <w:color w:val="202124"/>
          <w:shd w:val="clear" w:color="auto" w:fill="FFFFFF"/>
        </w:rPr>
        <w:t xml:space="preserve"> that can calculate the pH value of a given buffer solution</w:t>
      </w:r>
      <w:r w:rsidR="00927656">
        <w:rPr>
          <w:rFonts w:ascii="Arial" w:hAnsi="Arial" w:cs="Arial"/>
          <w:bCs/>
        </w:rPr>
        <w:t xml:space="preserve"> and explain</w:t>
      </w:r>
      <w:r w:rsidR="004B100D">
        <w:rPr>
          <w:rFonts w:ascii="Arial" w:hAnsi="Arial" w:cs="Arial"/>
          <w:bCs/>
        </w:rPr>
        <w:t xml:space="preserve"> the terms</w:t>
      </w:r>
      <w:r w:rsidR="00927656">
        <w:rPr>
          <w:rFonts w:ascii="Arial" w:hAnsi="Arial" w:cs="Arial"/>
          <w:bCs/>
        </w:rPr>
        <w:t>.</w:t>
      </w:r>
    </w:p>
    <w:p w14:paraId="04E775CB" w14:textId="77777777" w:rsidR="00927656" w:rsidRDefault="001873C9" w:rsidP="00231A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1873C9">
        <w:rPr>
          <w:rFonts w:ascii="Arial" w:hAnsi="Arial" w:cs="Arial"/>
        </w:rPr>
        <w:t xml:space="preserve">Explain the mechanism of </w:t>
      </w:r>
      <w:r>
        <w:rPr>
          <w:rFonts w:ascii="Arial" w:hAnsi="Arial" w:cs="Arial"/>
        </w:rPr>
        <w:t xml:space="preserve">antimicrobial </w:t>
      </w:r>
      <w:r w:rsidRPr="001873C9">
        <w:rPr>
          <w:rFonts w:ascii="Arial" w:hAnsi="Arial" w:cs="Arial"/>
        </w:rPr>
        <w:t>action of X-rays.</w:t>
      </w:r>
    </w:p>
    <w:p w14:paraId="3E9E9D73" w14:textId="77777777" w:rsidR="002E422B" w:rsidRDefault="00A273D4" w:rsidP="00231A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List all the requirements used for horizontal gel electrophoresis.</w:t>
      </w:r>
    </w:p>
    <w:p w14:paraId="660B2129" w14:textId="77777777" w:rsidR="001873C9" w:rsidRDefault="00D54B3D" w:rsidP="00231A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State names of different filters used for filtering microbes.</w:t>
      </w:r>
    </w:p>
    <w:p w14:paraId="540420AC" w14:textId="77777777" w:rsidR="00CB6F45" w:rsidRDefault="00CB6F45" w:rsidP="00231A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the principle of size exclusion chromatography.</w:t>
      </w:r>
    </w:p>
    <w:p w14:paraId="3D664D36" w14:textId="77777777" w:rsidR="00A273D4" w:rsidRDefault="00A273D4" w:rsidP="00231A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Expand SSCP. What is it used for?</w:t>
      </w:r>
    </w:p>
    <w:p w14:paraId="18ACEB95" w14:textId="77777777" w:rsidR="00A273D4" w:rsidRDefault="005A05B8" w:rsidP="00231A6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r w:rsidRPr="005A05B8">
        <w:rPr>
          <w:rFonts w:ascii="Arial" w:hAnsi="Arial" w:cs="Arial"/>
        </w:rPr>
        <w:t>Phospholipids fatty acid analysis</w:t>
      </w:r>
      <w:r>
        <w:rPr>
          <w:rFonts w:ascii="Arial" w:hAnsi="Arial" w:cs="Arial"/>
        </w:rPr>
        <w:t xml:space="preserve">?  </w:t>
      </w:r>
    </w:p>
    <w:p w14:paraId="3CD67A3D" w14:textId="77777777" w:rsidR="00CB6F45" w:rsidRPr="001873C9" w:rsidRDefault="00CB6F45" w:rsidP="00CB6F45">
      <w:pPr>
        <w:pStyle w:val="ListParagraph"/>
        <w:spacing w:after="0" w:line="360" w:lineRule="auto"/>
        <w:ind w:left="502"/>
        <w:jc w:val="both"/>
        <w:rPr>
          <w:rFonts w:ascii="Arial" w:hAnsi="Arial" w:cs="Arial"/>
        </w:rPr>
      </w:pPr>
    </w:p>
    <w:p w14:paraId="0B1C381A" w14:textId="77777777" w:rsidR="00E95AA0" w:rsidRDefault="00E95AA0" w:rsidP="00E95AA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3551DE">
        <w:rPr>
          <w:rFonts w:ascii="Arial" w:hAnsi="Arial" w:cs="Arial"/>
          <w:b/>
          <w:bCs/>
        </w:rPr>
        <w:t xml:space="preserve">Answer any </w:t>
      </w:r>
      <w:r w:rsidRPr="003551DE">
        <w:rPr>
          <w:rFonts w:ascii="Arial" w:hAnsi="Arial" w:cs="Arial"/>
          <w:b/>
          <w:bCs/>
          <w:u w:val="single"/>
        </w:rPr>
        <w:t>Two</w:t>
      </w:r>
      <w:r w:rsidRPr="003551DE">
        <w:rPr>
          <w:rFonts w:ascii="Arial" w:hAnsi="Arial" w:cs="Arial"/>
          <w:b/>
          <w:bCs/>
        </w:rPr>
        <w:t xml:space="preserve"> of the following                                                                                    2X5=10</w:t>
      </w:r>
    </w:p>
    <w:p w14:paraId="54A0EAED" w14:textId="77777777" w:rsidR="00E95AA0" w:rsidRPr="003551DE" w:rsidRDefault="00E95AA0" w:rsidP="00E95AA0">
      <w:pPr>
        <w:pStyle w:val="ListParagraph"/>
        <w:spacing w:after="0" w:line="360" w:lineRule="auto"/>
        <w:ind w:left="284"/>
        <w:jc w:val="both"/>
        <w:rPr>
          <w:rFonts w:ascii="Arial" w:hAnsi="Arial" w:cs="Arial"/>
          <w:b/>
          <w:bCs/>
        </w:rPr>
      </w:pPr>
    </w:p>
    <w:p w14:paraId="3C6169C1" w14:textId="77777777" w:rsidR="00E95AA0" w:rsidRDefault="001F5857" w:rsidP="001637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Write a brief note on any one method of</w:t>
      </w:r>
      <w:r w:rsidR="00882197">
        <w:rPr>
          <w:rFonts w:ascii="Arial" w:eastAsia="Times New Roman" w:hAnsi="Arial" w:cs="Arial"/>
          <w:lang w:val="en-US"/>
        </w:rPr>
        <w:t xml:space="preserve"> </w:t>
      </w:r>
      <w:r w:rsidR="00C1691F">
        <w:rPr>
          <w:rFonts w:ascii="Arial" w:eastAsia="Times New Roman" w:hAnsi="Arial" w:cs="Arial"/>
          <w:lang w:val="en-US"/>
        </w:rPr>
        <w:t xml:space="preserve">sample preparation for TEM. </w:t>
      </w:r>
    </w:p>
    <w:p w14:paraId="0022DAEC" w14:textId="77777777" w:rsidR="00C1691F" w:rsidRDefault="001F5857" w:rsidP="001637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Describe </w:t>
      </w:r>
      <w:r w:rsidR="001873C9">
        <w:rPr>
          <w:rFonts w:ascii="Arial" w:eastAsia="Times New Roman" w:hAnsi="Arial" w:cs="Arial"/>
          <w:lang w:val="en-US"/>
        </w:rPr>
        <w:t>any one antiviral assay.</w:t>
      </w:r>
    </w:p>
    <w:p w14:paraId="54353FFD" w14:textId="77777777" w:rsidR="00CB6F45" w:rsidRDefault="001F5857" w:rsidP="001637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hAnsi="Arial" w:cs="Arial"/>
          <w:bCs/>
        </w:rPr>
        <w:t>Explain the working of an autoclave.</w:t>
      </w:r>
    </w:p>
    <w:p w14:paraId="19E4A5DB" w14:textId="77777777" w:rsidR="001873C9" w:rsidRPr="0005309F" w:rsidRDefault="00F301A0" w:rsidP="00CB6F45">
      <w:pPr>
        <w:pStyle w:val="ListParagraph"/>
        <w:spacing w:after="0" w:line="360" w:lineRule="auto"/>
        <w:ind w:left="502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</w:t>
      </w:r>
    </w:p>
    <w:p w14:paraId="73BB755B" w14:textId="77777777" w:rsidR="00E95AA0" w:rsidRPr="003551DE" w:rsidRDefault="00E95AA0" w:rsidP="00E95AA0">
      <w:pPr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3551DE">
        <w:rPr>
          <w:rFonts w:ascii="Arial" w:hAnsi="Arial" w:cs="Arial"/>
          <w:b/>
          <w:bCs/>
        </w:rPr>
        <w:t xml:space="preserve">III. Answer any </w:t>
      </w:r>
      <w:r w:rsidRPr="003551DE">
        <w:rPr>
          <w:rFonts w:ascii="Arial" w:hAnsi="Arial" w:cs="Arial"/>
          <w:b/>
          <w:bCs/>
          <w:u w:val="single"/>
        </w:rPr>
        <w:t>Two</w:t>
      </w:r>
      <w:r w:rsidRPr="003551DE">
        <w:rPr>
          <w:rFonts w:ascii="Arial" w:hAnsi="Arial" w:cs="Arial"/>
          <w:b/>
          <w:bCs/>
        </w:rPr>
        <w:t xml:space="preserve"> of the following </w:t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</w:r>
      <w:r w:rsidRPr="003551DE">
        <w:rPr>
          <w:rFonts w:ascii="Arial" w:hAnsi="Arial" w:cs="Arial"/>
          <w:b/>
          <w:bCs/>
        </w:rPr>
        <w:tab/>
        <w:t xml:space="preserve">          </w:t>
      </w:r>
      <w:r>
        <w:rPr>
          <w:rFonts w:ascii="Arial" w:hAnsi="Arial" w:cs="Arial"/>
          <w:b/>
          <w:bCs/>
        </w:rPr>
        <w:tab/>
        <w:t xml:space="preserve">   </w:t>
      </w:r>
      <w:r w:rsidRPr="003551DE">
        <w:rPr>
          <w:rFonts w:ascii="Arial" w:hAnsi="Arial" w:cs="Arial"/>
          <w:b/>
          <w:bCs/>
        </w:rPr>
        <w:t>2X10=20</w:t>
      </w:r>
    </w:p>
    <w:p w14:paraId="79922A1A" w14:textId="77777777" w:rsidR="00E95AA0" w:rsidRPr="0005309F" w:rsidRDefault="00E95AA0" w:rsidP="00E95AA0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</w:p>
    <w:p w14:paraId="776625FF" w14:textId="77777777" w:rsidR="00EE72C6" w:rsidRDefault="00EE72C6" w:rsidP="00EE72C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Draw the light path of a dark field microscope. Explain its functioning and mention its advantages and disadvantages.</w:t>
      </w:r>
    </w:p>
    <w:p w14:paraId="24CC9FE6" w14:textId="77777777" w:rsidR="00AA0725" w:rsidRDefault="006C6E13" w:rsidP="00AA072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a. </w:t>
      </w:r>
      <w:r w:rsidR="001F5857">
        <w:rPr>
          <w:rFonts w:ascii="Arial" w:eastAsia="Times New Roman" w:hAnsi="Arial" w:cs="Arial"/>
          <w:lang w:val="en-US"/>
        </w:rPr>
        <w:t>Write a note on Atomic force microscopy.</w:t>
      </w:r>
    </w:p>
    <w:p w14:paraId="591F028F" w14:textId="77777777" w:rsidR="007F55B6" w:rsidRDefault="007F55B6" w:rsidP="007F55B6">
      <w:pPr>
        <w:pStyle w:val="ListParagraph"/>
        <w:spacing w:after="0" w:line="360" w:lineRule="auto"/>
        <w:ind w:left="5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b.</w:t>
      </w:r>
      <w:r w:rsidR="00CD6CCD">
        <w:rPr>
          <w:rFonts w:ascii="Arial" w:hAnsi="Arial" w:cs="Arial"/>
          <w:bCs/>
        </w:rPr>
        <w:t xml:space="preserve"> Give the principle and applications of GC-MS.</w:t>
      </w:r>
    </w:p>
    <w:p w14:paraId="15B21725" w14:textId="77777777" w:rsidR="00E95AA0" w:rsidRPr="00882197" w:rsidRDefault="00A273D4" w:rsidP="00E95AA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Give the principle of centrifugation. </w:t>
      </w:r>
      <w:r w:rsidR="00882197">
        <w:rPr>
          <w:rFonts w:ascii="Arial" w:eastAsia="Times New Roman" w:hAnsi="Arial" w:cs="Arial"/>
          <w:lang w:val="en-US"/>
        </w:rPr>
        <w:t>Write a note on preparative centrifugation, state appropriate examples</w:t>
      </w:r>
      <w:r w:rsidR="00C2013B">
        <w:rPr>
          <w:rFonts w:ascii="Arial" w:eastAsia="Times New Roman" w:hAnsi="Arial" w:cs="Arial"/>
          <w:lang w:val="en-US"/>
        </w:rPr>
        <w:t>.</w:t>
      </w:r>
    </w:p>
    <w:p w14:paraId="6C2EAF32" w14:textId="77777777" w:rsidR="00882197" w:rsidRPr="00882197" w:rsidRDefault="00882197" w:rsidP="00882197">
      <w:pPr>
        <w:pStyle w:val="ListParagraph"/>
        <w:spacing w:after="0" w:line="360" w:lineRule="auto"/>
        <w:ind w:left="502"/>
        <w:jc w:val="both"/>
        <w:rPr>
          <w:rFonts w:ascii="Arial" w:eastAsia="Times New Roman" w:hAnsi="Arial" w:cs="Arial"/>
          <w:lang w:val="en-US"/>
        </w:rPr>
      </w:pPr>
    </w:p>
    <w:p w14:paraId="5603F950" w14:textId="77777777" w:rsidR="00231A61" w:rsidRDefault="00231A61" w:rsidP="00E95AA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1805E7B" w14:textId="77777777" w:rsidR="00231A61" w:rsidRDefault="00231A61" w:rsidP="00E95AA0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64B58E84" w14:textId="77777777" w:rsidR="00E95AA0" w:rsidRPr="0005309F" w:rsidRDefault="00E95AA0" w:rsidP="00E95AA0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05309F">
        <w:rPr>
          <w:rFonts w:ascii="Arial" w:hAnsi="Arial" w:cs="Arial"/>
          <w:b/>
          <w:bCs/>
        </w:rPr>
        <w:t>IV. Answer the following                                                                                               1X5=5</w:t>
      </w:r>
    </w:p>
    <w:p w14:paraId="24294548" w14:textId="77777777" w:rsidR="00E95AA0" w:rsidRPr="003551DE" w:rsidRDefault="002A6954" w:rsidP="001637CB">
      <w:pPr>
        <w:pStyle w:val="ListParagraph"/>
        <w:numPr>
          <w:ilvl w:val="0"/>
          <w:numId w:val="2"/>
        </w:numPr>
        <w:spacing w:after="0" w:line="360" w:lineRule="auto"/>
        <w:ind w:right="-188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n-US"/>
        </w:rPr>
        <w:t xml:space="preserve">A scientist </w:t>
      </w:r>
      <w:r w:rsidR="00882197">
        <w:rPr>
          <w:rFonts w:ascii="Arial" w:eastAsia="Times New Roman" w:hAnsi="Arial" w:cs="Arial"/>
          <w:lang w:val="en-US"/>
        </w:rPr>
        <w:t>while</w:t>
      </w:r>
      <w:r w:rsidR="008B6CDE">
        <w:rPr>
          <w:rFonts w:ascii="Arial" w:eastAsia="Times New Roman" w:hAnsi="Arial" w:cs="Arial"/>
          <w:lang w:val="en-US"/>
        </w:rPr>
        <w:t xml:space="preserve"> </w:t>
      </w:r>
      <w:r w:rsidR="00882197">
        <w:rPr>
          <w:rFonts w:ascii="Arial" w:eastAsia="Times New Roman" w:hAnsi="Arial" w:cs="Arial"/>
          <w:lang w:val="en-US"/>
        </w:rPr>
        <w:t>observing a</w:t>
      </w:r>
      <w:r w:rsidR="008B6CDE">
        <w:rPr>
          <w:rFonts w:ascii="Arial" w:eastAsia="Times New Roman" w:hAnsi="Arial" w:cs="Arial"/>
          <w:lang w:val="en-US"/>
        </w:rPr>
        <w:t xml:space="preserve"> tissue </w:t>
      </w:r>
      <w:r w:rsidR="00882197">
        <w:rPr>
          <w:rFonts w:ascii="Arial" w:eastAsia="Times New Roman" w:hAnsi="Arial" w:cs="Arial"/>
          <w:lang w:val="en-US"/>
        </w:rPr>
        <w:t xml:space="preserve">finds </w:t>
      </w:r>
      <w:r w:rsidR="008B6CDE">
        <w:rPr>
          <w:rFonts w:ascii="Arial" w:eastAsia="Times New Roman" w:hAnsi="Arial" w:cs="Arial"/>
          <w:lang w:val="en-US"/>
        </w:rPr>
        <w:t xml:space="preserve">few </w:t>
      </w:r>
      <w:r w:rsidR="00882197">
        <w:rPr>
          <w:rFonts w:ascii="Arial" w:eastAsia="Times New Roman" w:hAnsi="Arial" w:cs="Arial"/>
          <w:lang w:val="en-US"/>
        </w:rPr>
        <w:t xml:space="preserve">of the </w:t>
      </w:r>
      <w:r w:rsidR="008B6CDE">
        <w:rPr>
          <w:rFonts w:ascii="Arial" w:eastAsia="Times New Roman" w:hAnsi="Arial" w:cs="Arial"/>
          <w:lang w:val="en-US"/>
        </w:rPr>
        <w:t>cells are expressing</w:t>
      </w:r>
      <w:r w:rsidR="00882197">
        <w:rPr>
          <w:rFonts w:ascii="Arial" w:eastAsia="Times New Roman" w:hAnsi="Arial" w:cs="Arial"/>
          <w:lang w:val="en-US"/>
        </w:rPr>
        <w:t xml:space="preserve"> a</w:t>
      </w:r>
      <w:r w:rsidR="008B6CDE">
        <w:rPr>
          <w:rFonts w:ascii="Arial" w:eastAsia="Times New Roman" w:hAnsi="Arial" w:cs="Arial"/>
          <w:lang w:val="en-US"/>
        </w:rPr>
        <w:t xml:space="preserve"> protein A and other cells are not expressing it. </w:t>
      </w:r>
      <w:r>
        <w:rPr>
          <w:rFonts w:ascii="Arial" w:eastAsia="Times New Roman" w:hAnsi="Arial" w:cs="Arial"/>
          <w:lang w:val="en-US"/>
        </w:rPr>
        <w:t xml:space="preserve">She wants to </w:t>
      </w:r>
      <w:r w:rsidR="008B6CDE">
        <w:rPr>
          <w:rFonts w:ascii="Arial" w:eastAsia="Times New Roman" w:hAnsi="Arial" w:cs="Arial"/>
          <w:lang w:val="en-US"/>
        </w:rPr>
        <w:t>study these cells individual</w:t>
      </w:r>
      <w:r w:rsidR="00882197">
        <w:rPr>
          <w:rFonts w:ascii="Arial" w:eastAsia="Times New Roman" w:hAnsi="Arial" w:cs="Arial"/>
          <w:lang w:val="en-US"/>
        </w:rPr>
        <w:t xml:space="preserve">ly. Explain how she can do that. </w:t>
      </w:r>
    </w:p>
    <w:p w14:paraId="5E53A123" w14:textId="77777777" w:rsidR="00E95AA0" w:rsidRPr="003551DE" w:rsidRDefault="00E95AA0" w:rsidP="00E95AA0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3551DE">
        <w:rPr>
          <w:rFonts w:ascii="Arial" w:hAnsi="Arial" w:cs="Arial"/>
          <w:b/>
          <w:bCs/>
        </w:rPr>
        <w:t xml:space="preserve">  </w:t>
      </w:r>
    </w:p>
    <w:p w14:paraId="4959AE94" w14:textId="77777777" w:rsidR="00612FEB" w:rsidRDefault="00000000"/>
    <w:sectPr w:rsidR="00612FE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749E" w14:textId="77777777" w:rsidR="006F4F42" w:rsidRDefault="006F4F42" w:rsidP="00B777CE">
      <w:pPr>
        <w:spacing w:after="0" w:line="240" w:lineRule="auto"/>
      </w:pPr>
      <w:r>
        <w:separator/>
      </w:r>
    </w:p>
  </w:endnote>
  <w:endnote w:type="continuationSeparator" w:id="0">
    <w:p w14:paraId="353EF39D" w14:textId="77777777" w:rsidR="006F4F42" w:rsidRDefault="006F4F42" w:rsidP="00B77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E2D2" w14:textId="77777777" w:rsidR="00B777CE" w:rsidRDefault="00B777CE">
    <w:pPr>
      <w:pStyle w:val="Footer"/>
    </w:pPr>
    <w:r>
      <w:tab/>
    </w:r>
    <w:r>
      <w:tab/>
      <w:t>MB 7421</w:t>
    </w:r>
    <w:r w:rsidR="00377C0C">
      <w:t>_</w:t>
    </w:r>
    <w:r>
      <w:t>B</w:t>
    </w:r>
    <w:r w:rsidR="00377C0C">
      <w:t>_</w:t>
    </w:r>
    <w: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C513" w14:textId="77777777" w:rsidR="006F4F42" w:rsidRDefault="006F4F42" w:rsidP="00B777CE">
      <w:pPr>
        <w:spacing w:after="0" w:line="240" w:lineRule="auto"/>
      </w:pPr>
      <w:r>
        <w:separator/>
      </w:r>
    </w:p>
  </w:footnote>
  <w:footnote w:type="continuationSeparator" w:id="0">
    <w:p w14:paraId="5E3FD378" w14:textId="77777777" w:rsidR="006F4F42" w:rsidRDefault="006F4F42" w:rsidP="00B77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B5E8" w14:textId="77777777" w:rsidR="0024444E" w:rsidRDefault="0024444E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6EF06CF0" wp14:editId="18901951">
          <wp:simplePos x="0" y="0"/>
          <wp:positionH relativeFrom="column">
            <wp:posOffset>-438150</wp:posOffset>
          </wp:positionH>
          <wp:positionV relativeFrom="paragraph">
            <wp:posOffset>-146685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E73BC0" w14:textId="77777777" w:rsidR="0024444E" w:rsidRDefault="00244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DE9"/>
    <w:multiLevelType w:val="hybridMultilevel"/>
    <w:tmpl w:val="006EE3D0"/>
    <w:lvl w:ilvl="0" w:tplc="70525BF0">
      <w:start w:val="2"/>
      <w:numFmt w:val="upperRoman"/>
      <w:lvlText w:val="%1."/>
      <w:lvlJc w:val="left"/>
      <w:pPr>
        <w:ind w:left="1713" w:hanging="720"/>
      </w:p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>
      <w:start w:val="1"/>
      <w:numFmt w:val="decimal"/>
      <w:lvlText w:val="%4."/>
      <w:lvlJc w:val="left"/>
      <w:pPr>
        <w:ind w:left="3513" w:hanging="360"/>
      </w:pPr>
    </w:lvl>
    <w:lvl w:ilvl="4" w:tplc="08090019">
      <w:start w:val="1"/>
      <w:numFmt w:val="lowerLetter"/>
      <w:lvlText w:val="%5."/>
      <w:lvlJc w:val="left"/>
      <w:pPr>
        <w:ind w:left="4233" w:hanging="360"/>
      </w:pPr>
    </w:lvl>
    <w:lvl w:ilvl="5" w:tplc="0809001B">
      <w:start w:val="1"/>
      <w:numFmt w:val="lowerRoman"/>
      <w:lvlText w:val="%6."/>
      <w:lvlJc w:val="right"/>
      <w:pPr>
        <w:ind w:left="4953" w:hanging="180"/>
      </w:pPr>
    </w:lvl>
    <w:lvl w:ilvl="6" w:tplc="0809000F">
      <w:start w:val="1"/>
      <w:numFmt w:val="decimal"/>
      <w:lvlText w:val="%7."/>
      <w:lvlJc w:val="left"/>
      <w:pPr>
        <w:ind w:left="5673" w:hanging="360"/>
      </w:pPr>
    </w:lvl>
    <w:lvl w:ilvl="7" w:tplc="08090019">
      <w:start w:val="1"/>
      <w:numFmt w:val="lowerLetter"/>
      <w:lvlText w:val="%8."/>
      <w:lvlJc w:val="left"/>
      <w:pPr>
        <w:ind w:left="6393" w:hanging="360"/>
      </w:pPr>
    </w:lvl>
    <w:lvl w:ilvl="8" w:tplc="080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C4D1841"/>
    <w:multiLevelType w:val="hybridMultilevel"/>
    <w:tmpl w:val="93AE0C34"/>
    <w:lvl w:ilvl="0" w:tplc="F0E88D6A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78820515">
    <w:abstractNumId w:val="0"/>
  </w:num>
  <w:num w:numId="2" w16cid:durableId="80636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A0"/>
    <w:rsid w:val="000C25EA"/>
    <w:rsid w:val="00123FFE"/>
    <w:rsid w:val="001637CB"/>
    <w:rsid w:val="00183D2A"/>
    <w:rsid w:val="001873C9"/>
    <w:rsid w:val="001F5857"/>
    <w:rsid w:val="00231A61"/>
    <w:rsid w:val="0024444E"/>
    <w:rsid w:val="002539CD"/>
    <w:rsid w:val="002A6954"/>
    <w:rsid w:val="002E422B"/>
    <w:rsid w:val="002E7BF6"/>
    <w:rsid w:val="00342AC3"/>
    <w:rsid w:val="0035383D"/>
    <w:rsid w:val="00377C0C"/>
    <w:rsid w:val="00462B64"/>
    <w:rsid w:val="00467EA6"/>
    <w:rsid w:val="004A7759"/>
    <w:rsid w:val="004B100D"/>
    <w:rsid w:val="005175E9"/>
    <w:rsid w:val="005A05B8"/>
    <w:rsid w:val="005E04BA"/>
    <w:rsid w:val="005E3899"/>
    <w:rsid w:val="0063299A"/>
    <w:rsid w:val="00657E62"/>
    <w:rsid w:val="006C6E13"/>
    <w:rsid w:val="006F4F42"/>
    <w:rsid w:val="007A2189"/>
    <w:rsid w:val="007B0873"/>
    <w:rsid w:val="007F55B6"/>
    <w:rsid w:val="00882197"/>
    <w:rsid w:val="00895DD4"/>
    <w:rsid w:val="008B6CDE"/>
    <w:rsid w:val="00927656"/>
    <w:rsid w:val="00933E51"/>
    <w:rsid w:val="00A273D4"/>
    <w:rsid w:val="00AA0725"/>
    <w:rsid w:val="00AB182E"/>
    <w:rsid w:val="00AC0C82"/>
    <w:rsid w:val="00B200EB"/>
    <w:rsid w:val="00B777CE"/>
    <w:rsid w:val="00C1691F"/>
    <w:rsid w:val="00C2013B"/>
    <w:rsid w:val="00CB455C"/>
    <w:rsid w:val="00CB6F45"/>
    <w:rsid w:val="00CD6CCD"/>
    <w:rsid w:val="00D54B3D"/>
    <w:rsid w:val="00E95AA0"/>
    <w:rsid w:val="00EB0ECF"/>
    <w:rsid w:val="00EE72C6"/>
    <w:rsid w:val="00EF5012"/>
    <w:rsid w:val="00F301A0"/>
    <w:rsid w:val="00F800A9"/>
    <w:rsid w:val="00FB1780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4456"/>
  <w15:chartTrackingRefBased/>
  <w15:docId w15:val="{C24DAA23-C133-4915-BB6C-1D1D4F82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AA0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7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7CE"/>
  </w:style>
  <w:style w:type="paragraph" w:styleId="Footer">
    <w:name w:val="footer"/>
    <w:basedOn w:val="Normal"/>
    <w:link w:val="FooterChar"/>
    <w:uiPriority w:val="99"/>
    <w:unhideWhenUsed/>
    <w:rsid w:val="00B777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Ms.Shalmali Kamath Prabhu</dc:creator>
  <cp:keywords/>
  <dc:description/>
  <cp:lastModifiedBy>St josephs college</cp:lastModifiedBy>
  <cp:revision>32</cp:revision>
  <cp:lastPrinted>2022-11-27T03:51:00Z</cp:lastPrinted>
  <dcterms:created xsi:type="dcterms:W3CDTF">2022-11-02T09:51:00Z</dcterms:created>
  <dcterms:modified xsi:type="dcterms:W3CDTF">2022-11-27T03:51:00Z</dcterms:modified>
</cp:coreProperties>
</file>