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6.000000000002" w:type="dxa"/>
        <w:jc w:val="left"/>
        <w:tblLayout w:type="fixed"/>
        <w:tblLook w:val="0400"/>
      </w:tblPr>
      <w:tblGrid>
        <w:gridCol w:w="1956"/>
        <w:gridCol w:w="2276"/>
        <w:gridCol w:w="276"/>
        <w:gridCol w:w="2776"/>
        <w:gridCol w:w="1952"/>
        <w:tblGridChange w:id="0">
          <w:tblGrid>
            <w:gridCol w:w="1956"/>
            <w:gridCol w:w="2276"/>
            <w:gridCol w:w="276"/>
            <w:gridCol w:w="2776"/>
            <w:gridCol w:w="195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73661</wp:posOffset>
                  </wp:positionH>
                  <wp:positionV relativeFrom="paragraph">
                    <wp:posOffset>-5079</wp:posOffset>
                  </wp:positionV>
                  <wp:extent cx="733425" cy="695325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line="25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ST. JOSEPH’S UNIVERSITY, BANGALORE-27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BCA- II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(Examination conducted in May 2023)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CA2121-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 DATA STRUCTURES USING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Time- 2 Hrs.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line="25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Max Marks-60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62"/>
        <w:gridCol w:w="8018"/>
        <w:gridCol w:w="596"/>
        <w:tblGridChange w:id="0">
          <w:tblGrid>
            <w:gridCol w:w="675"/>
            <w:gridCol w:w="62"/>
            <w:gridCol w:w="8018"/>
            <w:gridCol w:w="596"/>
          </w:tblGrid>
        </w:tblGridChange>
      </w:tblGrid>
      <w:tr>
        <w:trPr>
          <w:cantSplit w:val="0"/>
          <w:trHeight w:val="9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NOTE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There are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THREE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sections in the question paper carrying 10, 20 and 30 </w:t>
              <w:br w:type="textWrapping"/>
              <w:t xml:space="preserve">             marks each.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-1993899</wp:posOffset>
                      </wp:positionV>
                      <wp:extent cx="2480641" cy="695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10442" y="3437100"/>
                                <a:ext cx="2471116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Register Number: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Date: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-1993899</wp:posOffset>
                      </wp:positionV>
                      <wp:extent cx="2480641" cy="6953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80641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SECTION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Answer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any FIVE of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the following questions                                    (5*2=10 marks)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Declare a data type to represent the node of a LINKED list having integer data item. Write a function program to initialize the Head of the linked list.</w:t>
              <w:br w:type="textWrapping"/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Create a BST from the order of the numbers given below. Give the PREORDER  traversal of the BST.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                     60, 40, 70, 30, 35, 80, 75, 65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Convert the following INFIX expression into POSTFIX expression using a STACK.</w:t>
              <w:br w:type="textWrapping"/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( A+B – C)^2 – (D –E*3)/F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What do you mean by Data Structures? With examples show how linear data structures differ from non-linear data structures. </w:t>
              <w:br w:type="textWrapping"/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Explain the meaning of Big-O notation to assess the complexity of an algorithm.</w:t>
              <w:br w:type="textWrapping"/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Mention four uses of stack data structure.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SECTION B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Answer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any FIVE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of the following                                                              ( 5x4=20)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Q7.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Given the recurrence formula below, calculate the complexity of the algorithm represented by the recurrence formula.</w:t>
              <w:br w:type="textWrapping"/>
              <w:t xml:space="preserve">       T(n) = T(N-1) + 1 for n&gt;0</w:t>
              <w:br w:type="textWrapping"/>
              <w:t xml:space="preserve">       T(0) = 1</w:t>
              <w:br w:type="textWrapping"/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Q8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Write a program in C to input some numbers into an array and sort them using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BUBBLE SORT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technique.</w:t>
              <w:br w:type="textWrapping"/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Q9.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Declare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 data type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to represent the node of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Linked list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and write a function subprogram to return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maximum number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in the linked list.</w:t>
              <w:br w:type="textWrapping"/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Declare a data type to represent the node of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Queue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and if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Front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are the global pointers representing the head and tail of a Queue having integer data item. Write a function subprogram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Dequeue()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to delete the first  number from the Queue.</w:t>
              <w:br w:type="textWrapping"/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Q11.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What is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SPARSE MATRIX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? With an example show how it ca be implemented using a linked list.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Q12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Give algorithm to insert a node into an ordered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DOUBLY LINKED LIST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after="2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SECTION C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Answer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any THREE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of the following                                                           (3x10=30)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Q13.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59" w:lineRule="auto"/>
              <w:ind w:left="39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Create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Binary Search Tree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(BST) from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POSTORDER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traversal given below. Show steps involved. How many leaf nodes are there in this tree? And what is the height of the BST?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3, 8, 9, 7, 12, 17, 15, 10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8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b) Declare a new data type to represent a STACK. What is the acronym associated with a stack? Show how this is implemented by writing CODE to implement Push() and POP() functions.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0">
            <w:pPr>
              <w:spacing w:after="280"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80"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Q14.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59" w:lineRule="auto"/>
              <w:ind w:left="397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how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stack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can be used to evaluate the following POSTFIX expression:</w:t>
              <w:br w:type="textWrapping"/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 5, -, 2, 4, *, +, 5, /, 3, 2, +, 2, ^, +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 Write a function program to search for a given number using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BINARY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search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 Let it return 1 if the number is found or else return 0. What is the condition for using binary search? Which searching method is efficient? Linear or Binary? Why?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8">
            <w:pPr>
              <w:spacing w:after="280"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80"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before="28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Q15.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How do you create a new data type to represent the node of a circular queue? Write a menu driven program to show the working of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CIRCULAR QUEUE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with the following options: 1) Insert a number (Enqueue) 2) Delete the first node (Dequeue ) 3) Display queue 4) EXIT</w:t>
              <w:br w:type="textWrapping"/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Q16.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Given the precedence of operators [ “(“ :1, “)”2, +,-:3, *,/: 4, ^: 5 ] write a function sub program to return the precedence of a given operator.</w:t>
              <w:br w:type="textWrapping"/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59" w:lineRule="auto"/>
              <w:ind w:left="2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a new data type to represent the node of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known 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TREENODE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having integer data item and two links to right and left sub trees. Write function subprograms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number into the BST, and recursive functions to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INORDER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traversal.</w:t>
            </w:r>
          </w:p>
          <w:p w:rsidR="00000000" w:rsidDel="00000000" w:rsidP="00000000" w:rsidRDefault="00000000" w:rsidRPr="00000000" w14:paraId="00000083">
            <w:pPr>
              <w:spacing w:before="28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5">
            <w:pPr>
              <w:spacing w:after="280" w:before="2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2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240" w:before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