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-525779</wp:posOffset>
            </wp:positionH>
            <wp:positionV relativeFrom="paragraph">
              <wp:posOffset>97155</wp:posOffset>
            </wp:positionV>
            <wp:extent cx="857250" cy="952500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2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2.0" w:type="dxa"/>
        <w:jc w:val="left"/>
        <w:tblInd w:w="-108.0" w:type="dxa"/>
        <w:tblLayout w:type="fixed"/>
        <w:tblLook w:val="0000"/>
      </w:tblPr>
      <w:tblGrid>
        <w:gridCol w:w="1036"/>
        <w:gridCol w:w="2276"/>
        <w:gridCol w:w="276"/>
        <w:gridCol w:w="2776"/>
        <w:gridCol w:w="976"/>
        <w:gridCol w:w="1952"/>
        <w:tblGridChange w:id="0">
          <w:tblGrid>
            <w:gridCol w:w="1036"/>
            <w:gridCol w:w="2276"/>
            <w:gridCol w:w="276"/>
            <w:gridCol w:w="2776"/>
            <w:gridCol w:w="976"/>
            <w:gridCol w:w="1952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ST.JOSEPH’S COLLEGE (AUTONOMOUS), BENGALURU-27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BCA- IV SEMESTER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END SEMESTER  EXAMINATION: APRIL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vertAlign w:val="baseline"/>
                <w:rtl w:val="0"/>
              </w:rPr>
              <w:t xml:space="preserve">(Examination Conducted in MAY-2023)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CA4322-OPERATING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(For current batch students only)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Time- 2  hrs                                                                                 Max Marks-60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                     This paper contains TWO printed pages and THREE parts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PART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Answer all the following</w:t>
        <w:tab/>
        <w:t xml:space="preserve">questions</w:t>
        <w:tab/>
        <w:tab/>
        <w:tab/>
        <w:tab/>
        <w:tab/>
        <w:t xml:space="preserve">(2x5=10)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Differentiate batch processing and multiprogramming OS.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List and define any four system calls.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Briefly explain the various process states.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Explain  the concept  swapping.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Identify the factors that affect seek time.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PART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any Five of the following</w:t>
        <w:tab/>
        <w:tab/>
        <w:tab/>
        <w:tab/>
        <w:t xml:space="preserve">             (4*5=20)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Define Operating Systems and discuss its role from different perspectives.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Explain the difference between long term , short term and medium term</w:t>
      </w:r>
    </w:p>
    <w:p w:rsidR="00000000" w:rsidDel="00000000" w:rsidP="00000000" w:rsidRDefault="00000000" w:rsidRPr="00000000" w14:paraId="00000042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Schedulers.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is the difference between a preemptive and non-preemptive scheduling</w:t>
      </w:r>
    </w:p>
    <w:p w:rsidR="00000000" w:rsidDel="00000000" w:rsidP="00000000" w:rsidRDefault="00000000" w:rsidRPr="00000000" w14:paraId="00000044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algorithms? Explain FCFS scheduling algorithm.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Explain the terms critical section and mutual exclusion.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requirement should be satisfied for a solution to the  critical section problem?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is virtual memory? With a diagram discuss the steps involved in handling a page fault.</w:t>
      </w:r>
    </w:p>
    <w:p w:rsidR="00000000" w:rsidDel="00000000" w:rsidP="00000000" w:rsidRDefault="00000000" w:rsidRPr="00000000" w14:paraId="00000047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Memory partitions of 100kb,500 kb,200 kb,300kb,600 kb are available how would</w:t>
      </w:r>
    </w:p>
    <w:p w:rsidR="00000000" w:rsidDel="00000000" w:rsidP="00000000" w:rsidRDefault="00000000" w:rsidRPr="00000000" w14:paraId="00000049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best fit and  first fit algorithm to place processes 212k,417k,112k,426k in order. Which is the best algorithm?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Differentiate internal and external fragmentation. Draw necessary diagrams</w:t>
        <w:br w:type="textWrapping"/>
      </w:r>
    </w:p>
    <w:p w:rsidR="00000000" w:rsidDel="00000000" w:rsidP="00000000" w:rsidRDefault="00000000" w:rsidRPr="00000000" w14:paraId="0000004B">
      <w:pPr>
        <w:spacing w:after="0" w:line="240" w:lineRule="auto"/>
        <w:ind w:left="2880" w:firstLine="0"/>
        <w:jc w:val="center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PART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720" w:firstLine="0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vertAlign w:val="baseline"/>
          <w:rtl w:val="0"/>
        </w:rPr>
        <w:t xml:space="preserve">Answer any Three of the following questions                </w:t>
        <w:tab/>
        <w:tab/>
        <w:t xml:space="preserve">(3*10=30)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rPr>
          <w:rFonts w:ascii="Arial" w:cs="Arial" w:eastAsia="Arial" w:hAnsi="Arial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 the following set of process find the average waiting time using Gantt chart</w:t>
      </w:r>
    </w:p>
    <w:p w:rsidR="00000000" w:rsidDel="00000000" w:rsidP="00000000" w:rsidRDefault="00000000" w:rsidRPr="00000000" w14:paraId="00000051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</w:t>
      </w:r>
    </w:p>
    <w:p w:rsidR="00000000" w:rsidDel="00000000" w:rsidP="00000000" w:rsidRDefault="00000000" w:rsidRPr="00000000" w14:paraId="00000052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i&gt; SJF                                   (5 marks)                                 </w:t>
      </w:r>
    </w:p>
    <w:p w:rsidR="00000000" w:rsidDel="00000000" w:rsidP="00000000" w:rsidRDefault="00000000" w:rsidRPr="00000000" w14:paraId="00000053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ii&gt; Priority scheduling           (5 marks) </w:t>
        <w:br w:type="textWrapping"/>
        <w:t xml:space="preserve">       </w:t>
      </w:r>
      <w:r w:rsidDel="00000000" w:rsidR="00000000" w:rsidRPr="00000000">
        <w:rPr>
          <w:rFonts w:ascii="Arial" w:cs="Arial" w:eastAsia="Arial" w:hAnsi="Arial"/>
          <w:vertAlign w:val="baseline"/>
        </w:rPr>
        <w:drawing>
          <wp:inline distB="0" distT="0" distL="114300" distR="114300">
            <wp:extent cx="5946775" cy="119126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1191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process has arrived in the order p2, p1, p4, p3 and p5.</w:t>
        <w:br w:type="textWrapping"/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14.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Given 3 processes A,B and C, three resources x,y and z and following events,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i) A requests x ii) A requests y iii) B requests y iv) B requests z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v) C requests z vi) C requests x vii) C requests y</w:t>
      </w:r>
    </w:p>
    <w:p w:rsidR="00000000" w:rsidDel="00000000" w:rsidP="00000000" w:rsidRDefault="00000000" w:rsidRPr="00000000" w14:paraId="0000005A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Assume that requested resources should always be allocated to the request</w:t>
      </w:r>
    </w:p>
    <w:p w:rsidR="00000000" w:rsidDel="00000000" w:rsidP="00000000" w:rsidRDefault="00000000" w:rsidRPr="00000000" w14:paraId="0000005B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process if it is available. Draw the resource allocation graph for the sequences. </w:t>
      </w:r>
    </w:p>
    <w:p w:rsidR="00000000" w:rsidDel="00000000" w:rsidP="00000000" w:rsidRDefault="00000000" w:rsidRPr="00000000" w14:paraId="0000005C">
      <w:pPr>
        <w:spacing w:after="0" w:line="240" w:lineRule="auto"/>
        <w:ind w:left="7200"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(6 marks)</w:t>
      </w:r>
    </w:p>
    <w:p w:rsidR="00000000" w:rsidDel="00000000" w:rsidP="00000000" w:rsidRDefault="00000000" w:rsidRPr="00000000" w14:paraId="0000005D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b) For the above scenario mention whether it is a deadlock? If it is, how to recover </w:t>
      </w:r>
    </w:p>
    <w:p w:rsidR="00000000" w:rsidDel="00000000" w:rsidP="00000000" w:rsidRDefault="00000000" w:rsidRPr="00000000" w14:paraId="0000005F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deadlock.</w:t>
        <w:tab/>
        <w:tab/>
        <w:tab/>
        <w:tab/>
        <w:tab/>
        <w:tab/>
        <w:tab/>
        <w:tab/>
        <w:tab/>
        <w:t xml:space="preserve">(4 marks)</w:t>
      </w:r>
    </w:p>
    <w:p w:rsidR="00000000" w:rsidDel="00000000" w:rsidP="00000000" w:rsidRDefault="00000000" w:rsidRPr="00000000" w14:paraId="00000060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15.a) What is demand paging?                                                                       (2 marks)</w:t>
      </w:r>
    </w:p>
    <w:p w:rsidR="00000000" w:rsidDel="00000000" w:rsidP="00000000" w:rsidRDefault="00000000" w:rsidRPr="00000000" w14:paraId="00000062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b)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Consider the reference string 1,2,3,4,2,1,5,6,2,1,2,3,7,6,3,2,1,2,3,6. How many </w:t>
      </w:r>
    </w:p>
    <w:p w:rsidR="00000000" w:rsidDel="00000000" w:rsidP="00000000" w:rsidRDefault="00000000" w:rsidRPr="00000000" w14:paraId="00000064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page faults while using FCFS and LRU using 2 frames?                                (8 marks)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16.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a) Describe the SSTF disk scheduling algorithm                                      (7 marks)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b) List the operations that can be performed on directory .                      (3 marks)</w:t>
      </w:r>
    </w:p>
    <w:p w:rsidR="00000000" w:rsidDel="00000000" w:rsidP="00000000" w:rsidRDefault="00000000" w:rsidRPr="00000000" w14:paraId="00000069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6A">
      <w:pPr>
        <w:spacing w:after="0" w:line="240" w:lineRule="auto"/>
        <w:ind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6B">
      <w:pPr>
        <w:spacing w:after="0" w:line="240" w:lineRule="auto"/>
        <w:ind w:left="108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90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90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left="90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******************************************************************************************</w:t>
      </w:r>
    </w:p>
    <w:sectPr>
      <w:pgSz w:h="15840" w:w="12240" w:orient="portrait"/>
      <w:pgMar w:bottom="851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