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4" w:lineRule="auto"/>
        <w:jc w:val="both"/>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-314322</wp:posOffset>
            </wp:positionH>
            <wp:positionV relativeFrom="paragraph">
              <wp:posOffset>161925</wp:posOffset>
            </wp:positionV>
            <wp:extent cx="914400" cy="952500"/>
            <wp:effectExtent b="0" l="0" r="0" t="0"/>
            <wp:wrapNone/>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914400" cy="95250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4432300</wp:posOffset>
                </wp:positionH>
                <wp:positionV relativeFrom="paragraph">
                  <wp:posOffset>88900</wp:posOffset>
                </wp:positionV>
                <wp:extent cx="1842135" cy="833755"/>
                <wp:effectExtent b="0" l="0" r="0" t="0"/>
                <wp:wrapNone/>
                <wp:docPr id="1" name=""/>
                <a:graphic>
                  <a:graphicData uri="http://schemas.microsoft.com/office/word/2010/wordprocessingShape">
                    <wps:wsp>
                      <wps:cNvSpPr/>
                      <wps:cNvPr id="2" name="Shape 2"/>
                      <wps:spPr>
                        <a:xfrm>
                          <a:off x="4434458" y="3372648"/>
                          <a:ext cx="1823085" cy="8147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Register Number: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Date: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4432300</wp:posOffset>
                </wp:positionH>
                <wp:positionV relativeFrom="paragraph">
                  <wp:posOffset>88900</wp:posOffset>
                </wp:positionV>
                <wp:extent cx="1842135" cy="83375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842135" cy="833755"/>
                        </a:xfrm>
                        <a:prstGeom prst="rect"/>
                        <a:ln/>
                      </pic:spPr>
                    </pic:pic>
                  </a:graphicData>
                </a:graphic>
              </wp:anchor>
            </w:drawing>
          </mc:Fallback>
        </mc:AlternateContent>
      </w:r>
    </w:p>
    <w:p w:rsidR="00000000" w:rsidDel="00000000" w:rsidP="00000000" w:rsidRDefault="00000000" w:rsidRPr="00000000" w14:paraId="00000002">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4">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5">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6">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7">
      <w:pPr>
        <w:spacing w:line="240" w:lineRule="auto"/>
        <w:jc w:val="center"/>
        <w:rPr>
          <w:b w:val="1"/>
          <w:sz w:val="24"/>
          <w:szCs w:val="24"/>
        </w:rPr>
      </w:pPr>
      <w:r w:rsidDel="00000000" w:rsidR="00000000" w:rsidRPr="00000000">
        <w:rPr>
          <w:b w:val="1"/>
          <w:sz w:val="24"/>
          <w:szCs w:val="24"/>
          <w:rtl w:val="0"/>
        </w:rPr>
        <w:t xml:space="preserve">ST. JOSEPH’S COLLEGE (AUTONOMOUS), BENGALURU -27</w:t>
      </w:r>
    </w:p>
    <w:p w:rsidR="00000000" w:rsidDel="00000000" w:rsidP="00000000" w:rsidRDefault="00000000" w:rsidRPr="00000000" w14:paraId="00000008">
      <w:pPr>
        <w:spacing w:line="240" w:lineRule="auto"/>
        <w:jc w:val="center"/>
        <w:rPr>
          <w:b w:val="1"/>
          <w:sz w:val="24"/>
          <w:szCs w:val="24"/>
        </w:rPr>
      </w:pPr>
      <w:r w:rsidDel="00000000" w:rsidR="00000000" w:rsidRPr="00000000">
        <w:rPr>
          <w:b w:val="1"/>
          <w:sz w:val="24"/>
          <w:szCs w:val="24"/>
          <w:rtl w:val="0"/>
        </w:rPr>
        <w:t xml:space="preserve">B.A. IV SEMESTER EXAMINATION: APRIL 2023</w:t>
      </w:r>
    </w:p>
    <w:p w:rsidR="00000000" w:rsidDel="00000000" w:rsidP="00000000" w:rsidRDefault="00000000" w:rsidRPr="00000000" w14:paraId="00000009">
      <w:pPr>
        <w:spacing w:line="240" w:lineRule="auto"/>
        <w:jc w:val="center"/>
        <w:rPr>
          <w:sz w:val="24"/>
          <w:szCs w:val="24"/>
        </w:rPr>
      </w:pPr>
      <w:r w:rsidDel="00000000" w:rsidR="00000000" w:rsidRPr="00000000">
        <w:rPr>
          <w:sz w:val="24"/>
          <w:szCs w:val="24"/>
          <w:rtl w:val="0"/>
        </w:rPr>
        <w:t xml:space="preserve">(Examination conducted in May 2023)</w:t>
      </w:r>
    </w:p>
    <w:p w:rsidR="00000000" w:rsidDel="00000000" w:rsidP="00000000" w:rsidRDefault="00000000" w:rsidRPr="00000000" w14:paraId="0000000A">
      <w:pPr>
        <w:spacing w:line="240" w:lineRule="auto"/>
        <w:jc w:val="center"/>
        <w:rPr>
          <w:b w:val="1"/>
          <w:sz w:val="24"/>
          <w:szCs w:val="24"/>
        </w:rPr>
      </w:pPr>
      <w:r w:rsidDel="00000000" w:rsidR="00000000" w:rsidRPr="00000000">
        <w:rPr>
          <w:b w:val="1"/>
          <w:sz w:val="24"/>
          <w:szCs w:val="24"/>
          <w:rtl w:val="0"/>
        </w:rPr>
        <w:t xml:space="preserve">COMMUNICATIVE ENGLISH CE 422</w:t>
      </w:r>
    </w:p>
    <w:p w:rsidR="00000000" w:rsidDel="00000000" w:rsidP="00000000" w:rsidRDefault="00000000" w:rsidRPr="00000000" w14:paraId="0000000B">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C">
      <w:pPr>
        <w:spacing w:line="240" w:lineRule="auto"/>
        <w:jc w:val="center"/>
        <w:rPr>
          <w:sz w:val="24"/>
          <w:szCs w:val="24"/>
        </w:rPr>
      </w:pPr>
      <w:r w:rsidDel="00000000" w:rsidR="00000000" w:rsidRPr="00000000">
        <w:rPr>
          <w:sz w:val="24"/>
          <w:szCs w:val="24"/>
          <w:rtl w:val="0"/>
        </w:rPr>
        <w:t xml:space="preserve">(For current batch students only)</w:t>
      </w:r>
    </w:p>
    <w:p w:rsidR="00000000" w:rsidDel="00000000" w:rsidP="00000000" w:rsidRDefault="00000000" w:rsidRPr="00000000" w14:paraId="0000000D">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E">
      <w:pPr>
        <w:spacing w:line="240" w:lineRule="auto"/>
        <w:rPr>
          <w:b w:val="1"/>
          <w:sz w:val="24"/>
          <w:szCs w:val="24"/>
        </w:rPr>
      </w:pPr>
      <w:r w:rsidDel="00000000" w:rsidR="00000000" w:rsidRPr="00000000">
        <w:rPr>
          <w:rtl w:val="0"/>
        </w:rPr>
      </w:r>
    </w:p>
    <w:p w:rsidR="00000000" w:rsidDel="00000000" w:rsidP="00000000" w:rsidRDefault="00000000" w:rsidRPr="00000000" w14:paraId="0000000F">
      <w:pPr>
        <w:spacing w:line="240" w:lineRule="auto"/>
        <w:rPr>
          <w:b w:val="1"/>
          <w:sz w:val="24"/>
          <w:szCs w:val="24"/>
        </w:rPr>
      </w:pPr>
      <w:r w:rsidDel="00000000" w:rsidR="00000000" w:rsidRPr="00000000">
        <w:rPr>
          <w:b w:val="1"/>
          <w:sz w:val="24"/>
          <w:szCs w:val="24"/>
          <w:rtl w:val="0"/>
        </w:rPr>
        <w:t xml:space="preserve">Time- 2 hrs                                                                                      Max Marks- 60</w:t>
      </w:r>
    </w:p>
    <w:p w:rsidR="00000000" w:rsidDel="00000000" w:rsidP="00000000" w:rsidRDefault="00000000" w:rsidRPr="00000000" w14:paraId="00000010">
      <w:pPr>
        <w:spacing w:lin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1">
      <w:pPr>
        <w:spacing w:line="240" w:lineRule="auto"/>
        <w:rPr>
          <w:b w:val="1"/>
          <w:sz w:val="24"/>
          <w:szCs w:val="24"/>
        </w:rPr>
      </w:pPr>
      <w:r w:rsidDel="00000000" w:rsidR="00000000" w:rsidRPr="00000000">
        <w:rPr>
          <w:b w:val="1"/>
          <w:sz w:val="24"/>
          <w:szCs w:val="24"/>
          <w:rtl w:val="0"/>
        </w:rPr>
        <w:t xml:space="preserve"> Instructions:</w:t>
      </w:r>
    </w:p>
    <w:p w:rsidR="00000000" w:rsidDel="00000000" w:rsidP="00000000" w:rsidRDefault="00000000" w:rsidRPr="00000000" w14:paraId="00000012">
      <w:pPr>
        <w:numPr>
          <w:ilvl w:val="0"/>
          <w:numId w:val="1"/>
        </w:numPr>
        <w:tabs>
          <w:tab w:val="left" w:leader="none" w:pos="1418"/>
        </w:tabs>
        <w:spacing w:line="240" w:lineRule="auto"/>
        <w:ind w:left="360" w:hanging="426"/>
        <w:rPr>
          <w:b w:val="1"/>
          <w:sz w:val="24"/>
          <w:szCs w:val="24"/>
        </w:rPr>
      </w:pPr>
      <w:r w:rsidDel="00000000" w:rsidR="00000000" w:rsidRPr="00000000">
        <w:rPr>
          <w:b w:val="1"/>
          <w:sz w:val="24"/>
          <w:szCs w:val="24"/>
          <w:rtl w:val="0"/>
        </w:rPr>
        <w:t xml:space="preserve">This paper is for students of IV semester Communicative English.</w:t>
      </w:r>
    </w:p>
    <w:p w:rsidR="00000000" w:rsidDel="00000000" w:rsidP="00000000" w:rsidRDefault="00000000" w:rsidRPr="00000000" w14:paraId="00000013">
      <w:pPr>
        <w:numPr>
          <w:ilvl w:val="0"/>
          <w:numId w:val="1"/>
        </w:numPr>
        <w:tabs>
          <w:tab w:val="left" w:leader="none" w:pos="1418"/>
        </w:tabs>
        <w:spacing w:line="240" w:lineRule="auto"/>
        <w:ind w:left="360" w:hanging="426"/>
        <w:rPr>
          <w:b w:val="1"/>
          <w:sz w:val="24"/>
          <w:szCs w:val="24"/>
        </w:rPr>
      </w:pPr>
      <w:r w:rsidDel="00000000" w:rsidR="00000000" w:rsidRPr="00000000">
        <w:rPr>
          <w:b w:val="1"/>
          <w:sz w:val="24"/>
          <w:szCs w:val="24"/>
          <w:rtl w:val="0"/>
        </w:rPr>
        <w:t xml:space="preserve">The paper has THREE SECTIONS.</w:t>
      </w:r>
    </w:p>
    <w:p w:rsidR="00000000" w:rsidDel="00000000" w:rsidP="00000000" w:rsidRDefault="00000000" w:rsidRPr="00000000" w14:paraId="00000014">
      <w:pPr>
        <w:numPr>
          <w:ilvl w:val="0"/>
          <w:numId w:val="1"/>
        </w:numPr>
        <w:tabs>
          <w:tab w:val="left" w:leader="none" w:pos="1418"/>
        </w:tabs>
        <w:spacing w:line="240" w:lineRule="auto"/>
        <w:ind w:left="360" w:hanging="426"/>
        <w:rPr>
          <w:b w:val="1"/>
          <w:sz w:val="24"/>
          <w:szCs w:val="24"/>
        </w:rPr>
      </w:pPr>
      <w:r w:rsidDel="00000000" w:rsidR="00000000" w:rsidRPr="00000000">
        <w:rPr>
          <w:b w:val="1"/>
          <w:sz w:val="24"/>
          <w:szCs w:val="24"/>
          <w:rtl w:val="0"/>
        </w:rPr>
        <w:t xml:space="preserve">You will lose marks for exceeding the word limit.</w:t>
      </w:r>
    </w:p>
    <w:p w:rsidR="00000000" w:rsidDel="00000000" w:rsidP="00000000" w:rsidRDefault="00000000" w:rsidRPr="00000000" w14:paraId="00000015">
      <w:pPr>
        <w:tabs>
          <w:tab w:val="left" w:leader="none" w:pos="1418"/>
        </w:tabs>
        <w:spacing w:line="240" w:lineRule="auto"/>
        <w:rPr>
          <w:b w:val="1"/>
          <w:sz w:val="24"/>
          <w:szCs w:val="24"/>
        </w:rPr>
      </w:pPr>
      <w:r w:rsidDel="00000000" w:rsidR="00000000" w:rsidRPr="00000000">
        <w:rPr>
          <w:rtl w:val="0"/>
        </w:rPr>
      </w:r>
    </w:p>
    <w:p w:rsidR="00000000" w:rsidDel="00000000" w:rsidP="00000000" w:rsidRDefault="00000000" w:rsidRPr="00000000" w14:paraId="00000016">
      <w:pPr>
        <w:tabs>
          <w:tab w:val="left" w:leader="none" w:pos="1418"/>
        </w:tabs>
        <w:spacing w:line="240" w:lineRule="auto"/>
        <w:jc w:val="center"/>
        <w:rPr>
          <w:b w:val="1"/>
          <w:sz w:val="24"/>
          <w:szCs w:val="24"/>
        </w:rPr>
      </w:pPr>
      <w:r w:rsidDel="00000000" w:rsidR="00000000" w:rsidRPr="00000000">
        <w:rPr>
          <w:b w:val="1"/>
          <w:sz w:val="24"/>
          <w:szCs w:val="24"/>
          <w:rtl w:val="0"/>
        </w:rPr>
        <w:t xml:space="preserve">Section A</w:t>
      </w:r>
    </w:p>
    <w:p w:rsidR="00000000" w:rsidDel="00000000" w:rsidP="00000000" w:rsidRDefault="00000000" w:rsidRPr="00000000" w14:paraId="00000017">
      <w:pPr>
        <w:numPr>
          <w:ilvl w:val="0"/>
          <w:numId w:val="2"/>
        </w:numPr>
        <w:tabs>
          <w:tab w:val="left" w:leader="none" w:pos="1418"/>
        </w:tabs>
        <w:spacing w:line="240" w:lineRule="auto"/>
        <w:ind w:left="720" w:hanging="360"/>
        <w:rPr>
          <w:b w:val="1"/>
          <w:sz w:val="24"/>
          <w:szCs w:val="24"/>
        </w:rPr>
      </w:pPr>
      <w:r w:rsidDel="00000000" w:rsidR="00000000" w:rsidRPr="00000000">
        <w:rPr>
          <w:b w:val="1"/>
          <w:sz w:val="24"/>
          <w:szCs w:val="24"/>
          <w:rtl w:val="0"/>
        </w:rPr>
        <w:t xml:space="preserve">Answer ANY THREE of the following questions in FIVE-SIX lines: (3x5=15)</w:t>
      </w:r>
    </w:p>
    <w:p w:rsidR="00000000" w:rsidDel="00000000" w:rsidP="00000000" w:rsidRDefault="00000000" w:rsidRPr="00000000" w14:paraId="00000018">
      <w:pPr>
        <w:numPr>
          <w:ilvl w:val="0"/>
          <w:numId w:val="3"/>
        </w:numPr>
        <w:tabs>
          <w:tab w:val="left" w:leader="none" w:pos="1418"/>
        </w:tabs>
        <w:spacing w:line="240" w:lineRule="auto"/>
        <w:ind w:left="720" w:hanging="360"/>
        <w:rPr>
          <w:sz w:val="24"/>
          <w:szCs w:val="24"/>
        </w:rPr>
      </w:pPr>
      <w:r w:rsidDel="00000000" w:rsidR="00000000" w:rsidRPr="00000000">
        <w:rPr>
          <w:sz w:val="24"/>
          <w:szCs w:val="24"/>
          <w:rtl w:val="0"/>
        </w:rPr>
        <w:t xml:space="preserve">Using the following sentences, explain the concepts of deep and surface structures:</w:t>
      </w:r>
    </w:p>
    <w:p w:rsidR="00000000" w:rsidDel="00000000" w:rsidP="00000000" w:rsidRDefault="00000000" w:rsidRPr="00000000" w14:paraId="00000019">
      <w:pPr>
        <w:tabs>
          <w:tab w:val="left" w:leader="none" w:pos="1418"/>
        </w:tabs>
        <w:spacing w:line="240" w:lineRule="auto"/>
        <w:ind w:left="1440" w:firstLine="0"/>
        <w:rPr>
          <w:sz w:val="24"/>
          <w:szCs w:val="24"/>
        </w:rPr>
      </w:pPr>
      <w:r w:rsidDel="00000000" w:rsidR="00000000" w:rsidRPr="00000000">
        <w:rPr>
          <w:sz w:val="24"/>
          <w:szCs w:val="24"/>
          <w:rtl w:val="0"/>
        </w:rPr>
        <w:t xml:space="preserve">A dog ate the pie.</w:t>
      </w:r>
    </w:p>
    <w:p w:rsidR="00000000" w:rsidDel="00000000" w:rsidP="00000000" w:rsidRDefault="00000000" w:rsidRPr="00000000" w14:paraId="0000001A">
      <w:pPr>
        <w:tabs>
          <w:tab w:val="left" w:leader="none" w:pos="1418"/>
        </w:tabs>
        <w:spacing w:line="240" w:lineRule="auto"/>
        <w:ind w:left="1440" w:firstLine="0"/>
        <w:rPr>
          <w:sz w:val="24"/>
          <w:szCs w:val="24"/>
        </w:rPr>
      </w:pPr>
      <w:r w:rsidDel="00000000" w:rsidR="00000000" w:rsidRPr="00000000">
        <w:rPr>
          <w:sz w:val="24"/>
          <w:szCs w:val="24"/>
          <w:rtl w:val="0"/>
        </w:rPr>
        <w:t xml:space="preserve">The pie was eaten by a dog.</w:t>
      </w:r>
    </w:p>
    <w:p w:rsidR="00000000" w:rsidDel="00000000" w:rsidP="00000000" w:rsidRDefault="00000000" w:rsidRPr="00000000" w14:paraId="0000001B">
      <w:pPr>
        <w:tabs>
          <w:tab w:val="left" w:leader="none" w:pos="1418"/>
        </w:tabs>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01C">
      <w:pPr>
        <w:numPr>
          <w:ilvl w:val="0"/>
          <w:numId w:val="3"/>
        </w:numPr>
        <w:tabs>
          <w:tab w:val="left" w:leader="none" w:pos="1418"/>
        </w:tabs>
        <w:spacing w:line="240" w:lineRule="auto"/>
        <w:ind w:left="720" w:hanging="360"/>
        <w:rPr>
          <w:sz w:val="24"/>
          <w:szCs w:val="24"/>
        </w:rPr>
      </w:pPr>
      <w:r w:rsidDel="00000000" w:rsidR="00000000" w:rsidRPr="00000000">
        <w:rPr>
          <w:sz w:val="24"/>
          <w:szCs w:val="24"/>
          <w:rtl w:val="0"/>
        </w:rPr>
        <w:t xml:space="preserve">Write down the various ways in which the following sentences can be interpreted:</w:t>
      </w:r>
    </w:p>
    <w:p w:rsidR="00000000" w:rsidDel="00000000" w:rsidP="00000000" w:rsidRDefault="00000000" w:rsidRPr="00000000" w14:paraId="0000001D">
      <w:pPr>
        <w:numPr>
          <w:ilvl w:val="1"/>
          <w:numId w:val="3"/>
        </w:numPr>
        <w:tabs>
          <w:tab w:val="left" w:leader="none" w:pos="1418"/>
        </w:tabs>
        <w:spacing w:line="240" w:lineRule="auto"/>
        <w:ind w:left="1440" w:hanging="360"/>
        <w:rPr>
          <w:sz w:val="24"/>
          <w:szCs w:val="24"/>
        </w:rPr>
      </w:pPr>
      <w:r w:rsidDel="00000000" w:rsidR="00000000" w:rsidRPr="00000000">
        <w:rPr>
          <w:sz w:val="24"/>
          <w:szCs w:val="24"/>
          <w:rtl w:val="0"/>
        </w:rPr>
        <w:t xml:space="preserve">We ate breakfast with an English history professor.</w:t>
      </w:r>
    </w:p>
    <w:p w:rsidR="00000000" w:rsidDel="00000000" w:rsidP="00000000" w:rsidRDefault="00000000" w:rsidRPr="00000000" w14:paraId="0000001E">
      <w:pPr>
        <w:numPr>
          <w:ilvl w:val="1"/>
          <w:numId w:val="3"/>
        </w:numPr>
        <w:tabs>
          <w:tab w:val="left" w:leader="none" w:pos="1418"/>
        </w:tabs>
        <w:spacing w:line="240" w:lineRule="auto"/>
        <w:ind w:left="1440" w:hanging="360"/>
        <w:rPr>
          <w:sz w:val="24"/>
          <w:szCs w:val="24"/>
        </w:rPr>
      </w:pPr>
      <w:r w:rsidDel="00000000" w:rsidR="00000000" w:rsidRPr="00000000">
        <w:rPr>
          <w:sz w:val="24"/>
          <w:szCs w:val="24"/>
          <w:rtl w:val="0"/>
        </w:rPr>
        <w:t xml:space="preserve">I spoke to a friend in my blue suit.</w:t>
      </w:r>
    </w:p>
    <w:p w:rsidR="00000000" w:rsidDel="00000000" w:rsidP="00000000" w:rsidRDefault="00000000" w:rsidRPr="00000000" w14:paraId="0000001F">
      <w:pPr>
        <w:tabs>
          <w:tab w:val="left" w:leader="none" w:pos="1418"/>
        </w:tabs>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020">
      <w:pPr>
        <w:numPr>
          <w:ilvl w:val="0"/>
          <w:numId w:val="3"/>
        </w:numPr>
        <w:tabs>
          <w:tab w:val="left" w:leader="none" w:pos="1418"/>
        </w:tabs>
        <w:spacing w:line="240" w:lineRule="auto"/>
        <w:ind w:left="720" w:hanging="360"/>
        <w:rPr>
          <w:sz w:val="24"/>
          <w:szCs w:val="24"/>
        </w:rPr>
      </w:pPr>
      <w:r w:rsidDel="00000000" w:rsidR="00000000" w:rsidRPr="00000000">
        <w:rPr>
          <w:sz w:val="24"/>
          <w:szCs w:val="24"/>
          <w:rtl w:val="0"/>
        </w:rPr>
        <w:t xml:space="preserve">How would you use structural ambiguities to employ humour?</w:t>
      </w:r>
    </w:p>
    <w:p w:rsidR="00000000" w:rsidDel="00000000" w:rsidP="00000000" w:rsidRDefault="00000000" w:rsidRPr="00000000" w14:paraId="00000021">
      <w:pPr>
        <w:tabs>
          <w:tab w:val="left" w:leader="none" w:pos="1418"/>
        </w:tabs>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22">
      <w:pPr>
        <w:numPr>
          <w:ilvl w:val="0"/>
          <w:numId w:val="3"/>
        </w:numPr>
        <w:tabs>
          <w:tab w:val="left" w:leader="none" w:pos="1418"/>
        </w:tabs>
        <w:spacing w:line="240" w:lineRule="auto"/>
        <w:ind w:left="720" w:hanging="360"/>
        <w:rPr>
          <w:sz w:val="24"/>
          <w:szCs w:val="24"/>
        </w:rPr>
      </w:pPr>
      <w:r w:rsidDel="00000000" w:rsidR="00000000" w:rsidRPr="00000000">
        <w:rPr>
          <w:sz w:val="24"/>
          <w:szCs w:val="24"/>
          <w:rtl w:val="0"/>
        </w:rPr>
        <w:t xml:space="preserve">Using the phrase structure rules, analyse the following sentence using a tree diagram</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23">
      <w:pPr>
        <w:tabs>
          <w:tab w:val="left" w:leader="none" w:pos="1418"/>
        </w:tabs>
        <w:spacing w:line="240" w:lineRule="auto"/>
        <w:rPr>
          <w:sz w:val="24"/>
          <w:szCs w:val="24"/>
        </w:rPr>
      </w:pPr>
      <w:r w:rsidDel="00000000" w:rsidR="00000000" w:rsidRPr="00000000">
        <w:rPr>
          <w:b w:val="1"/>
          <w:sz w:val="24"/>
          <w:szCs w:val="24"/>
          <w:rtl w:val="0"/>
        </w:rPr>
        <w:tab/>
        <w:tab/>
      </w:r>
      <w:r w:rsidDel="00000000" w:rsidR="00000000" w:rsidRPr="00000000">
        <w:rPr>
          <w:sz w:val="24"/>
          <w:szCs w:val="24"/>
          <w:rtl w:val="0"/>
        </w:rPr>
        <w:t xml:space="preserve">The young doctor used an umbrella yesterday.</w:t>
      </w:r>
    </w:p>
    <w:p w:rsidR="00000000" w:rsidDel="00000000" w:rsidP="00000000" w:rsidRDefault="00000000" w:rsidRPr="00000000" w14:paraId="00000024">
      <w:pPr>
        <w:tabs>
          <w:tab w:val="left" w:leader="none" w:pos="1418"/>
        </w:tabs>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25">
      <w:pPr>
        <w:tabs>
          <w:tab w:val="left" w:leader="none" w:pos="1418"/>
        </w:tabs>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26">
      <w:pPr>
        <w:tabs>
          <w:tab w:val="left" w:leader="none" w:pos="1418"/>
        </w:tabs>
        <w:spacing w:line="240" w:lineRule="auto"/>
        <w:jc w:val="center"/>
        <w:rPr>
          <w:b w:val="1"/>
          <w:sz w:val="24"/>
          <w:szCs w:val="24"/>
        </w:rPr>
      </w:pPr>
      <w:r w:rsidDel="00000000" w:rsidR="00000000" w:rsidRPr="00000000">
        <w:rPr>
          <w:b w:val="1"/>
          <w:sz w:val="24"/>
          <w:szCs w:val="24"/>
          <w:rtl w:val="0"/>
        </w:rPr>
        <w:t xml:space="preserve">Section B</w:t>
      </w:r>
    </w:p>
    <w:p w:rsidR="00000000" w:rsidDel="00000000" w:rsidP="00000000" w:rsidRDefault="00000000" w:rsidRPr="00000000" w14:paraId="00000027">
      <w:pPr>
        <w:tabs>
          <w:tab w:val="left" w:leader="none" w:pos="1418"/>
        </w:tabs>
        <w:spacing w:line="240" w:lineRule="auto"/>
        <w:rPr>
          <w:b w:val="1"/>
          <w:sz w:val="24"/>
          <w:szCs w:val="24"/>
        </w:rPr>
      </w:pPr>
      <w:r w:rsidDel="00000000" w:rsidR="00000000" w:rsidRPr="00000000">
        <w:rPr>
          <w:b w:val="1"/>
          <w:sz w:val="24"/>
          <w:szCs w:val="24"/>
          <w:rtl w:val="0"/>
        </w:rPr>
        <w:t xml:space="preserve">II. Answer the following questions in 100-150 words: (2x10=20)</w:t>
      </w:r>
    </w:p>
    <w:p w:rsidR="00000000" w:rsidDel="00000000" w:rsidP="00000000" w:rsidRDefault="00000000" w:rsidRPr="00000000" w14:paraId="00000028">
      <w:pPr>
        <w:tabs>
          <w:tab w:val="left" w:leader="none" w:pos="1418"/>
        </w:tabs>
        <w:spacing w:line="240" w:lineRule="auto"/>
        <w:rPr>
          <w:b w:val="1"/>
          <w:sz w:val="24"/>
          <w:szCs w:val="24"/>
        </w:rPr>
      </w:pPr>
      <w:r w:rsidDel="00000000" w:rsidR="00000000" w:rsidRPr="00000000">
        <w:rPr>
          <w:rtl w:val="0"/>
        </w:rPr>
      </w:r>
    </w:p>
    <w:p w:rsidR="00000000" w:rsidDel="00000000" w:rsidP="00000000" w:rsidRDefault="00000000" w:rsidRPr="00000000" w14:paraId="00000029">
      <w:pPr>
        <w:numPr>
          <w:ilvl w:val="0"/>
          <w:numId w:val="3"/>
        </w:numPr>
        <w:tabs>
          <w:tab w:val="left" w:leader="none" w:pos="1418"/>
        </w:tabs>
        <w:spacing w:line="240" w:lineRule="auto"/>
        <w:ind w:left="720" w:hanging="360"/>
        <w:rPr>
          <w:sz w:val="24"/>
          <w:szCs w:val="24"/>
        </w:rPr>
      </w:pPr>
      <w:r w:rsidDel="00000000" w:rsidR="00000000" w:rsidRPr="00000000">
        <w:rPr>
          <w:sz w:val="24"/>
          <w:szCs w:val="24"/>
          <w:rtl w:val="0"/>
        </w:rPr>
        <w:t xml:space="preserve">“Maybe it is better so. My friend, Professor Chateau of Columbia, once broke his leg in two places. Now I must think. What price are you prepared to demand? I ask it, because I will not give more than a dollar per day—not including, of course, nootrition.”</w:t>
      </w:r>
    </w:p>
    <w:p w:rsidR="00000000" w:rsidDel="00000000" w:rsidP="00000000" w:rsidRDefault="00000000" w:rsidRPr="00000000" w14:paraId="0000002A">
      <w:pPr>
        <w:tabs>
          <w:tab w:val="left" w:leader="none" w:pos="1418"/>
        </w:tabs>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2B">
      <w:pPr>
        <w:tabs>
          <w:tab w:val="left" w:leader="none" w:pos="1418"/>
        </w:tabs>
        <w:spacing w:line="240" w:lineRule="auto"/>
        <w:ind w:left="720" w:firstLine="0"/>
        <w:rPr>
          <w:sz w:val="24"/>
          <w:szCs w:val="24"/>
        </w:rPr>
      </w:pPr>
      <w:r w:rsidDel="00000000" w:rsidR="00000000" w:rsidRPr="00000000">
        <w:rPr>
          <w:sz w:val="24"/>
          <w:szCs w:val="24"/>
          <w:rtl w:val="0"/>
        </w:rPr>
        <w:t xml:space="preserve">Discuss the context in which the above lines are spoken. How is he perceived by the Clementses?</w:t>
      </w:r>
    </w:p>
    <w:p w:rsidR="00000000" w:rsidDel="00000000" w:rsidP="00000000" w:rsidRDefault="00000000" w:rsidRPr="00000000" w14:paraId="0000002C">
      <w:pPr>
        <w:tabs>
          <w:tab w:val="left" w:leader="none" w:pos="1418"/>
        </w:tabs>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2D">
      <w:pPr>
        <w:numPr>
          <w:ilvl w:val="0"/>
          <w:numId w:val="3"/>
        </w:numPr>
        <w:tabs>
          <w:tab w:val="left" w:leader="none" w:pos="1418"/>
        </w:tabs>
        <w:spacing w:line="240" w:lineRule="auto"/>
        <w:ind w:left="720" w:hanging="360"/>
        <w:rPr>
          <w:sz w:val="24"/>
          <w:szCs w:val="24"/>
        </w:rPr>
      </w:pPr>
      <w:r w:rsidDel="00000000" w:rsidR="00000000" w:rsidRPr="00000000">
        <w:rPr>
          <w:sz w:val="24"/>
          <w:szCs w:val="24"/>
          <w:rtl w:val="0"/>
        </w:rPr>
        <w:t xml:space="preserve">“If his Russian was music, his English was murder. He had enormous difficulty (“dzeefeecooltsee” in Pninian English) with “depalatization, never managing to remove the extra Russian moisture from t’s and d’s before the vowels he so quaintly softened. His explosive “hat” (“I never go in a hat even in winter”) differed from the common American pronunciation of “hot” (typical of Waindell townspeople, for example) only by its briefer duration, and thus sounded very much like the German verb hat (has).”</w:t>
      </w:r>
    </w:p>
    <w:p w:rsidR="00000000" w:rsidDel="00000000" w:rsidP="00000000" w:rsidRDefault="00000000" w:rsidRPr="00000000" w14:paraId="0000002E">
      <w:pPr>
        <w:tabs>
          <w:tab w:val="left" w:leader="none" w:pos="1418"/>
        </w:tabs>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2F">
      <w:pPr>
        <w:tabs>
          <w:tab w:val="left" w:leader="none" w:pos="1418"/>
        </w:tabs>
        <w:spacing w:line="240" w:lineRule="auto"/>
        <w:ind w:left="720" w:firstLine="0"/>
        <w:rPr>
          <w:sz w:val="24"/>
          <w:szCs w:val="24"/>
        </w:rPr>
      </w:pPr>
      <w:r w:rsidDel="00000000" w:rsidR="00000000" w:rsidRPr="00000000">
        <w:rPr>
          <w:sz w:val="24"/>
          <w:szCs w:val="24"/>
          <w:rtl w:val="0"/>
        </w:rPr>
        <w:t xml:space="preserve">Discuss Pnin’s relationship with the English language. </w:t>
      </w:r>
    </w:p>
    <w:p w:rsidR="00000000" w:rsidDel="00000000" w:rsidP="00000000" w:rsidRDefault="00000000" w:rsidRPr="00000000" w14:paraId="00000030">
      <w:pPr>
        <w:rPr>
          <w:color w:val="212529"/>
          <w:sz w:val="24"/>
          <w:szCs w:val="24"/>
        </w:rPr>
      </w:pPr>
      <w:r w:rsidDel="00000000" w:rsidR="00000000" w:rsidRPr="00000000">
        <w:rPr>
          <w:rtl w:val="0"/>
        </w:rPr>
      </w:r>
    </w:p>
    <w:p w:rsidR="00000000" w:rsidDel="00000000" w:rsidP="00000000" w:rsidRDefault="00000000" w:rsidRPr="00000000" w14:paraId="00000031">
      <w:pPr>
        <w:rPr>
          <w:b w:val="1"/>
          <w:sz w:val="24"/>
          <w:szCs w:val="24"/>
        </w:rPr>
      </w:pPr>
      <w:r w:rsidDel="00000000" w:rsidR="00000000" w:rsidRPr="00000000">
        <w:rPr>
          <w:b w:val="1"/>
          <w:sz w:val="24"/>
          <w:szCs w:val="24"/>
          <w:rtl w:val="0"/>
        </w:rPr>
        <w:t xml:space="preserve">IV. Read an excerpt from Gillian West’s piece on the long form making a comeback, written in 2016:</w:t>
      </w:r>
    </w:p>
    <w:p w:rsidR="00000000" w:rsidDel="00000000" w:rsidP="00000000" w:rsidRDefault="00000000" w:rsidRPr="00000000" w14:paraId="00000032">
      <w:pPr>
        <w:rPr>
          <w:b w:val="1"/>
          <w:sz w:val="24"/>
          <w:szCs w:val="24"/>
        </w:rPr>
      </w:pPr>
      <w:r w:rsidDel="00000000" w:rsidR="00000000" w:rsidRPr="00000000">
        <w:rPr>
          <w:rtl w:val="0"/>
        </w:rPr>
      </w:r>
    </w:p>
    <w:p w:rsidR="00000000" w:rsidDel="00000000" w:rsidP="00000000" w:rsidRDefault="00000000" w:rsidRPr="00000000" w14:paraId="00000033">
      <w:pPr>
        <w:rPr>
          <w:color w:val="0a0a0a"/>
          <w:highlight w:val="white"/>
        </w:rPr>
      </w:pPr>
      <w:r w:rsidDel="00000000" w:rsidR="00000000" w:rsidRPr="00000000">
        <w:rPr>
          <w:color w:val="0a0a0a"/>
          <w:highlight w:val="white"/>
          <w:rtl w:val="0"/>
        </w:rPr>
        <w:t xml:space="preserve">Commercial and creative content are changing. In a world of brevity and fast consumption, the comfort of long form is making a comeback. In the last 18 months alone we’ve witnessed the launch of Facebook Instant Articles, the Guardian’s ‘The Long Read’, Snapchat Discover and more, putting a world of long form content at our fingertips. Now even Twitter – once sold as “a short burst of inconsequential information” – is rumoured to be changing its character limit from 140 to 10,000.</w:t>
      </w:r>
    </w:p>
    <w:p w:rsidR="00000000" w:rsidDel="00000000" w:rsidP="00000000" w:rsidRDefault="00000000" w:rsidRPr="00000000" w14:paraId="00000034">
      <w:pPr>
        <w:rPr>
          <w:color w:val="0a0a0a"/>
          <w:highlight w:val="white"/>
        </w:rPr>
      </w:pPr>
      <w:r w:rsidDel="00000000" w:rsidR="00000000" w:rsidRPr="00000000">
        <w:rPr>
          <w:rtl w:val="0"/>
        </w:rPr>
      </w:r>
    </w:p>
    <w:p w:rsidR="00000000" w:rsidDel="00000000" w:rsidP="00000000" w:rsidRDefault="00000000" w:rsidRPr="00000000" w14:paraId="00000035">
      <w:pPr>
        <w:rPr>
          <w:color w:val="1a1a1a"/>
          <w:highlight w:val="white"/>
        </w:rPr>
      </w:pPr>
      <w:r w:rsidDel="00000000" w:rsidR="00000000" w:rsidRPr="00000000">
        <w:rPr>
          <w:color w:val="0a0a0a"/>
          <w:highlight w:val="white"/>
          <w:rtl w:val="0"/>
        </w:rPr>
        <w:t xml:space="preserve">Typically, opinion on long form has been split into two camps; those who see it as a gamble thanks to audiences’ supposedly shrinking attention spans, and those who see it as a way to engage readers and offer real value. With the benefits of long form content, especially in digital, just beginning to gain traction, what has caused this shift in attitudes, affecting both the worlds of journalism and advertising?</w:t>
      </w:r>
      <w:r w:rsidDel="00000000" w:rsidR="00000000" w:rsidRPr="00000000">
        <w:rPr>
          <w:rtl w:val="0"/>
        </w:rPr>
      </w:r>
    </w:p>
    <w:p w:rsidR="00000000" w:rsidDel="00000000" w:rsidP="00000000" w:rsidRDefault="00000000" w:rsidRPr="00000000" w14:paraId="00000036">
      <w:pPr>
        <w:rPr>
          <w:color w:val="1a1a1a"/>
          <w:sz w:val="24"/>
          <w:szCs w:val="24"/>
          <w:highlight w:val="white"/>
        </w:rPr>
      </w:pPr>
      <w:r w:rsidDel="00000000" w:rsidR="00000000" w:rsidRPr="00000000">
        <w:rPr>
          <w:rtl w:val="0"/>
        </w:rPr>
      </w:r>
    </w:p>
    <w:p w:rsidR="00000000" w:rsidDel="00000000" w:rsidP="00000000" w:rsidRDefault="00000000" w:rsidRPr="00000000" w14:paraId="00000037">
      <w:pPr>
        <w:rPr>
          <w:b w:val="1"/>
          <w:color w:val="1a1a1a"/>
          <w:sz w:val="24"/>
          <w:szCs w:val="24"/>
          <w:highlight w:val="white"/>
        </w:rPr>
      </w:pPr>
      <w:r w:rsidDel="00000000" w:rsidR="00000000" w:rsidRPr="00000000">
        <w:rPr>
          <w:b w:val="1"/>
          <w:color w:val="1a1a1a"/>
          <w:sz w:val="24"/>
          <w:szCs w:val="24"/>
          <w:highlight w:val="white"/>
          <w:rtl w:val="0"/>
        </w:rPr>
        <w:t xml:space="preserve">IV.A. Answer the following question in 100-150 words: (10 Marks)</w:t>
      </w:r>
    </w:p>
    <w:p w:rsidR="00000000" w:rsidDel="00000000" w:rsidP="00000000" w:rsidRDefault="00000000" w:rsidRPr="00000000" w14:paraId="00000038">
      <w:pPr>
        <w:numPr>
          <w:ilvl w:val="0"/>
          <w:numId w:val="3"/>
        </w:numPr>
        <w:ind w:left="720" w:hanging="360"/>
        <w:rPr>
          <w:color w:val="1a1a1a"/>
          <w:sz w:val="24"/>
          <w:szCs w:val="24"/>
          <w:highlight w:val="white"/>
        </w:rPr>
      </w:pPr>
      <w:r w:rsidDel="00000000" w:rsidR="00000000" w:rsidRPr="00000000">
        <w:rPr>
          <w:color w:val="1a1a1a"/>
          <w:sz w:val="24"/>
          <w:szCs w:val="24"/>
          <w:highlight w:val="white"/>
          <w:rtl w:val="0"/>
        </w:rPr>
        <w:t xml:space="preserve">Discuss the idea of ‘the comfort of the long form’ mentioned in the above excerpt. In your recent experiences of interacting with the long form, what kind of value do you think it offers the reader?</w:t>
      </w:r>
    </w:p>
    <w:p w:rsidR="00000000" w:rsidDel="00000000" w:rsidP="00000000" w:rsidRDefault="00000000" w:rsidRPr="00000000" w14:paraId="00000039">
      <w:pPr>
        <w:ind w:left="720" w:firstLine="0"/>
        <w:rPr>
          <w:color w:val="212529"/>
          <w:sz w:val="24"/>
          <w:szCs w:val="24"/>
        </w:rPr>
      </w:pPr>
      <w:r w:rsidDel="00000000" w:rsidR="00000000" w:rsidRPr="00000000">
        <w:rPr>
          <w:rtl w:val="0"/>
        </w:rPr>
      </w:r>
    </w:p>
    <w:p w:rsidR="00000000" w:rsidDel="00000000" w:rsidP="00000000" w:rsidRDefault="00000000" w:rsidRPr="00000000" w14:paraId="0000003A">
      <w:pPr>
        <w:rPr>
          <w:color w:val="212529"/>
          <w:sz w:val="24"/>
          <w:szCs w:val="24"/>
        </w:rPr>
      </w:pPr>
      <w:r w:rsidDel="00000000" w:rsidR="00000000" w:rsidRPr="00000000">
        <w:rPr>
          <w:rtl w:val="0"/>
        </w:rPr>
      </w:r>
    </w:p>
    <w:p w:rsidR="00000000" w:rsidDel="00000000" w:rsidP="00000000" w:rsidRDefault="00000000" w:rsidRPr="00000000" w14:paraId="0000003B">
      <w:pPr>
        <w:jc w:val="center"/>
        <w:rPr>
          <w:b w:val="1"/>
          <w:color w:val="212529"/>
          <w:sz w:val="24"/>
          <w:szCs w:val="24"/>
        </w:rPr>
      </w:pPr>
      <w:r w:rsidDel="00000000" w:rsidR="00000000" w:rsidRPr="00000000">
        <w:rPr>
          <w:b w:val="1"/>
          <w:color w:val="212529"/>
          <w:sz w:val="24"/>
          <w:szCs w:val="24"/>
          <w:rtl w:val="0"/>
        </w:rPr>
        <w:t xml:space="preserve">Section C</w:t>
      </w:r>
    </w:p>
    <w:p w:rsidR="00000000" w:rsidDel="00000000" w:rsidP="00000000" w:rsidRDefault="00000000" w:rsidRPr="00000000" w14:paraId="0000003C">
      <w:pPr>
        <w:rPr>
          <w:b w:val="1"/>
          <w:sz w:val="24"/>
          <w:szCs w:val="24"/>
        </w:rPr>
      </w:pPr>
      <w:r w:rsidDel="00000000" w:rsidR="00000000" w:rsidRPr="00000000">
        <w:rPr>
          <w:b w:val="1"/>
          <w:color w:val="212529"/>
          <w:sz w:val="24"/>
          <w:szCs w:val="24"/>
          <w:rtl w:val="0"/>
        </w:rPr>
        <w:t xml:space="preserve">V. </w:t>
      </w:r>
      <w:r w:rsidDel="00000000" w:rsidR="00000000" w:rsidRPr="00000000">
        <w:rPr>
          <w:b w:val="1"/>
          <w:sz w:val="24"/>
          <w:szCs w:val="24"/>
          <w:rtl w:val="0"/>
        </w:rPr>
        <w:t xml:space="preserve">Using the prompt below, write a short story for children in 250-300 words: (15 Marks)</w:t>
      </w:r>
    </w:p>
    <w:p w:rsidR="00000000" w:rsidDel="00000000" w:rsidP="00000000" w:rsidRDefault="00000000" w:rsidRPr="00000000" w14:paraId="0000003D">
      <w:pPr>
        <w:numPr>
          <w:ilvl w:val="0"/>
          <w:numId w:val="3"/>
        </w:numPr>
        <w:ind w:left="720" w:hanging="360"/>
        <w:rPr>
          <w:sz w:val="24"/>
          <w:szCs w:val="24"/>
        </w:rPr>
      </w:pPr>
      <w:r w:rsidDel="00000000" w:rsidR="00000000" w:rsidRPr="00000000">
        <w:rPr>
          <w:i w:val="1"/>
          <w:sz w:val="24"/>
          <w:szCs w:val="24"/>
          <w:rtl w:val="0"/>
        </w:rPr>
        <w:t xml:space="preserve">“Inside the house, little jets of freezing air came rushing in through the sides of the windows and under the doors, and there was no place to go to escape them.” </w:t>
      </w:r>
      <w:r w:rsidDel="00000000" w:rsidR="00000000" w:rsidRPr="00000000">
        <w:rPr>
          <w:rtl w:val="0"/>
        </w:rPr>
        <w:t xml:space="preserve">Excerpt from Roald Dahl’s “Charlie and the Chocolate Factory (Puffin Modern Classics relaunch).</w:t>
      </w: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b w:val="1"/>
          <w:sz w:val="24"/>
          <w:szCs w:val="24"/>
        </w:rPr>
      </w:pPr>
      <w:r w:rsidDel="00000000" w:rsidR="00000000" w:rsidRPr="00000000">
        <w:rPr>
          <w:rtl w:val="0"/>
        </w:rPr>
      </w:r>
    </w:p>
    <w:p w:rsidR="00000000" w:rsidDel="00000000" w:rsidP="00000000" w:rsidRDefault="00000000" w:rsidRPr="00000000" w14:paraId="00000040">
      <w:pPr>
        <w:rPr>
          <w:color w:val="212529"/>
          <w:sz w:val="24"/>
          <w:szCs w:val="24"/>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rPr/>
    </w:pPr>
    <w:r w:rsidDel="00000000" w:rsidR="00000000" w:rsidRPr="00000000">
      <w:rPr>
        <w:rtl w:val="0"/>
      </w:rPr>
      <w:t xml:space="preserve">CE 422_B_ 23</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2."/>
      <w:lvlJc w:val="left"/>
      <w:pPr>
        <w:ind w:left="1080" w:hanging="360"/>
      </w:pPr>
      <w:rPr>
        <w:b w:val="1"/>
        <w:sz w:val="24"/>
        <w:szCs w:val="24"/>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