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-257173</wp:posOffset>
            </wp:positionH>
            <wp:positionV relativeFrom="paragraph">
              <wp:posOffset>114300</wp:posOffset>
            </wp:positionV>
            <wp:extent cx="1014413" cy="952933"/>
            <wp:effectExtent b="0" l="0" r="0" t="0"/>
            <wp:wrapNone/>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14413" cy="952933"/>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5092700</wp:posOffset>
                </wp:positionH>
                <wp:positionV relativeFrom="paragraph">
                  <wp:posOffset>-698499</wp:posOffset>
                </wp:positionV>
                <wp:extent cx="1851025" cy="647700"/>
                <wp:effectExtent b="0" l="0" r="0" t="0"/>
                <wp:wrapNone/>
                <wp:docPr id="1" name=""/>
                <a:graphic>
                  <a:graphicData uri="http://schemas.microsoft.com/office/word/2010/wordprocessingShape">
                    <wps:wsp>
                      <wps:cNvSpPr/>
                      <wps:cNvPr id="2" name="Shape 2"/>
                      <wps:spPr>
                        <a:xfrm>
                          <a:off x="4426838" y="3462500"/>
                          <a:ext cx="1838325" cy="6350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5092700</wp:posOffset>
                </wp:positionH>
                <wp:positionV relativeFrom="paragraph">
                  <wp:posOffset>-698499</wp:posOffset>
                </wp:positionV>
                <wp:extent cx="1851025" cy="647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51025" cy="647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5092700</wp:posOffset>
                </wp:positionH>
                <wp:positionV relativeFrom="paragraph">
                  <wp:posOffset>-698499</wp:posOffset>
                </wp:positionV>
                <wp:extent cx="1851025" cy="647700"/>
                <wp:effectExtent b="0" l="0" r="0" t="0"/>
                <wp:wrapNone/>
                <wp:docPr id="2" name=""/>
                <a:graphic>
                  <a:graphicData uri="http://schemas.microsoft.com/office/word/2010/wordprocessingShape">
                    <wps:wsp>
                      <wps:cNvSpPr/>
                      <wps:cNvPr id="3" name="Shape 3"/>
                      <wps:spPr>
                        <a:xfrm>
                          <a:off x="4426838" y="3462500"/>
                          <a:ext cx="1838325" cy="6350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0" lIns="114300" spcFirstLastPara="1" rIns="11430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5092700</wp:posOffset>
                </wp:positionH>
                <wp:positionV relativeFrom="paragraph">
                  <wp:posOffset>-698499</wp:posOffset>
                </wp:positionV>
                <wp:extent cx="1851025" cy="64770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851025" cy="647700"/>
                        </a:xfrm>
                        <a:prstGeom prst="rect"/>
                        <a:ln/>
                      </pic:spPr>
                    </pic:pic>
                  </a:graphicData>
                </a:graphic>
              </wp:anchor>
            </w:drawing>
          </mc:Fallback>
        </mc:AlternateContent>
      </w:r>
    </w:p>
    <w:p w:rsidR="00000000" w:rsidDel="00000000" w:rsidP="00000000" w:rsidRDefault="00000000" w:rsidRPr="00000000" w14:paraId="00000002">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UNIVERSITY, BENGALURU -27</w:t>
      </w:r>
    </w:p>
    <w:p w:rsidR="00000000" w:rsidDel="00000000" w:rsidP="00000000" w:rsidRDefault="00000000" w:rsidRPr="00000000" w14:paraId="00000004">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B.Sc. (ECONOMICS) – II SEMESTER</w:t>
      </w:r>
    </w:p>
    <w:p w:rsidR="00000000" w:rsidDel="00000000" w:rsidP="00000000" w:rsidRDefault="00000000" w:rsidRPr="00000000" w14:paraId="00000005">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SEMESTER EXAMINATION: APRIL 2023</w:t>
      </w:r>
    </w:p>
    <w:p w:rsidR="00000000" w:rsidDel="00000000" w:rsidP="00000000" w:rsidRDefault="00000000" w:rsidRPr="00000000" w14:paraId="00000006">
      <w:pPr>
        <w:spacing w:after="0" w:line="259"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(Examination conducted in May 2023)</w:t>
      </w:r>
    </w:p>
    <w:p w:rsidR="00000000" w:rsidDel="00000000" w:rsidP="00000000" w:rsidRDefault="00000000" w:rsidRPr="00000000" w14:paraId="00000007">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ECS 2221: Statistics for Economics</w:t>
      </w:r>
    </w:p>
    <w:p w:rsidR="00000000" w:rsidDel="00000000" w:rsidP="00000000" w:rsidRDefault="00000000" w:rsidRPr="00000000" w14:paraId="00000008">
      <w:pPr>
        <w:spacing w:after="0" w:line="259"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9">
      <w:pPr>
        <w:spacing w:after="0" w:line="259"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(For 2022-23 batch students only)</w:t>
      </w:r>
    </w:p>
    <w:p w:rsidR="00000000" w:rsidDel="00000000" w:rsidP="00000000" w:rsidRDefault="00000000" w:rsidRPr="00000000" w14:paraId="0000000A">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Time: 2 Hours</w:t>
        <w:tab/>
        <w:tab/>
        <w:tab/>
        <w:tab/>
        <w:tab/>
        <w:tab/>
        <w:tab/>
        <w:tab/>
        <w:t xml:space="preserve">    Max Marks: 60</w:t>
      </w:r>
    </w:p>
    <w:p w:rsidR="00000000" w:rsidDel="00000000" w:rsidP="00000000" w:rsidRDefault="00000000" w:rsidRPr="00000000" w14:paraId="0000000D">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This paper contains 2 printed pages and 3 parts</w:t>
      </w:r>
    </w:p>
    <w:p w:rsidR="00000000" w:rsidDel="00000000" w:rsidP="00000000" w:rsidRDefault="00000000" w:rsidRPr="00000000" w14:paraId="0000000E">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F">
      <w:pPr>
        <w:spacing w:after="0" w:line="259"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PART-A</w:t>
      </w:r>
    </w:p>
    <w:p w:rsidR="00000000" w:rsidDel="00000000" w:rsidP="00000000" w:rsidRDefault="00000000" w:rsidRPr="00000000" w14:paraId="00000010">
      <w:pPr>
        <w:spacing w:after="0" w:line="259" w:lineRule="auto"/>
        <w:jc w:val="center"/>
        <w:rPr>
          <w:rFonts w:ascii="Arial" w:cs="Arial" w:eastAsia="Arial" w:hAnsi="Arial"/>
          <w:b w:val="1"/>
          <w:u w:val="single"/>
        </w:rPr>
      </w:pPr>
      <w:r w:rsidDel="00000000" w:rsidR="00000000" w:rsidRPr="00000000">
        <w:rPr>
          <w:rtl w:val="0"/>
        </w:rPr>
      </w:r>
    </w:p>
    <w:p w:rsidR="00000000" w:rsidDel="00000000" w:rsidP="00000000" w:rsidRDefault="00000000" w:rsidRPr="00000000" w14:paraId="00000011">
      <w:pPr>
        <w:spacing w:after="0" w:line="259" w:lineRule="auto"/>
        <w:jc w:val="center"/>
        <w:rPr>
          <w:rFonts w:ascii="Arial" w:cs="Arial" w:eastAsia="Arial" w:hAnsi="Arial"/>
        </w:rPr>
      </w:pPr>
      <w:r w:rsidDel="00000000" w:rsidR="00000000" w:rsidRPr="00000000">
        <w:rPr>
          <w:rFonts w:ascii="Arial" w:cs="Arial" w:eastAsia="Arial" w:hAnsi="Arial"/>
          <w:b w:val="1"/>
          <w:u w:val="single"/>
          <w:rtl w:val="0"/>
        </w:rPr>
        <w:t xml:space="preserve">Answer any 10 questions</w:t>
      </w:r>
      <w:r w:rsidDel="00000000" w:rsidR="00000000" w:rsidRPr="00000000">
        <w:rPr>
          <w:rFonts w:ascii="Arial" w:cs="Arial" w:eastAsia="Arial" w:hAnsi="Arial"/>
          <w:rtl w:val="0"/>
        </w:rPr>
        <w:tab/>
        <w:tab/>
        <w:tab/>
        <w:tab/>
        <w:tab/>
        <w:tab/>
        <w:tab/>
      </w:r>
      <w:r w:rsidDel="00000000" w:rsidR="00000000" w:rsidRPr="00000000">
        <w:rPr>
          <w:rFonts w:ascii="Arial" w:cs="Arial" w:eastAsia="Arial" w:hAnsi="Arial"/>
          <w:b w:val="1"/>
          <w:rtl w:val="0"/>
        </w:rPr>
        <w:t xml:space="preserve">3 X 10 = 30</w:t>
      </w:r>
      <w:r w:rsidDel="00000000" w:rsidR="00000000" w:rsidRPr="00000000">
        <w:rPr>
          <w:rtl w:val="0"/>
        </w:rPr>
      </w:r>
    </w:p>
    <w:p w:rsidR="00000000" w:rsidDel="00000000" w:rsidP="00000000" w:rsidRDefault="00000000" w:rsidRPr="00000000" w14:paraId="00000012">
      <w:pPr>
        <w:spacing w:after="0"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76" w:right="0" w:hanging="36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Differentiate between Binomial and Normal Distribution.</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10" w:right="0" w:hanging="36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Differentiate between correlation and regression with examples.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76" w:right="0" w:hanging="360"/>
        <w:jc w:val="both"/>
        <w:rPr>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Two coins are tossed. Find the probability of getting both heads or both tails. </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76" w:right="0" w:hanging="36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null and alternate hypotheses?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76" w:right="0" w:hanging="36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advantages and disadvantages of Geometric mean.</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76" w:right="0" w:hanging="36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mean by partition values?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76" w:right="0" w:hanging="36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Differentiate between Skewness and Kurtosis.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76" w:right="0" w:hanging="360"/>
        <w:jc w:val="both"/>
        <w:rPr>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Arial" w:cs="Arial" w:eastAsia="Arial" w:hAnsi="Arial"/>
          <w:b w:val="0"/>
          <w:i w:val="0"/>
          <w:smallCaps w:val="0"/>
          <w:strike w:val="0"/>
          <w:color w:val="000000"/>
          <w:sz w:val="22"/>
          <w:szCs w:val="22"/>
          <w:u w:val="none"/>
          <w:shd w:fill="f8f8f8" w:val="clear"/>
          <w:vertAlign w:val="baseline"/>
          <w:rtl w:val="0"/>
        </w:rPr>
        <w:t xml:space="preserve">A bag contains 6 white and 4 black balls. One ball is drawn. What is the probability that it is white?</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76" w:right="0" w:hanging="36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Mention the various properties of correlation coefficient.</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76" w:right="0" w:hanging="36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 the different methods of collecting primary data.</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76" w:right="0" w:hanging="36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Define index numbers. Explain the uses of index numbers in Economics.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76" w:right="0" w:hanging="36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meant by the Mode of a distribution? Does it always exist? Give examples to illustrate your answer. </w:t>
      </w:r>
    </w:p>
    <w:p w:rsidR="00000000" w:rsidDel="00000000" w:rsidP="00000000" w:rsidRDefault="00000000" w:rsidRPr="00000000" w14:paraId="0000001F">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20">
      <w:pPr>
        <w:spacing w:after="0" w:lineRule="auto"/>
        <w:ind w:left="5040" w:firstLine="0"/>
        <w:rPr>
          <w:rFonts w:ascii="Times New Roman" w:cs="Times New Roman" w:eastAsia="Times New Roman" w:hAnsi="Times New Roman"/>
          <w:sz w:val="24"/>
          <w:szCs w:val="24"/>
        </w:rPr>
      </w:pPr>
      <w:r w:rsidDel="00000000" w:rsidR="00000000" w:rsidRPr="00000000">
        <w:rPr>
          <w:rFonts w:ascii="Arial" w:cs="Arial" w:eastAsia="Arial" w:hAnsi="Arial"/>
          <w:b w:val="1"/>
          <w:u w:val="single"/>
          <w:rtl w:val="0"/>
        </w:rPr>
        <w:t xml:space="preserve">PART - B</w:t>
      </w:r>
      <w:r w:rsidDel="00000000" w:rsidR="00000000" w:rsidRPr="00000000">
        <w:rPr>
          <w:rtl w:val="0"/>
        </w:rPr>
      </w:r>
    </w:p>
    <w:p w:rsidR="00000000" w:rsidDel="00000000" w:rsidP="00000000" w:rsidRDefault="00000000" w:rsidRPr="00000000" w14:paraId="00000021">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rPr>
      </w:pPr>
      <w:r w:rsidDel="00000000" w:rsidR="00000000" w:rsidRPr="00000000">
        <w:rPr>
          <w:rFonts w:ascii="Times New Roman" w:cs="Times New Roman" w:eastAsia="Times New Roman" w:hAnsi="Times New Roman"/>
          <w:rtl w:val="0"/>
        </w:rPr>
        <w:t xml:space="preserve">             </w:t>
      </w:r>
      <w:r w:rsidDel="00000000" w:rsidR="00000000" w:rsidRPr="00000000">
        <w:rPr>
          <w:rFonts w:ascii="Arial" w:cs="Arial" w:eastAsia="Arial" w:hAnsi="Arial"/>
          <w:b w:val="1"/>
          <w:u w:val="single"/>
          <w:rtl w:val="0"/>
        </w:rPr>
        <w:t xml:space="preserve">Answer any 3 questions</w:t>
      </w:r>
      <w:r w:rsidDel="00000000" w:rsidR="00000000" w:rsidRPr="00000000">
        <w:rPr>
          <w:rFonts w:ascii="Arial" w:cs="Arial" w:eastAsia="Arial" w:hAnsi="Arial"/>
          <w:rtl w:val="0"/>
        </w:rPr>
        <w:tab/>
        <w:tab/>
        <w:tab/>
        <w:tab/>
        <w:tab/>
        <w:tab/>
        <w:tab/>
      </w:r>
      <w:r w:rsidDel="00000000" w:rsidR="00000000" w:rsidRPr="00000000">
        <w:rPr>
          <w:rFonts w:ascii="Arial" w:cs="Arial" w:eastAsia="Arial" w:hAnsi="Arial"/>
          <w:b w:val="1"/>
          <w:rtl w:val="0"/>
        </w:rPr>
        <w:t xml:space="preserve">5 X 3 = 15</w:t>
      </w:r>
      <w:r w:rsidDel="00000000" w:rsidR="00000000" w:rsidRPr="00000000">
        <w:rPr>
          <w:rFonts w:ascii="Arial" w:cs="Arial" w:eastAsia="Arial" w:hAnsi="Arial"/>
          <w:rtl w:val="0"/>
        </w:rPr>
        <w:tab/>
      </w:r>
    </w:p>
    <w:p w:rsidR="00000000" w:rsidDel="00000000" w:rsidP="00000000" w:rsidRDefault="00000000" w:rsidRPr="00000000" w14:paraId="00000023">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76" w:right="0" w:hanging="36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a random experiment? Give examples.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76" w:right="0" w:hanging="36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Three identical boxes I, II, III contain 4 white and 3 red balls, 3 white and 7 red balls, and 2 white and 3 red balls respectively. A box is chosen at random and a ball is drawn out of it. If the ball is found to be white, what is the probability that Box II was selected?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76" w:right="0" w:hanging="360"/>
        <w:jc w:val="both"/>
        <w:rPr>
          <w:i w:val="0"/>
          <w:smallCaps w:val="0"/>
          <w:strike w:val="0"/>
          <w:color w:val="000000"/>
          <w:sz w:val="22"/>
          <w:szCs w:val="22"/>
          <w:u w:val="none"/>
          <w:shd w:fill="auto" w:val="clear"/>
          <w:vertAlign w:val="baseline"/>
        </w:rPr>
      </w:pPr>
      <w:bookmarkStart w:colFirst="0" w:colLast="0" w:name="_1fob9te"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a certain frequency table with total frequency 150, the mean was found to be 56.47. But, while copying out the table, a typist left out two of the class frequencies, say, f</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f</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 that the table is given in the following form. Find the values of f</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f</w:t>
      </w:r>
      <w:r w:rsidDel="00000000" w:rsidR="00000000" w:rsidRPr="00000000">
        <w:rPr>
          <w:rFonts w:ascii="Arial" w:cs="Arial" w:eastAsia="Arial" w:hAnsi="Arial"/>
          <w:b w:val="0"/>
          <w:i w:val="0"/>
          <w:smallCaps w:val="0"/>
          <w:strike w:val="0"/>
          <w:color w:val="000000"/>
          <w:sz w:val="22"/>
          <w:szCs w:val="22"/>
          <w:u w:val="none"/>
          <w:shd w:fill="auto" w:val="clear"/>
          <w:vertAlign w:val="subscript"/>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81.0" w:type="dxa"/>
        <w:jc w:val="left"/>
        <w:tblInd w:w="-8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0"/>
        <w:gridCol w:w="987"/>
        <w:gridCol w:w="987"/>
        <w:gridCol w:w="987"/>
        <w:gridCol w:w="987"/>
        <w:gridCol w:w="996"/>
        <w:gridCol w:w="1013"/>
        <w:gridCol w:w="1014"/>
        <w:gridCol w:w="840"/>
        <w:tblGridChange w:id="0">
          <w:tblGrid>
            <w:gridCol w:w="1970"/>
            <w:gridCol w:w="987"/>
            <w:gridCol w:w="987"/>
            <w:gridCol w:w="987"/>
            <w:gridCol w:w="987"/>
            <w:gridCol w:w="996"/>
            <w:gridCol w:w="1013"/>
            <w:gridCol w:w="1014"/>
            <w:gridCol w:w="840"/>
          </w:tblGrid>
        </w:tblGridChange>
      </w:tblGrid>
      <w:tr>
        <w:trPr>
          <w:cantSplit w:val="0"/>
          <w:tblHeader w:val="0"/>
        </w:trPr>
        <w:tc>
          <w:tcPr/>
          <w:p w:rsidR="00000000" w:rsidDel="00000000" w:rsidP="00000000" w:rsidRDefault="00000000" w:rsidRPr="00000000" w14:paraId="00000028">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Weekly wages in Rs. (mid value)</w:t>
            </w:r>
          </w:p>
        </w:tc>
        <w:tc>
          <w:tcPr/>
          <w:p w:rsidR="00000000" w:rsidDel="00000000" w:rsidP="00000000" w:rsidRDefault="00000000" w:rsidRPr="00000000" w14:paraId="0000002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45</w:t>
            </w:r>
          </w:p>
        </w:tc>
        <w:tc>
          <w:tcPr/>
          <w:p w:rsidR="00000000" w:rsidDel="00000000" w:rsidP="00000000" w:rsidRDefault="00000000" w:rsidRPr="00000000" w14:paraId="0000002A">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50</w:t>
            </w:r>
          </w:p>
        </w:tc>
        <w:tc>
          <w:tcPr/>
          <w:p w:rsidR="00000000" w:rsidDel="00000000" w:rsidP="00000000" w:rsidRDefault="00000000" w:rsidRPr="00000000" w14:paraId="0000002B">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55</w:t>
            </w:r>
          </w:p>
        </w:tc>
        <w:tc>
          <w:tcPr/>
          <w:p w:rsidR="00000000" w:rsidDel="00000000" w:rsidP="00000000" w:rsidRDefault="00000000" w:rsidRPr="00000000" w14:paraId="0000002C">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60</w:t>
            </w:r>
          </w:p>
        </w:tc>
        <w:tc>
          <w:tcPr/>
          <w:p w:rsidR="00000000" w:rsidDel="00000000" w:rsidP="00000000" w:rsidRDefault="00000000" w:rsidRPr="00000000" w14:paraId="0000002D">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65</w:t>
            </w:r>
          </w:p>
        </w:tc>
        <w:tc>
          <w:tcPr/>
          <w:p w:rsidR="00000000" w:rsidDel="00000000" w:rsidP="00000000" w:rsidRDefault="00000000" w:rsidRPr="00000000" w14:paraId="0000002E">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70</w:t>
            </w:r>
          </w:p>
        </w:tc>
        <w:tc>
          <w:tcPr/>
          <w:p w:rsidR="00000000" w:rsidDel="00000000" w:rsidP="00000000" w:rsidRDefault="00000000" w:rsidRPr="00000000" w14:paraId="0000002F">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75</w:t>
            </w:r>
          </w:p>
        </w:tc>
        <w:tc>
          <w:tcPr/>
          <w:p w:rsidR="00000000" w:rsidDel="00000000" w:rsidP="00000000" w:rsidRDefault="00000000" w:rsidRPr="00000000" w14:paraId="00000030">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Total</w:t>
            </w:r>
          </w:p>
        </w:tc>
      </w:tr>
      <w:tr>
        <w:trPr>
          <w:cantSplit w:val="0"/>
          <w:trHeight w:val="50" w:hRule="atLeast"/>
          <w:tblHeader w:val="0"/>
        </w:trPr>
        <w:tc>
          <w:tcPr/>
          <w:p w:rsidR="00000000" w:rsidDel="00000000" w:rsidP="00000000" w:rsidRDefault="00000000" w:rsidRPr="00000000" w14:paraId="0000003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Frequency </w:t>
            </w:r>
          </w:p>
          <w:p w:rsidR="00000000" w:rsidDel="00000000" w:rsidP="00000000" w:rsidRDefault="00000000" w:rsidRPr="00000000" w14:paraId="00000032">
            <w:pP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33">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p w:rsidR="00000000" w:rsidDel="00000000" w:rsidP="00000000" w:rsidRDefault="00000000" w:rsidRPr="00000000" w14:paraId="00000034">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48</w:t>
            </w:r>
          </w:p>
        </w:tc>
        <w:tc>
          <w:tcPr/>
          <w:p w:rsidR="00000000" w:rsidDel="00000000" w:rsidP="00000000" w:rsidRDefault="00000000" w:rsidRPr="00000000" w14:paraId="00000035">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f</w:t>
            </w:r>
            <w:r w:rsidDel="00000000" w:rsidR="00000000" w:rsidRPr="00000000">
              <w:rPr>
                <w:rFonts w:ascii="Arial" w:cs="Arial" w:eastAsia="Arial" w:hAnsi="Arial"/>
                <w:sz w:val="22"/>
                <w:szCs w:val="22"/>
                <w:vertAlign w:val="subscript"/>
                <w:rtl w:val="0"/>
              </w:rPr>
              <w:t xml:space="preserve">3</w:t>
            </w:r>
            <w:r w:rsidDel="00000000" w:rsidR="00000000" w:rsidRPr="00000000">
              <w:rPr>
                <w:rtl w:val="0"/>
              </w:rPr>
            </w:r>
          </w:p>
        </w:tc>
        <w:tc>
          <w:tcPr/>
          <w:p w:rsidR="00000000" w:rsidDel="00000000" w:rsidP="00000000" w:rsidRDefault="00000000" w:rsidRPr="00000000" w14:paraId="00000036">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30</w:t>
            </w:r>
          </w:p>
        </w:tc>
        <w:tc>
          <w:tcPr/>
          <w:p w:rsidR="00000000" w:rsidDel="00000000" w:rsidP="00000000" w:rsidRDefault="00000000" w:rsidRPr="00000000" w14:paraId="00000037">
            <w:pPr>
              <w:spacing w:line="276" w:lineRule="auto"/>
              <w:jc w:val="both"/>
              <w:rPr>
                <w:rFonts w:ascii="Arial" w:cs="Arial" w:eastAsia="Arial" w:hAnsi="Arial"/>
                <w:sz w:val="22"/>
                <w:szCs w:val="22"/>
                <w:vertAlign w:val="subscript"/>
              </w:rPr>
            </w:pPr>
            <w:r w:rsidDel="00000000" w:rsidR="00000000" w:rsidRPr="00000000">
              <w:rPr>
                <w:rFonts w:ascii="Arial" w:cs="Arial" w:eastAsia="Arial" w:hAnsi="Arial"/>
                <w:sz w:val="22"/>
                <w:szCs w:val="22"/>
                <w:rtl w:val="0"/>
              </w:rPr>
              <w:t xml:space="preserve">f</w:t>
            </w:r>
            <w:r w:rsidDel="00000000" w:rsidR="00000000" w:rsidRPr="00000000">
              <w:rPr>
                <w:rFonts w:ascii="Arial" w:cs="Arial" w:eastAsia="Arial" w:hAnsi="Arial"/>
                <w:sz w:val="22"/>
                <w:szCs w:val="22"/>
                <w:vertAlign w:val="subscript"/>
                <w:rtl w:val="0"/>
              </w:rPr>
              <w:t xml:space="preserve">5</w:t>
            </w:r>
          </w:p>
        </w:tc>
        <w:tc>
          <w:tcPr/>
          <w:p w:rsidR="00000000" w:rsidDel="00000000" w:rsidP="00000000" w:rsidRDefault="00000000" w:rsidRPr="00000000" w14:paraId="00000038">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8</w:t>
            </w:r>
          </w:p>
        </w:tc>
        <w:tc>
          <w:tcPr/>
          <w:p w:rsidR="00000000" w:rsidDel="00000000" w:rsidP="00000000" w:rsidRDefault="00000000" w:rsidRPr="00000000" w14:paraId="0000003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p w:rsidR="00000000" w:rsidDel="00000000" w:rsidP="00000000" w:rsidRDefault="00000000" w:rsidRPr="00000000" w14:paraId="0000003A">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150</w:t>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76" w:right="0" w:hanging="360"/>
        <w:jc w:val="both"/>
        <w:rPr>
          <w:i w:val="0"/>
          <w:smallCaps w:val="0"/>
          <w:strike w:val="0"/>
          <w:color w:val="000000"/>
          <w:sz w:val="22"/>
          <w:szCs w:val="22"/>
          <w:u w:val="none"/>
          <w:shd w:fill="auto" w:val="clear"/>
          <w:vertAlign w:val="baseline"/>
        </w:rPr>
      </w:pPr>
      <w:bookmarkStart w:colFirst="0" w:colLast="0" w:name="_3znysh7"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mean of 5 observations is 4.4 and the variance is 8.24. If 3 of the observations are 4,6,9, find the other two. </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76" w:right="0" w:hanging="360"/>
        <w:jc w:val="both"/>
        <w:rPr>
          <w:i w:val="0"/>
          <w:smallCaps w:val="0"/>
          <w:strike w:val="0"/>
          <w:color w:val="000000"/>
          <w:sz w:val="22"/>
          <w:szCs w:val="22"/>
          <w:u w:val="none"/>
          <w:shd w:fill="auto" w:val="clear"/>
          <w:vertAlign w:val="baseline"/>
        </w:rPr>
      </w:pPr>
      <w:bookmarkStart w:colFirst="0" w:colLast="0" w:name="_2et92p0" w:id="4"/>
      <w:bookmarkEnd w:id="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Skewness and Kurtosis for the following distribution and comment on the nature of the distribution: </w:t>
      </w:r>
    </w:p>
    <w:tbl>
      <w:tblPr>
        <w:tblStyle w:val="Table2"/>
        <w:tblW w:w="9781.0" w:type="dxa"/>
        <w:jc w:val="left"/>
        <w:tblInd w:w="-8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0"/>
        <w:gridCol w:w="987"/>
        <w:gridCol w:w="987"/>
        <w:gridCol w:w="987"/>
        <w:gridCol w:w="987"/>
        <w:gridCol w:w="996"/>
        <w:gridCol w:w="1013"/>
        <w:gridCol w:w="1014"/>
        <w:gridCol w:w="840"/>
        <w:tblGridChange w:id="0">
          <w:tblGrid>
            <w:gridCol w:w="1970"/>
            <w:gridCol w:w="987"/>
            <w:gridCol w:w="987"/>
            <w:gridCol w:w="987"/>
            <w:gridCol w:w="987"/>
            <w:gridCol w:w="996"/>
            <w:gridCol w:w="1013"/>
            <w:gridCol w:w="1014"/>
            <w:gridCol w:w="840"/>
          </w:tblGrid>
        </w:tblGridChange>
      </w:tblGrid>
      <w:tr>
        <w:trPr>
          <w:cantSplit w:val="0"/>
          <w:tblHeader w:val="0"/>
        </w:trPr>
        <w:tc>
          <w:tcPr/>
          <w:p w:rsidR="00000000" w:rsidDel="00000000" w:rsidP="00000000" w:rsidRDefault="00000000" w:rsidRPr="00000000" w14:paraId="0000003E">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Mid value (x)</w:t>
            </w:r>
          </w:p>
        </w:tc>
        <w:tc>
          <w:tcPr/>
          <w:p w:rsidR="00000000" w:rsidDel="00000000" w:rsidP="00000000" w:rsidRDefault="00000000" w:rsidRPr="00000000" w14:paraId="0000003F">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34.5</w:t>
            </w:r>
          </w:p>
        </w:tc>
        <w:tc>
          <w:tcPr/>
          <w:p w:rsidR="00000000" w:rsidDel="00000000" w:rsidP="00000000" w:rsidRDefault="00000000" w:rsidRPr="00000000" w14:paraId="00000040">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44.5</w:t>
            </w:r>
          </w:p>
        </w:tc>
        <w:tc>
          <w:tcPr/>
          <w:p w:rsidR="00000000" w:rsidDel="00000000" w:rsidP="00000000" w:rsidRDefault="00000000" w:rsidRPr="00000000" w14:paraId="00000041">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54.5</w:t>
            </w:r>
          </w:p>
        </w:tc>
        <w:tc>
          <w:tcPr/>
          <w:p w:rsidR="00000000" w:rsidDel="00000000" w:rsidP="00000000" w:rsidRDefault="00000000" w:rsidRPr="00000000" w14:paraId="00000042">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64.5</w:t>
            </w:r>
          </w:p>
        </w:tc>
        <w:tc>
          <w:tcPr/>
          <w:p w:rsidR="00000000" w:rsidDel="00000000" w:rsidP="00000000" w:rsidRDefault="00000000" w:rsidRPr="00000000" w14:paraId="00000043">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74.5</w:t>
            </w:r>
          </w:p>
        </w:tc>
        <w:tc>
          <w:tcPr/>
          <w:p w:rsidR="00000000" w:rsidDel="00000000" w:rsidP="00000000" w:rsidRDefault="00000000" w:rsidRPr="00000000" w14:paraId="00000044">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84.5</w:t>
            </w:r>
          </w:p>
        </w:tc>
        <w:tc>
          <w:tcPr/>
          <w:p w:rsidR="00000000" w:rsidDel="00000000" w:rsidP="00000000" w:rsidRDefault="00000000" w:rsidRPr="00000000" w14:paraId="00000045">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94.5</w:t>
            </w:r>
          </w:p>
        </w:tc>
        <w:tc>
          <w:tcPr/>
          <w:p w:rsidR="00000000" w:rsidDel="00000000" w:rsidP="00000000" w:rsidRDefault="00000000" w:rsidRPr="00000000" w14:paraId="00000046">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Total</w:t>
            </w:r>
          </w:p>
        </w:tc>
      </w:tr>
      <w:tr>
        <w:trPr>
          <w:cantSplit w:val="0"/>
          <w:trHeight w:val="285" w:hRule="atLeast"/>
          <w:tblHeader w:val="0"/>
        </w:trPr>
        <w:tc>
          <w:tcPr/>
          <w:p w:rsidR="00000000" w:rsidDel="00000000" w:rsidP="00000000" w:rsidRDefault="00000000" w:rsidRPr="00000000" w14:paraId="0000004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Frequency </w:t>
            </w:r>
          </w:p>
          <w:p w:rsidR="00000000" w:rsidDel="00000000" w:rsidP="00000000" w:rsidRDefault="00000000" w:rsidRPr="00000000" w14:paraId="00000048">
            <w:pPr>
              <w:spacing w:line="276"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p w:rsidR="00000000" w:rsidDel="00000000" w:rsidP="00000000" w:rsidRDefault="00000000" w:rsidRPr="00000000" w14:paraId="0000004A">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p w:rsidR="00000000" w:rsidDel="00000000" w:rsidP="00000000" w:rsidRDefault="00000000" w:rsidRPr="00000000" w14:paraId="0000004B">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11</w:t>
            </w:r>
          </w:p>
        </w:tc>
        <w:tc>
          <w:tcPr/>
          <w:p w:rsidR="00000000" w:rsidDel="00000000" w:rsidP="00000000" w:rsidRDefault="00000000" w:rsidRPr="00000000" w14:paraId="0000004C">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c>
          <w:tcPr/>
          <w:p w:rsidR="00000000" w:rsidDel="00000000" w:rsidP="00000000" w:rsidRDefault="00000000" w:rsidRPr="00000000" w14:paraId="0000004D">
            <w:pPr>
              <w:spacing w:line="276" w:lineRule="auto"/>
              <w:jc w:val="both"/>
              <w:rPr>
                <w:rFonts w:ascii="Arial" w:cs="Arial" w:eastAsia="Arial" w:hAnsi="Arial"/>
                <w:sz w:val="22"/>
                <w:szCs w:val="22"/>
                <w:vertAlign w:val="subscript"/>
              </w:rPr>
            </w:pPr>
            <w:r w:rsidDel="00000000" w:rsidR="00000000" w:rsidRPr="00000000">
              <w:rPr>
                <w:rFonts w:ascii="Arial" w:cs="Arial" w:eastAsia="Arial" w:hAnsi="Arial"/>
                <w:sz w:val="22"/>
                <w:szCs w:val="22"/>
                <w:rtl w:val="0"/>
              </w:rPr>
              <w:t xml:space="preserve">32</w:t>
            </w:r>
            <w:r w:rsidDel="00000000" w:rsidR="00000000" w:rsidRPr="00000000">
              <w:rPr>
                <w:rtl w:val="0"/>
              </w:rPr>
            </w:r>
          </w:p>
        </w:tc>
        <w:tc>
          <w:tcPr/>
          <w:p w:rsidR="00000000" w:rsidDel="00000000" w:rsidP="00000000" w:rsidRDefault="00000000" w:rsidRPr="00000000" w14:paraId="0000004E">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25</w:t>
            </w:r>
          </w:p>
        </w:tc>
        <w:tc>
          <w:tcPr/>
          <w:p w:rsidR="00000000" w:rsidDel="00000000" w:rsidP="00000000" w:rsidRDefault="00000000" w:rsidRPr="00000000" w14:paraId="0000004F">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w:t>
            </w:r>
          </w:p>
        </w:tc>
        <w:tc>
          <w:tcPr/>
          <w:p w:rsidR="00000000" w:rsidDel="00000000" w:rsidP="00000000" w:rsidRDefault="00000000" w:rsidRPr="00000000" w14:paraId="00000050">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100</w:t>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spacing w:after="0" w:lineRule="auto"/>
        <w:ind w:left="5226" w:firstLine="0"/>
        <w:rPr>
          <w:rFonts w:ascii="Arial" w:cs="Arial" w:eastAsia="Arial" w:hAnsi="Arial"/>
          <w:b w:val="1"/>
          <w:u w:val="single"/>
        </w:rPr>
      </w:pPr>
      <w:r w:rsidDel="00000000" w:rsidR="00000000" w:rsidRPr="00000000">
        <w:rPr>
          <w:rFonts w:ascii="Arial" w:cs="Arial" w:eastAsia="Arial" w:hAnsi="Arial"/>
          <w:b w:val="1"/>
          <w:u w:val="single"/>
          <w:rtl w:val="0"/>
        </w:rPr>
        <w:t xml:space="preserve">PART - C</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7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Answer any 1 question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ab/>
        <w:tab/>
        <w:tab/>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 X 1 = 15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713"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10" w:right="0" w:hanging="360"/>
        <w:jc w:val="both"/>
        <w:rPr>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List any 5 properties of probability.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57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State the difference between Type I and Type II error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(5)</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57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man purchases a lottery ticket, in which he may win the first prize of Rs. 10000 with probability .0001 or the second prize of Rs. 4000 with probability .0004. Find the expected value of him winning a prize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(5)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5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10" w:right="0" w:hanging="360"/>
        <w:jc w:val="both"/>
        <w:rPr>
          <w:i w:val="0"/>
          <w:smallCaps w:val="0"/>
          <w:strike w:val="0"/>
          <w:color w:val="000000"/>
          <w:sz w:val="22"/>
          <w:szCs w:val="22"/>
          <w:u w:val="none"/>
          <w:shd w:fill="auto" w:val="clear"/>
          <w:vertAlign w:val="baseline"/>
        </w:rPr>
      </w:pPr>
      <w:bookmarkStart w:colFirst="0" w:colLast="0" w:name="_tyjcwt" w:id="5"/>
      <w:bookmarkEnd w:id="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Given the following totals for 10 pairs of observations on two characters x and y, obtain the two regression equations and hence calculate the correlation coefficient: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1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∑x = 12, ∑y = 4, ∑x</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 16.20, ∑y</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 1.96, ∑xy = 5.2.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1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3dy6vkm" w:id="6"/>
      <w:bookmarkEnd w:id="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From the following data, calculate the price index number for current year by Laspeyre’s method and Paasche’s method: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21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8366.0" w:type="dxa"/>
        <w:jc w:val="left"/>
        <w:tblInd w:w="110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4"/>
        <w:gridCol w:w="1719"/>
        <w:gridCol w:w="1605"/>
        <w:gridCol w:w="1800"/>
        <w:gridCol w:w="1538"/>
        <w:tblGridChange w:id="0">
          <w:tblGrid>
            <w:gridCol w:w="1704"/>
            <w:gridCol w:w="1719"/>
            <w:gridCol w:w="1605"/>
            <w:gridCol w:w="1800"/>
            <w:gridCol w:w="1538"/>
          </w:tblGrid>
        </w:tblGridChange>
      </w:tblGrid>
      <w:tr>
        <w:trPr>
          <w:cantSplit w:val="0"/>
          <w:tblHeader w:val="0"/>
        </w:trPr>
        <w:tc>
          <w:tcPr>
            <w:vMerge w:val="restart"/>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Items</w:t>
            </w:r>
          </w:p>
        </w:tc>
        <w:tc>
          <w:tcPr>
            <w:gridSpan w:val="2"/>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 year</w:t>
            </w:r>
          </w:p>
        </w:tc>
        <w:tc>
          <w:tcPr>
            <w:gridSpan w:val="2"/>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Current year</w:t>
            </w:r>
          </w:p>
        </w:tc>
      </w:tr>
      <w:tr>
        <w:trPr>
          <w:cantSplit w:val="0"/>
          <w:tblHeader w:val="0"/>
        </w:trPr>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Quantity </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Price </w:t>
            </w:r>
          </w:p>
        </w:tc>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Quantity</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Price </w:t>
            </w:r>
          </w:p>
        </w:tc>
      </w:tr>
      <w:tr>
        <w:trPr>
          <w:cantSplit w:val="0"/>
          <w:tblHeader w:val="0"/>
        </w:trPr>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w:t>
            </w:r>
          </w:p>
        </w:tc>
        <w:tc>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r>
      <w:tr>
        <w:trPr>
          <w:cantSplit w:val="0"/>
          <w:tblHeader w:val="0"/>
        </w:trPr>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w:t>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p>
        </w:tc>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p>
        </w:tc>
      </w:tr>
      <w:tr>
        <w:trPr>
          <w:cantSplit w:val="0"/>
          <w:tblHeader w:val="0"/>
        </w:trPr>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w:t>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r>
      <w:tr>
        <w:trPr>
          <w:cantSplit w:val="0"/>
          <w:tblHeader w:val="0"/>
        </w:trPr>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w:t>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w:t>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p>
        </w:tc>
      </w:tr>
    </w:tb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7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+ 7) = 15 </w:t>
      </w:r>
    </w:p>
    <w:p w:rsidR="00000000" w:rsidDel="00000000" w:rsidP="00000000" w:rsidRDefault="00000000" w:rsidRPr="00000000" w14:paraId="0000007D">
      <w:pPr>
        <w:spacing w:after="0" w:lineRule="auto"/>
        <w:ind w:left="993" w:firstLine="0"/>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7E">
      <w:pPr>
        <w:tabs>
          <w:tab w:val="left" w:leader="none" w:pos="8120"/>
        </w:tabs>
        <w:spacing w:after="0" w:line="259" w:lineRule="auto"/>
        <w:rPr>
          <w:rFonts w:ascii="Arial" w:cs="Arial" w:eastAsia="Arial" w:hAnsi="Arial"/>
          <w:b w:val="1"/>
        </w:rPr>
      </w:pPr>
      <w:r w:rsidDel="00000000" w:rsidR="00000000" w:rsidRPr="00000000">
        <w:rPr>
          <w:rFonts w:ascii="Arial" w:cs="Arial" w:eastAsia="Arial" w:hAnsi="Arial"/>
          <w:b w:val="1"/>
          <w:rtl w:val="0"/>
        </w:rPr>
        <w:tab/>
      </w:r>
    </w:p>
    <w:p w:rsidR="00000000" w:rsidDel="00000000" w:rsidP="00000000" w:rsidRDefault="00000000" w:rsidRPr="00000000" w14:paraId="0000007F">
      <w:pPr>
        <w:tabs>
          <w:tab w:val="left" w:leader="none" w:pos="8120"/>
        </w:tabs>
        <w:rPr>
          <w:rFonts w:ascii="Arial" w:cs="Arial" w:eastAsia="Arial" w:hAnsi="Arial"/>
        </w:rPr>
      </w:pPr>
      <w:r w:rsidDel="00000000" w:rsidR="00000000" w:rsidRPr="00000000">
        <w:rPr>
          <w:rFonts w:ascii="Arial" w:cs="Arial" w:eastAsia="Arial" w:hAnsi="Arial"/>
          <w:rtl w:val="0"/>
        </w:rPr>
        <w:tab/>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ambr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jc w:val="right"/>
      <w:rPr/>
    </w:pPr>
    <w:r w:rsidDel="00000000" w:rsidR="00000000" w:rsidRPr="00000000">
      <w:rPr>
        <w:rtl w:val="0"/>
      </w:rPr>
      <w:t xml:space="preserve">MT 0122_A_23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jc w:val="right"/>
      <w:rPr/>
    </w:pPr>
    <w:r w:rsidDel="00000000" w:rsidR="00000000" w:rsidRPr="00000000">
      <w:rPr>
        <w:rtl w:val="0"/>
      </w:rPr>
      <w:t xml:space="preserve">ECS 2221_A_23</w:t>
    </w:r>
  </w:p>
  <w:p w:rsidR="00000000" w:rsidDel="00000000" w:rsidP="00000000" w:rsidRDefault="00000000" w:rsidRPr="00000000" w14:paraId="0000008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lowerLetter"/>
      <w:lvlText w:val="%1."/>
      <w:lvlJc w:val="left"/>
      <w:pPr>
        <w:ind w:left="1570" w:hanging="360"/>
      </w:pPr>
      <w:rPr/>
    </w:lvl>
    <w:lvl w:ilvl="1">
      <w:start w:val="1"/>
      <w:numFmt w:val="lowerLetter"/>
      <w:lvlText w:val="%2."/>
      <w:lvlJc w:val="left"/>
      <w:pPr>
        <w:ind w:left="2290" w:hanging="360"/>
      </w:pPr>
      <w:rPr/>
    </w:lvl>
    <w:lvl w:ilvl="2">
      <w:start w:val="1"/>
      <w:numFmt w:val="lowerRoman"/>
      <w:lvlText w:val="%3."/>
      <w:lvlJc w:val="right"/>
      <w:pPr>
        <w:ind w:left="3010" w:hanging="180"/>
      </w:pPr>
      <w:rPr/>
    </w:lvl>
    <w:lvl w:ilvl="3">
      <w:start w:val="1"/>
      <w:numFmt w:val="decimal"/>
      <w:lvlText w:val="%4."/>
      <w:lvlJc w:val="left"/>
      <w:pPr>
        <w:ind w:left="3730" w:hanging="360"/>
      </w:pPr>
      <w:rPr/>
    </w:lvl>
    <w:lvl w:ilvl="4">
      <w:start w:val="1"/>
      <w:numFmt w:val="lowerLetter"/>
      <w:lvlText w:val="%5."/>
      <w:lvlJc w:val="left"/>
      <w:pPr>
        <w:ind w:left="4450" w:hanging="360"/>
      </w:pPr>
      <w:rPr/>
    </w:lvl>
    <w:lvl w:ilvl="5">
      <w:start w:val="1"/>
      <w:numFmt w:val="lowerRoman"/>
      <w:lvlText w:val="%6."/>
      <w:lvlJc w:val="right"/>
      <w:pPr>
        <w:ind w:left="5170" w:hanging="180"/>
      </w:pPr>
      <w:rPr/>
    </w:lvl>
    <w:lvl w:ilvl="6">
      <w:start w:val="1"/>
      <w:numFmt w:val="decimal"/>
      <w:lvlText w:val="%7."/>
      <w:lvlJc w:val="left"/>
      <w:pPr>
        <w:ind w:left="5890" w:hanging="360"/>
      </w:pPr>
      <w:rPr/>
    </w:lvl>
    <w:lvl w:ilvl="7">
      <w:start w:val="1"/>
      <w:numFmt w:val="lowerLetter"/>
      <w:lvlText w:val="%8."/>
      <w:lvlJc w:val="left"/>
      <w:pPr>
        <w:ind w:left="6610" w:hanging="360"/>
      </w:pPr>
      <w:rPr/>
    </w:lvl>
    <w:lvl w:ilvl="8">
      <w:start w:val="1"/>
      <w:numFmt w:val="lowerRoman"/>
      <w:lvlText w:val="%9."/>
      <w:lvlJc w:val="right"/>
      <w:pPr>
        <w:ind w:left="7330" w:hanging="180"/>
      </w:pPr>
      <w:rPr/>
    </w:lvl>
  </w:abstractNum>
  <w:abstractNum w:abstractNumId="2">
    <w:lvl w:ilvl="0">
      <w:start w:val="1"/>
      <w:numFmt w:val="decimal"/>
      <w:lvlText w:val="%1."/>
      <w:lvlJc w:val="left"/>
      <w:pPr>
        <w:ind w:left="2433" w:hanging="360"/>
      </w:pPr>
      <w:rPr>
        <w:rFonts w:ascii="Times New Roman" w:cs="Times New Roman" w:eastAsia="Times New Roman" w:hAnsi="Times New Roman"/>
        <w:b w:val="0"/>
      </w:rPr>
    </w:lvl>
    <w:lvl w:ilvl="1">
      <w:start w:val="1"/>
      <w:numFmt w:val="lowerLetter"/>
      <w:lvlText w:val="%2."/>
      <w:lvlJc w:val="left"/>
      <w:pPr>
        <w:ind w:left="3153" w:hanging="360"/>
      </w:pPr>
      <w:rPr/>
    </w:lvl>
    <w:lvl w:ilvl="2">
      <w:start w:val="1"/>
      <w:numFmt w:val="lowerRoman"/>
      <w:lvlText w:val="%3."/>
      <w:lvlJc w:val="right"/>
      <w:pPr>
        <w:ind w:left="3873" w:hanging="180"/>
      </w:pPr>
      <w:rPr/>
    </w:lvl>
    <w:lvl w:ilvl="3">
      <w:start w:val="1"/>
      <w:numFmt w:val="decimal"/>
      <w:lvlText w:val="%4."/>
      <w:lvlJc w:val="left"/>
      <w:pPr>
        <w:ind w:left="4593" w:hanging="360"/>
      </w:pPr>
      <w:rPr/>
    </w:lvl>
    <w:lvl w:ilvl="4">
      <w:start w:val="1"/>
      <w:numFmt w:val="lowerLetter"/>
      <w:lvlText w:val="%5."/>
      <w:lvlJc w:val="left"/>
      <w:pPr>
        <w:ind w:left="5313" w:hanging="360"/>
      </w:pPr>
      <w:rPr/>
    </w:lvl>
    <w:lvl w:ilvl="5">
      <w:start w:val="1"/>
      <w:numFmt w:val="lowerRoman"/>
      <w:lvlText w:val="%6."/>
      <w:lvlJc w:val="right"/>
      <w:pPr>
        <w:ind w:left="6033" w:hanging="180"/>
      </w:pPr>
      <w:rPr/>
    </w:lvl>
    <w:lvl w:ilvl="6">
      <w:start w:val="1"/>
      <w:numFmt w:val="decimal"/>
      <w:lvlText w:val="%7."/>
      <w:lvlJc w:val="left"/>
      <w:pPr>
        <w:ind w:left="6753" w:hanging="360"/>
      </w:pPr>
      <w:rPr/>
    </w:lvl>
    <w:lvl w:ilvl="7">
      <w:start w:val="1"/>
      <w:numFmt w:val="lowerLetter"/>
      <w:lvlText w:val="%8."/>
      <w:lvlJc w:val="left"/>
      <w:pPr>
        <w:ind w:left="7473" w:hanging="360"/>
      </w:pPr>
      <w:rPr/>
    </w:lvl>
    <w:lvl w:ilvl="8">
      <w:start w:val="1"/>
      <w:numFmt w:val="lowerRoman"/>
      <w:lvlText w:val="%9."/>
      <w:lvlJc w:val="right"/>
      <w:pPr>
        <w:ind w:left="8193"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mbria" w:cs="Cambria" w:eastAsia="Cambria" w:hAnsi="Cambria"/>
      <w:sz w:val="24"/>
      <w:szCs w:val="24"/>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