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4889500</wp:posOffset>
                </wp:positionH>
                <wp:positionV relativeFrom="paragraph">
                  <wp:posOffset>-507999</wp:posOffset>
                </wp:positionV>
                <wp:extent cx="1714500" cy="62484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93513" y="3472343"/>
                          <a:ext cx="170497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4889500</wp:posOffset>
                </wp:positionH>
                <wp:positionV relativeFrom="paragraph">
                  <wp:posOffset>-507999</wp:posOffset>
                </wp:positionV>
                <wp:extent cx="1714500" cy="62484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624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UNIVERSITY, BENGALURU -27</w:t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M.Sc (FOOD SCIENCE AND TECHNOLOGY) – II SEMESTER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6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FST 2222 – TECHNOLOGY OF CEREALS AND LEGUMES</w:t>
      </w:r>
    </w:p>
    <w:p w:rsidR="00000000" w:rsidDel="00000000" w:rsidP="00000000" w:rsidRDefault="00000000" w:rsidRPr="00000000" w14:paraId="00000007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8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Hours</w:t>
        <w:tab/>
        <w:tab/>
        <w:tab/>
        <w:tab/>
        <w:tab/>
        <w:tab/>
        <w:tab/>
        <w:tab/>
        <w:t xml:space="preserve">          Max Marks: 50</w:t>
      </w:r>
    </w:p>
    <w:p w:rsidR="00000000" w:rsidDel="00000000" w:rsidP="00000000" w:rsidRDefault="00000000" w:rsidRPr="00000000" w14:paraId="0000000A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1 printed page and FOUR parts</w:t>
      </w:r>
    </w:p>
    <w:p w:rsidR="00000000" w:rsidDel="00000000" w:rsidP="00000000" w:rsidRDefault="00000000" w:rsidRPr="00000000" w14:paraId="0000000C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I. Answer any FOUR of the following                                                                               3x4=12 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Draw the Moisture migration pattern in Silos during Summer and Winter.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List the changes that occur in a Bread dough during Baking.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Define and list the different steps of Parboiling of Paddy. 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What is the role of SO</w:t>
      </w:r>
      <w:r w:rsidDel="00000000" w:rsidR="00000000" w:rsidRPr="00000000">
        <w:rPr>
          <w:rFonts w:ascii="Arial" w:cs="Arial" w:eastAsia="Arial" w:hAnsi="Arial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rtl w:val="0"/>
        </w:rPr>
        <w:t xml:space="preserve"> in Corn Steeping? 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Write a note on the Nutrient composition of Millets.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What are the important Unit operations in Pulse milling?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II. Answer any TWO of the following                                                                                5x2=10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 Write notes on the Saltine Cracker production.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 What is HFCS? Give details on its production.</w:t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9. Give details on the Wet milling of Pigeon pea.</w:t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III. Answer any TWO of the following                                                                                  10x2=20</w:t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10. Describe the process of Pasta Production and its Quality parameters.</w:t>
      </w:r>
    </w:p>
    <w:p w:rsidR="00000000" w:rsidDel="00000000" w:rsidP="00000000" w:rsidRDefault="00000000" w:rsidRPr="00000000" w14:paraId="0000001C">
      <w:pPr>
        <w:spacing w:after="0" w:line="360" w:lineRule="auto"/>
        <w:ind w:left="360" w:hanging="360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11. How is the Cooking and Eating quality of rice assessed? Describe the Parameters and Standard tests for the assessment.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12. Discuss in detail the techniques of Millet Pearling.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IV. Answer the following                                                                                                        8x1=8</w:t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13. Comment on the Quality of wheat flour based on the following Functional test results.</w:t>
      </w:r>
    </w:p>
    <w:p w:rsidR="00000000" w:rsidDel="00000000" w:rsidP="00000000" w:rsidRDefault="00000000" w:rsidRPr="00000000" w14:paraId="00000021">
      <w:pPr>
        <w:spacing w:after="0" w:line="360" w:lineRule="auto"/>
        <w:ind w:left="180" w:hanging="9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a) Falling Number test- Plunger falls quickly (&lt; 200s).                                                                   4M</w:t>
      </w:r>
    </w:p>
    <w:p w:rsidR="00000000" w:rsidDel="00000000" w:rsidP="00000000" w:rsidRDefault="00000000" w:rsidRPr="00000000" w14:paraId="00000022">
      <w:pPr>
        <w:spacing w:after="0" w:line="360" w:lineRule="auto"/>
        <w:ind w:left="180" w:hanging="9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b) Farinograph test- Dough shows high stability (15 mins).                                                    4M </w:t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</w:t>
        <w:tab/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jc w:val="right"/>
      <w:rPr/>
    </w:pPr>
    <w:r w:rsidDel="00000000" w:rsidR="00000000" w:rsidRPr="00000000">
      <w:rPr>
        <w:rtl w:val="0"/>
      </w:rPr>
      <w:t xml:space="preserve">FST 2222_A_23</w:t>
    </w:r>
  </w:p>
  <w:p w:rsidR="00000000" w:rsidDel="00000000" w:rsidP="00000000" w:rsidRDefault="00000000" w:rsidRPr="00000000" w14:paraId="00000026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-425449</wp:posOffset>
          </wp:positionH>
          <wp:positionV relativeFrom="paragraph">
            <wp:posOffset>-19049</wp:posOffset>
          </wp:positionV>
          <wp:extent cx="1014413" cy="95293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