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3E55" w14:textId="77777777" w:rsidR="00D246C4" w:rsidRDefault="008635AC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C8A3A7" wp14:editId="5B3B3D92">
                <wp:simplePos x="0" y="0"/>
                <wp:positionH relativeFrom="column">
                  <wp:posOffset>4071618</wp:posOffset>
                </wp:positionH>
                <wp:positionV relativeFrom="line">
                  <wp:posOffset>206375</wp:posOffset>
                </wp:positionV>
                <wp:extent cx="2270762" cy="54102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2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D80A85B" w14:textId="77777777" w:rsidR="00D246C4" w:rsidRDefault="008635AC">
                            <w:pPr>
                              <w:pStyle w:val="BodyA"/>
                            </w:pPr>
                            <w:r>
                              <w:rPr>
                                <w:rFonts w:eastAsia="Arial Unicode MS" w:cs="Arial Unicode MS"/>
                                <w:lang w:val="de-DE"/>
                              </w:rPr>
                              <w:t>Date:</w:t>
                            </w:r>
                          </w:p>
                          <w:p w14:paraId="5BC78233" w14:textId="77777777" w:rsidR="00D246C4" w:rsidRDefault="008635AC">
                            <w:pPr>
                              <w:pStyle w:val="BodyA"/>
                            </w:pP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8A3A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20.6pt;margin-top:16.25pt;width:178.8pt;height:42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" strokeweight=".5pt">
                <v:stroke joinstyle="round"/>
                <v:textbox inset="1.2699mm,1.2699mm,1.2699mm,1.2699mm">
                  <w:txbxContent>
                    <w:p w14:paraId="4D80A85B" w14:textId="77777777" w:rsidR="00D246C4" w:rsidRDefault="008635AC">
                      <w:pPr>
                        <w:pStyle w:val="BodyA"/>
                      </w:pPr>
                      <w:r>
                        <w:rPr>
                          <w:rFonts w:eastAsia="Arial Unicode MS" w:cs="Arial Unicode MS"/>
                          <w:lang w:val="de-DE"/>
                        </w:rPr>
                        <w:t>Date:</w:t>
                      </w:r>
                    </w:p>
                    <w:p w14:paraId="5BC78233" w14:textId="77777777" w:rsidR="00D246C4" w:rsidRDefault="008635AC">
                      <w:pPr>
                        <w:pStyle w:val="BodyA"/>
                      </w:pPr>
                      <w:r>
                        <w:rPr>
                          <w:rFonts w:eastAsia="Arial Unicode MS" w:cs="Arial Unicode MS"/>
                          <w:lang w:val="en-US"/>
                        </w:rPr>
                        <w:t>Registration number: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AB5E648" wp14:editId="7F4FFC45">
            <wp:simplePos x="0" y="0"/>
            <wp:positionH relativeFrom="page">
              <wp:posOffset>654050</wp:posOffset>
            </wp:positionH>
            <wp:positionV relativeFrom="page">
              <wp:posOffset>1034415</wp:posOffset>
            </wp:positionV>
            <wp:extent cx="814070" cy="777241"/>
            <wp:effectExtent l="0" t="0" r="0" b="0"/>
            <wp:wrapSquare wrapText="bothSides" distT="57150" distB="57150" distL="57150" distR="5715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7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F0AFE86" w14:textId="77777777" w:rsidR="00D246C4" w:rsidRDefault="00D246C4">
      <w:pPr>
        <w:pStyle w:val="BodyA"/>
        <w:spacing w:line="360" w:lineRule="auto"/>
        <w:jc w:val="both"/>
        <w:rPr>
          <w:rFonts w:ascii="Arial" w:eastAsia="Arial" w:hAnsi="Arial" w:cs="Arial"/>
        </w:rPr>
      </w:pPr>
    </w:p>
    <w:p w14:paraId="23D324A3" w14:textId="77777777" w:rsidR="00D246C4" w:rsidRDefault="00D246C4">
      <w:pPr>
        <w:pStyle w:val="BodyA"/>
        <w:spacing w:after="0"/>
        <w:jc w:val="center"/>
      </w:pPr>
    </w:p>
    <w:p w14:paraId="76313F67" w14:textId="77777777" w:rsidR="00D246C4" w:rsidRDefault="00D246C4">
      <w:pPr>
        <w:pStyle w:val="BodyA"/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A5A497A" w14:textId="77777777" w:rsidR="00D246C4" w:rsidRDefault="008635AC">
      <w:pPr>
        <w:pStyle w:val="BodyA"/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ST JOSEPH</w:t>
      </w:r>
      <w:r>
        <w:rPr>
          <w:rFonts w:ascii="Arial" w:hAnsi="Arial"/>
          <w:b/>
          <w:bCs/>
          <w:sz w:val="24"/>
          <w:szCs w:val="24"/>
          <w:lang w:val="en-US"/>
        </w:rPr>
        <w:t>’</w:t>
      </w:r>
      <w:r>
        <w:rPr>
          <w:rFonts w:ascii="Arial" w:hAnsi="Arial"/>
          <w:b/>
          <w:bCs/>
          <w:sz w:val="24"/>
          <w:szCs w:val="24"/>
          <w:lang w:val="de-DE"/>
        </w:rPr>
        <w:t>S UNIVERSITY, BENGALURU -27</w:t>
      </w:r>
    </w:p>
    <w:p w14:paraId="54C1BF49" w14:textId="77777777" w:rsidR="00D246C4" w:rsidRDefault="008635AC">
      <w:pPr>
        <w:pStyle w:val="BodyA"/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M.S.W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– 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I SEMESTER </w:t>
      </w:r>
    </w:p>
    <w:p w14:paraId="27D437ED" w14:textId="77777777" w:rsidR="00D246C4" w:rsidRDefault="008635AC">
      <w:pPr>
        <w:pStyle w:val="BodyA"/>
        <w:spacing w:after="0" w:line="265" w:lineRule="auto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  <w:lang w:val="de-DE"/>
        </w:rPr>
        <w:t>SEMESTER EXAMINATION: OCTOBER 2023</w:t>
      </w:r>
    </w:p>
    <w:p w14:paraId="137241DD" w14:textId="77777777" w:rsidR="00D246C4" w:rsidRDefault="00D246C4">
      <w:pPr>
        <w:pStyle w:val="BodyA"/>
        <w:spacing w:after="0" w:line="20" w:lineRule="exact"/>
        <w:rPr>
          <w:sz w:val="24"/>
          <w:szCs w:val="24"/>
        </w:rPr>
      </w:pPr>
    </w:p>
    <w:p w14:paraId="215568B2" w14:textId="77777777" w:rsidR="00D246C4" w:rsidRDefault="008635AC">
      <w:pPr>
        <w:pStyle w:val="BodyA"/>
        <w:spacing w:after="0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  <w:lang w:val="en-US"/>
        </w:rPr>
        <w:t>(Examination conducted in November /December 2023)</w:t>
      </w:r>
    </w:p>
    <w:p w14:paraId="649E2AFC" w14:textId="77777777" w:rsidR="00D246C4" w:rsidRDefault="00D246C4">
      <w:pPr>
        <w:pStyle w:val="BodyA"/>
        <w:spacing w:after="0" w:line="20" w:lineRule="exact"/>
        <w:rPr>
          <w:sz w:val="24"/>
          <w:szCs w:val="24"/>
        </w:rPr>
      </w:pPr>
    </w:p>
    <w:p w14:paraId="22E3F9D6" w14:textId="3F0219D7" w:rsidR="00D246C4" w:rsidRDefault="008635AC">
      <w:pPr>
        <w:pStyle w:val="BodyA"/>
        <w:spacing w:after="0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  <w:u w:val="single"/>
        </w:rPr>
        <w:t>SW 7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423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  <w:t>WORKING WITH GROUPS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14:paraId="1EF45CFD" w14:textId="77777777" w:rsidR="00D246C4" w:rsidRDefault="00D246C4">
      <w:pPr>
        <w:pStyle w:val="BodyA"/>
        <w:spacing w:after="0" w:line="22" w:lineRule="exact"/>
        <w:rPr>
          <w:sz w:val="24"/>
          <w:szCs w:val="24"/>
        </w:rPr>
      </w:pPr>
    </w:p>
    <w:p w14:paraId="1FA00C03" w14:textId="77777777" w:rsidR="00D246C4" w:rsidRDefault="008635AC">
      <w:pPr>
        <w:pStyle w:val="BodyA"/>
        <w:spacing w:after="0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  <w:u w:val="single"/>
          <w:lang w:val="en-US"/>
        </w:rPr>
        <w:t>(For current batch students only)</w:t>
      </w:r>
    </w:p>
    <w:p w14:paraId="59F9881C" w14:textId="77777777" w:rsidR="00D246C4" w:rsidRDefault="00D246C4">
      <w:pPr>
        <w:pStyle w:val="BodyA"/>
        <w:spacing w:after="0" w:line="295" w:lineRule="exact"/>
        <w:rPr>
          <w:sz w:val="24"/>
          <w:szCs w:val="24"/>
        </w:rPr>
      </w:pPr>
    </w:p>
    <w:p w14:paraId="54E77CC7" w14:textId="77777777" w:rsidR="00D246C4" w:rsidRDefault="008635AC">
      <w:pPr>
        <w:pStyle w:val="BodyA"/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Time: 2 Hours</w:t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</w:r>
      <w:r>
        <w:rPr>
          <w:rFonts w:ascii="Arial" w:hAnsi="Arial"/>
          <w:b/>
          <w:bCs/>
          <w:lang w:val="en-US"/>
        </w:rPr>
        <w:tab/>
        <w:t xml:space="preserve">Max Marks: 50 </w:t>
      </w:r>
    </w:p>
    <w:p w14:paraId="4FAAB9A1" w14:textId="200CE401" w:rsidR="00D246C4" w:rsidRDefault="008635AC">
      <w:pPr>
        <w:pStyle w:val="BodyA"/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hAnsi="Arial"/>
          <w:b/>
          <w:bCs/>
          <w:lang w:val="en-US"/>
        </w:rPr>
        <w:t xml:space="preserve">This paper contains </w:t>
      </w:r>
      <w:r w:rsidRPr="008635AC">
        <w:rPr>
          <w:rFonts w:ascii="Arial" w:hAnsi="Arial"/>
          <w:b/>
          <w:bCs/>
          <w:u w:val="single"/>
          <w:lang w:val="en-US"/>
        </w:rPr>
        <w:t>ONE</w:t>
      </w:r>
      <w:r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>printed page</w:t>
      </w:r>
      <w:r>
        <w:rPr>
          <w:rFonts w:ascii="Arial" w:hAnsi="Arial"/>
          <w:b/>
          <w:bCs/>
          <w:lang w:val="en-US"/>
        </w:rPr>
        <w:t xml:space="preserve"> and </w:t>
      </w:r>
      <w:r w:rsidRPr="008635AC">
        <w:rPr>
          <w:rFonts w:ascii="Arial" w:hAnsi="Arial"/>
          <w:b/>
          <w:bCs/>
          <w:u w:val="single"/>
          <w:lang w:val="en-US"/>
        </w:rPr>
        <w:t>THREE</w:t>
      </w:r>
      <w:r>
        <w:rPr>
          <w:rFonts w:ascii="Arial" w:hAnsi="Arial"/>
          <w:b/>
          <w:bCs/>
          <w:lang w:val="en-US"/>
        </w:rPr>
        <w:t xml:space="preserve"> parts</w:t>
      </w:r>
    </w:p>
    <w:p w14:paraId="63A03F6F" w14:textId="77777777" w:rsidR="00D246C4" w:rsidRDefault="00D246C4">
      <w:pPr>
        <w:pStyle w:val="BodyA"/>
        <w:spacing w:line="170" w:lineRule="exact"/>
        <w:rPr>
          <w:sz w:val="24"/>
          <w:szCs w:val="24"/>
        </w:rPr>
      </w:pPr>
    </w:p>
    <w:p w14:paraId="15AE7F63" w14:textId="77777777" w:rsidR="00D246C4" w:rsidRDefault="008635AC">
      <w:pPr>
        <w:pStyle w:val="BodyAA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A</w:t>
      </w:r>
    </w:p>
    <w:p w14:paraId="6259A851" w14:textId="77777777" w:rsidR="00D246C4" w:rsidRDefault="008635AC">
      <w:pPr>
        <w:pStyle w:val="BodyA"/>
        <w:ind w:firstLine="720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sz w:val="24"/>
          <w:szCs w:val="24"/>
          <w:u w:val="single"/>
        </w:rPr>
        <w:t>FIVE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of the following</w:t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</w:t>
      </w:r>
      <w:r>
        <w:rPr>
          <w:rFonts w:ascii="Arial" w:hAnsi="Arial"/>
          <w:b/>
          <w:bCs/>
          <w:sz w:val="24"/>
          <w:szCs w:val="24"/>
          <w:lang w:val="en-US"/>
        </w:rPr>
        <w:tab/>
        <w:t xml:space="preserve">     5X2=10</w:t>
      </w:r>
    </w:p>
    <w:p w14:paraId="249B23D6" w14:textId="6FBAD8DA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Define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6EBA9E9C" w14:textId="77777777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What is norming?</w:t>
      </w:r>
    </w:p>
    <w:p w14:paraId="0863A6A9" w14:textId="0445A12F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State the context in </w:t>
      </w:r>
      <w:r>
        <w:rPr>
          <w:rFonts w:ascii="Arial" w:hAnsi="Arial"/>
        </w:rPr>
        <w:t>which the R</w:t>
      </w:r>
      <w:r>
        <w:rPr>
          <w:rFonts w:ascii="Arial" w:hAnsi="Arial"/>
        </w:rPr>
        <w:t>emedial M</w:t>
      </w:r>
      <w:r>
        <w:rPr>
          <w:rFonts w:ascii="Arial" w:hAnsi="Arial"/>
        </w:rPr>
        <w:t>odel can be used.</w:t>
      </w:r>
    </w:p>
    <w:p w14:paraId="71FD48BB" w14:textId="24E4ED43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What is </w:t>
      </w:r>
      <w:r>
        <w:rPr>
          <w:rFonts w:ascii="Arial" w:hAnsi="Arial"/>
        </w:rPr>
        <w:t>role play</w:t>
      </w:r>
      <w:r>
        <w:rPr>
          <w:rFonts w:ascii="Arial" w:hAnsi="Arial"/>
        </w:rPr>
        <w:t>?</w:t>
      </w:r>
    </w:p>
    <w:p w14:paraId="1CDC15A3" w14:textId="54DC6DF1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State two settings in which G</w:t>
      </w:r>
      <w:r>
        <w:rPr>
          <w:rFonts w:ascii="Arial" w:hAnsi="Arial"/>
        </w:rPr>
        <w:t>roup W</w:t>
      </w:r>
      <w:r>
        <w:rPr>
          <w:rFonts w:ascii="Arial" w:hAnsi="Arial"/>
        </w:rPr>
        <w:t>ork can be applied.</w:t>
      </w:r>
    </w:p>
    <w:p w14:paraId="4236D0AD" w14:textId="0EFC51C3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What is the S</w:t>
      </w:r>
      <w:r>
        <w:rPr>
          <w:rFonts w:ascii="Arial" w:hAnsi="Arial"/>
        </w:rPr>
        <w:t>ocial G</w:t>
      </w:r>
      <w:r>
        <w:rPr>
          <w:rFonts w:ascii="Arial" w:hAnsi="Arial"/>
        </w:rPr>
        <w:t>oals M</w:t>
      </w:r>
      <w:r>
        <w:rPr>
          <w:rFonts w:ascii="Arial" w:hAnsi="Arial"/>
        </w:rPr>
        <w:t>odel in G</w:t>
      </w:r>
      <w:r>
        <w:rPr>
          <w:rFonts w:ascii="Arial" w:hAnsi="Arial"/>
        </w:rPr>
        <w:t>roup W</w:t>
      </w:r>
      <w:r>
        <w:rPr>
          <w:rFonts w:ascii="Arial" w:hAnsi="Arial"/>
        </w:rPr>
        <w:t>ork?</w:t>
      </w:r>
    </w:p>
    <w:p w14:paraId="4BF05B1B" w14:textId="3930CF95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State any two objectives of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58E3D3A4" w14:textId="77777777" w:rsidR="008635AC" w:rsidRDefault="008635AC" w:rsidP="008635AC">
      <w:pPr>
        <w:pStyle w:val="ListParagraph"/>
        <w:spacing w:line="360" w:lineRule="auto"/>
        <w:rPr>
          <w:rFonts w:ascii="Arial" w:hAnsi="Arial"/>
        </w:rPr>
      </w:pPr>
    </w:p>
    <w:p w14:paraId="5EE407FA" w14:textId="77777777" w:rsidR="00D246C4" w:rsidRDefault="008635AC">
      <w:pPr>
        <w:pStyle w:val="BodyAA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B</w:t>
      </w:r>
    </w:p>
    <w:p w14:paraId="6D12F49C" w14:textId="77777777" w:rsidR="00D246C4" w:rsidRDefault="008635AC">
      <w:pPr>
        <w:pStyle w:val="BodyA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sz w:val="24"/>
          <w:szCs w:val="24"/>
          <w:u w:val="single"/>
          <w:lang w:val="en-US"/>
        </w:rPr>
        <w:t>FOUR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 of the following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</w:t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  4X5=20</w:t>
      </w:r>
    </w:p>
    <w:p w14:paraId="0B3EE901" w14:textId="77777777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Describe the various </w:t>
      </w:r>
      <w:r>
        <w:rPr>
          <w:rFonts w:ascii="Arial" w:hAnsi="Arial"/>
        </w:rPr>
        <w:t>types of groups.</w:t>
      </w:r>
    </w:p>
    <w:p w14:paraId="077D873C" w14:textId="5040C75E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Explain the termination stage in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75B9C14A" w14:textId="3ED61F89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Describe the C</w:t>
      </w:r>
      <w:r>
        <w:rPr>
          <w:rFonts w:ascii="Arial" w:hAnsi="Arial"/>
        </w:rPr>
        <w:t>onflict T</w:t>
      </w:r>
      <w:r>
        <w:rPr>
          <w:rFonts w:ascii="Arial" w:hAnsi="Arial"/>
        </w:rPr>
        <w:t>heory in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7239326F" w14:textId="3BD0D5E1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Explain the importance of empathy in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1750C496" w14:textId="77F18E13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Discuss some common problems faced by children that can be resolved through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10927680" w14:textId="21B057AF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 Enumerate the principles of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4FB0A29F" w14:textId="77777777" w:rsidR="008635AC" w:rsidRDefault="008635AC" w:rsidP="008635AC">
      <w:pPr>
        <w:pStyle w:val="ListParagraph"/>
        <w:spacing w:line="276" w:lineRule="auto"/>
        <w:rPr>
          <w:rFonts w:ascii="Arial" w:hAnsi="Arial"/>
        </w:rPr>
      </w:pPr>
    </w:p>
    <w:p w14:paraId="5DD8D554" w14:textId="77777777" w:rsidR="00D246C4" w:rsidRDefault="008635AC">
      <w:pPr>
        <w:pStyle w:val="BodyAA"/>
        <w:spacing w:line="36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PART - C</w:t>
      </w:r>
    </w:p>
    <w:p w14:paraId="627CE6A2" w14:textId="77777777" w:rsidR="00D246C4" w:rsidRDefault="008635AC">
      <w:pPr>
        <w:pStyle w:val="BodyA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Answer any 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TWO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 of the following</w:t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</w:t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</w:t>
      </w:r>
      <w:r>
        <w:rPr>
          <w:rFonts w:ascii="Arial" w:hAnsi="Arial"/>
          <w:b/>
          <w:bCs/>
          <w:sz w:val="24"/>
          <w:szCs w:val="24"/>
          <w:lang w:val="de-DE"/>
        </w:rPr>
        <w:tab/>
        <w:t xml:space="preserve">    2X10=20</w:t>
      </w:r>
    </w:p>
    <w:p w14:paraId="6CA8BD00" w14:textId="1F3FDFD3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Discuss in detail, the history of G</w:t>
      </w:r>
      <w:r>
        <w:rPr>
          <w:rFonts w:ascii="Arial" w:hAnsi="Arial"/>
        </w:rPr>
        <w:t>roup W</w:t>
      </w:r>
      <w:r>
        <w:rPr>
          <w:rFonts w:ascii="Arial" w:hAnsi="Arial"/>
        </w:rPr>
        <w:t>ork.</w:t>
      </w:r>
    </w:p>
    <w:p w14:paraId="20679546" w14:textId="37BC11CA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The R</w:t>
      </w:r>
      <w:r>
        <w:rPr>
          <w:rFonts w:ascii="Arial" w:hAnsi="Arial"/>
        </w:rPr>
        <w:t>emedial M</w:t>
      </w:r>
      <w:r>
        <w:rPr>
          <w:rFonts w:ascii="Arial" w:hAnsi="Arial"/>
        </w:rPr>
        <w:t>odel of G</w:t>
      </w:r>
      <w:r>
        <w:rPr>
          <w:rFonts w:ascii="Arial" w:hAnsi="Arial"/>
        </w:rPr>
        <w:t>roup W</w:t>
      </w:r>
      <w:r>
        <w:rPr>
          <w:rFonts w:ascii="Arial" w:hAnsi="Arial"/>
        </w:rPr>
        <w:t>ork can transform the life of group members- comment.</w:t>
      </w:r>
    </w:p>
    <w:p w14:paraId="40D6640A" w14:textId="77777777" w:rsidR="00D246C4" w:rsidRDefault="008635AC" w:rsidP="008635AC">
      <w:pPr>
        <w:pStyle w:val="ListParagraph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Describe in detail, the stages of </w:t>
      </w:r>
      <w:r>
        <w:rPr>
          <w:rFonts w:ascii="Arial" w:hAnsi="Arial"/>
        </w:rPr>
        <w:t>group development with suitable examples.</w:t>
      </w:r>
    </w:p>
    <w:sectPr w:rsidR="00D246C4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6E5E" w14:textId="77777777" w:rsidR="008635AC" w:rsidRDefault="008635AC">
      <w:r>
        <w:separator/>
      </w:r>
    </w:p>
  </w:endnote>
  <w:endnote w:type="continuationSeparator" w:id="0">
    <w:p w14:paraId="6EF0E95D" w14:textId="77777777" w:rsidR="008635AC" w:rsidRDefault="0086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4018" w14:textId="77777777" w:rsidR="00D246C4" w:rsidRDefault="008635AC">
    <w:pPr>
      <w:pStyle w:val="Footer"/>
      <w:tabs>
        <w:tab w:val="clear" w:pos="9026"/>
        <w:tab w:val="right" w:pos="9000"/>
      </w:tabs>
      <w:jc w:val="right"/>
    </w:pPr>
    <w:r>
      <w:t>SW7423_B_23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D209" w14:textId="77777777" w:rsidR="008635AC" w:rsidRDefault="008635AC">
      <w:r>
        <w:separator/>
      </w:r>
    </w:p>
  </w:footnote>
  <w:footnote w:type="continuationSeparator" w:id="0">
    <w:p w14:paraId="6640AC11" w14:textId="77777777" w:rsidR="008635AC" w:rsidRDefault="0086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2251" w14:textId="77777777" w:rsidR="00D246C4" w:rsidRDefault="00D246C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653B7"/>
    <w:multiLevelType w:val="hybridMultilevel"/>
    <w:tmpl w:val="C6A40D5C"/>
    <w:styleLink w:val="ImportedStyle1"/>
    <w:lvl w:ilvl="0" w:tplc="F88EE6C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588906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20330">
      <w:start w:val="1"/>
      <w:numFmt w:val="lowerRoman"/>
      <w:lvlText w:val="%3."/>
      <w:lvlJc w:val="left"/>
      <w:pPr>
        <w:ind w:left="216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ADC8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4509E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EC8F60">
      <w:start w:val="1"/>
      <w:numFmt w:val="lowerRoman"/>
      <w:lvlText w:val="%6."/>
      <w:lvlJc w:val="left"/>
      <w:pPr>
        <w:ind w:left="432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A83DD4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0B8F6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4CAC8">
      <w:start w:val="1"/>
      <w:numFmt w:val="lowerRoman"/>
      <w:lvlText w:val="%9."/>
      <w:lvlJc w:val="left"/>
      <w:pPr>
        <w:ind w:left="648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335F87"/>
    <w:multiLevelType w:val="hybridMultilevel"/>
    <w:tmpl w:val="C6A40D5C"/>
    <w:numStyleLink w:val="ImportedStyle1"/>
  </w:abstractNum>
  <w:num w:numId="1" w16cid:durableId="2131388469">
    <w:abstractNumId w:val="0"/>
  </w:num>
  <w:num w:numId="2" w16cid:durableId="1018896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C4"/>
    <w:rsid w:val="008635AC"/>
    <w:rsid w:val="00D2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0F31"/>
  <w15:docId w15:val="{B07B9559-3774-4418-AF48-155E6FFF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ascii="Helvetica Neue" w:hAnsi="Helvetica Neue" w:cs="Arial Unicode MS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Augustine Lourdu</cp:lastModifiedBy>
  <cp:revision>2</cp:revision>
  <dcterms:created xsi:type="dcterms:W3CDTF">2023-09-14T10:09:00Z</dcterms:created>
  <dcterms:modified xsi:type="dcterms:W3CDTF">2023-09-14T10:15:00Z</dcterms:modified>
</cp:coreProperties>
</file>