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D642" w14:textId="2CAD8507" w:rsidR="00984E1F" w:rsidRPr="00DE0257" w:rsidRDefault="00DE0257" w:rsidP="00DE0257">
      <w:r>
        <w:rPr>
          <w:noProof/>
          <w:lang w:eastAsia="en-IN"/>
        </w:rPr>
        <w:drawing>
          <wp:anchor distT="0" distB="0" distL="114300" distR="114300" simplePos="0" relativeHeight="251657216" behindDoc="0" locked="0" layoutInCell="1" allowOverlap="1" wp14:anchorId="35293E8A" wp14:editId="1448C4C9">
            <wp:simplePos x="0" y="0"/>
            <wp:positionH relativeFrom="margin">
              <wp:posOffset>-736600</wp:posOffset>
            </wp:positionH>
            <wp:positionV relativeFrom="margin">
              <wp:posOffset>-784860</wp:posOffset>
            </wp:positionV>
            <wp:extent cx="814070" cy="7772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07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E1F">
        <w:rPr>
          <w:noProof/>
          <w:lang w:eastAsia="en-IN"/>
        </w:rPr>
        <mc:AlternateContent>
          <mc:Choice Requires="wps">
            <w:drawing>
              <wp:anchor distT="0" distB="0" distL="114300" distR="114300" simplePos="0" relativeHeight="251659264" behindDoc="0" locked="0" layoutInCell="1" allowOverlap="1" wp14:anchorId="5FCBDB12" wp14:editId="3C8EEF07">
                <wp:simplePos x="0" y="0"/>
                <wp:positionH relativeFrom="column">
                  <wp:posOffset>3681095</wp:posOffset>
                </wp:positionH>
                <wp:positionV relativeFrom="paragraph">
                  <wp:posOffset>-793750</wp:posOffset>
                </wp:positionV>
                <wp:extent cx="2270760" cy="5410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5D2745A3" w14:textId="77777777" w:rsidR="00664C24" w:rsidRDefault="00664C24" w:rsidP="00984E1F">
                            <w:r>
                              <w:t>Date:</w:t>
                            </w:r>
                          </w:p>
                          <w:p w14:paraId="46A76B9C" w14:textId="77777777" w:rsidR="00664C24" w:rsidRDefault="00664C24" w:rsidP="00984E1F">
                            <w:r>
                              <w:t>Registration number:</w:t>
                            </w:r>
                          </w:p>
                          <w:p w14:paraId="39F2DDB9" w14:textId="77777777" w:rsidR="00664C24" w:rsidRDefault="00664C24" w:rsidP="0098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BDB12" id="_x0000_t202" coordsize="21600,21600" o:spt="202" path="m,l,21600r21600,l21600,xe">
                <v:stroke joinstyle="miter"/>
                <v:path gradientshapeok="t" o:connecttype="rect"/>
              </v:shapetype>
              <v:shape id="Text Box 2" o:spid="_x0000_s1026" type="#_x0000_t202" style="position:absolute;margin-left:289.85pt;margin-top:-62.5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" fillcolor="white [3201]" strokeweight=".5pt">
                <v:textbox>
                  <w:txbxContent>
                    <w:p w14:paraId="5D2745A3" w14:textId="77777777" w:rsidR="00664C24" w:rsidRDefault="00664C24" w:rsidP="00984E1F">
                      <w:r>
                        <w:t>Date:</w:t>
                      </w:r>
                    </w:p>
                    <w:p w14:paraId="46A76B9C" w14:textId="77777777" w:rsidR="00664C24" w:rsidRDefault="00664C24" w:rsidP="00984E1F">
                      <w:r>
                        <w:t>Registration number:</w:t>
                      </w:r>
                    </w:p>
                    <w:p w14:paraId="39F2DDB9" w14:textId="77777777" w:rsidR="00664C24" w:rsidRDefault="00664C24" w:rsidP="00984E1F"/>
                  </w:txbxContent>
                </v:textbox>
              </v:shape>
            </w:pict>
          </mc:Fallback>
        </mc:AlternateContent>
      </w:r>
    </w:p>
    <w:p w14:paraId="6DE20CE1" w14:textId="0CD44D5E" w:rsidR="00984E1F" w:rsidRDefault="00984E1F" w:rsidP="00984E1F">
      <w:pPr>
        <w:spacing w:after="0" w:line="265" w:lineRule="auto"/>
        <w:jc w:val="center"/>
        <w:rPr>
          <w:rFonts w:ascii="Arial" w:eastAsia="Arial" w:hAnsi="Arial" w:cs="Arial"/>
          <w:b/>
          <w:bCs/>
          <w:sz w:val="24"/>
          <w:szCs w:val="24"/>
        </w:rPr>
      </w:pPr>
      <w:r>
        <w:rPr>
          <w:rFonts w:ascii="Arial" w:eastAsia="Arial" w:hAnsi="Arial" w:cs="Arial"/>
          <w:b/>
          <w:bCs/>
          <w:sz w:val="24"/>
          <w:szCs w:val="24"/>
        </w:rPr>
        <w:t>ST JOSEPH’S UNIVERSITY, BENGALURU -27</w:t>
      </w:r>
    </w:p>
    <w:p w14:paraId="14151511" w14:textId="77777777" w:rsidR="00984E1F" w:rsidRDefault="00984E1F" w:rsidP="00984E1F">
      <w:pPr>
        <w:spacing w:after="0" w:line="265" w:lineRule="auto"/>
        <w:jc w:val="center"/>
        <w:rPr>
          <w:rFonts w:ascii="Arial" w:eastAsia="Arial" w:hAnsi="Arial" w:cs="Arial"/>
          <w:b/>
          <w:bCs/>
          <w:sz w:val="24"/>
          <w:szCs w:val="24"/>
        </w:rPr>
      </w:pPr>
      <w:r>
        <w:rPr>
          <w:rFonts w:ascii="Arial" w:eastAsia="Arial" w:hAnsi="Arial" w:cs="Arial"/>
          <w:b/>
          <w:bCs/>
          <w:sz w:val="24"/>
          <w:szCs w:val="24"/>
        </w:rPr>
        <w:t xml:space="preserve">M.S.W– I SEMESTER </w:t>
      </w:r>
    </w:p>
    <w:p w14:paraId="07D5F470" w14:textId="77777777" w:rsidR="00984E1F" w:rsidRDefault="00984E1F" w:rsidP="00984E1F">
      <w:pPr>
        <w:spacing w:after="0" w:line="265" w:lineRule="auto"/>
        <w:jc w:val="center"/>
        <w:rPr>
          <w:sz w:val="20"/>
          <w:szCs w:val="20"/>
        </w:rPr>
      </w:pPr>
      <w:r>
        <w:rPr>
          <w:rFonts w:ascii="Arial" w:eastAsia="Arial" w:hAnsi="Arial" w:cs="Arial"/>
          <w:b/>
          <w:bCs/>
          <w:sz w:val="24"/>
          <w:szCs w:val="24"/>
        </w:rPr>
        <w:t>SEMESTER EXAMINATION: OCTOBER 2023</w:t>
      </w:r>
    </w:p>
    <w:p w14:paraId="360F1633" w14:textId="77777777" w:rsidR="00984E1F" w:rsidRDefault="00984E1F" w:rsidP="00984E1F">
      <w:pPr>
        <w:spacing w:after="0" w:line="3" w:lineRule="exact"/>
        <w:rPr>
          <w:sz w:val="24"/>
          <w:szCs w:val="24"/>
        </w:rPr>
      </w:pPr>
    </w:p>
    <w:p w14:paraId="7BD36E20" w14:textId="77777777" w:rsidR="00984E1F" w:rsidRDefault="00984E1F" w:rsidP="00984E1F">
      <w:pPr>
        <w:spacing w:after="0"/>
        <w:jc w:val="center"/>
        <w:rPr>
          <w:sz w:val="20"/>
          <w:szCs w:val="20"/>
        </w:rPr>
      </w:pPr>
      <w:r>
        <w:rPr>
          <w:rFonts w:ascii="Arial" w:eastAsia="Arial" w:hAnsi="Arial" w:cs="Arial"/>
          <w:b/>
          <w:bCs/>
          <w:sz w:val="18"/>
          <w:szCs w:val="18"/>
        </w:rPr>
        <w:t>(Examination conducted in November /December 2023)</w:t>
      </w:r>
    </w:p>
    <w:p w14:paraId="7934CC64" w14:textId="77777777" w:rsidR="00984E1F" w:rsidRDefault="00984E1F" w:rsidP="00984E1F">
      <w:pPr>
        <w:spacing w:after="0" w:line="18" w:lineRule="exact"/>
        <w:rPr>
          <w:sz w:val="24"/>
          <w:szCs w:val="24"/>
        </w:rPr>
      </w:pPr>
    </w:p>
    <w:p w14:paraId="6E69B146" w14:textId="703B6D64" w:rsidR="00984E1F" w:rsidRDefault="00984E1F" w:rsidP="00DE0257">
      <w:pPr>
        <w:spacing w:after="0"/>
        <w:jc w:val="center"/>
        <w:rPr>
          <w:sz w:val="20"/>
          <w:szCs w:val="20"/>
        </w:rPr>
      </w:pPr>
      <w:r>
        <w:rPr>
          <w:rFonts w:ascii="Arial" w:eastAsia="Arial" w:hAnsi="Arial" w:cs="Arial"/>
          <w:b/>
          <w:bCs/>
          <w:sz w:val="24"/>
          <w:szCs w:val="24"/>
          <w:u w:val="single"/>
        </w:rPr>
        <w:t xml:space="preserve">SW </w:t>
      </w:r>
      <w:r w:rsidR="00966DC3">
        <w:rPr>
          <w:rFonts w:ascii="Arial" w:eastAsia="Arial" w:hAnsi="Arial" w:cs="Arial"/>
          <w:b/>
          <w:bCs/>
          <w:sz w:val="24"/>
          <w:szCs w:val="24"/>
          <w:u w:val="single"/>
        </w:rPr>
        <w:t>7</w:t>
      </w:r>
      <w:r w:rsidR="00DE0257">
        <w:rPr>
          <w:rFonts w:ascii="Arial" w:eastAsia="Arial" w:hAnsi="Arial" w:cs="Arial"/>
          <w:b/>
          <w:bCs/>
          <w:sz w:val="24"/>
          <w:szCs w:val="24"/>
          <w:u w:val="single"/>
        </w:rPr>
        <w:t>523: Community Organisation and Social Action</w:t>
      </w:r>
    </w:p>
    <w:p w14:paraId="67C2C1A3" w14:textId="77777777" w:rsidR="00984E1F" w:rsidRDefault="00984E1F" w:rsidP="00984E1F">
      <w:pPr>
        <w:spacing w:after="0" w:line="295" w:lineRule="exact"/>
        <w:rPr>
          <w:sz w:val="24"/>
          <w:szCs w:val="24"/>
        </w:rPr>
      </w:pPr>
    </w:p>
    <w:p w14:paraId="358B8A1E" w14:textId="3DB75A9C" w:rsidR="00984E1F" w:rsidRDefault="00984E1F" w:rsidP="00984E1F">
      <w:pPr>
        <w:tabs>
          <w:tab w:val="left" w:pos="1620"/>
        </w:tabs>
        <w:spacing w:line="308" w:lineRule="auto"/>
        <w:ind w:left="1640" w:right="420" w:hanging="1631"/>
        <w:jc w:val="both"/>
        <w:rPr>
          <w:rFonts w:ascii="Arial" w:eastAsia="Arial" w:hAnsi="Arial" w:cs="Arial"/>
          <w:b/>
          <w:bCs/>
        </w:rPr>
      </w:pPr>
      <w:r>
        <w:rPr>
          <w:rFonts w:ascii="Arial" w:eastAsia="Arial" w:hAnsi="Arial" w:cs="Arial"/>
          <w:b/>
          <w:bCs/>
        </w:rPr>
        <w:t>Time: 2 Hours</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99793A">
        <w:rPr>
          <w:rFonts w:ascii="Arial" w:eastAsia="Arial" w:hAnsi="Arial" w:cs="Arial"/>
          <w:b/>
          <w:bCs/>
        </w:rPr>
        <w:t xml:space="preserve">     </w:t>
      </w:r>
      <w:r>
        <w:rPr>
          <w:rFonts w:ascii="Arial" w:eastAsia="Arial" w:hAnsi="Arial" w:cs="Arial"/>
          <w:b/>
          <w:bCs/>
        </w:rPr>
        <w:tab/>
        <w:t xml:space="preserve">Max Marks: 50 </w:t>
      </w:r>
    </w:p>
    <w:p w14:paraId="453E7D0F" w14:textId="1809F76B" w:rsidR="00984E1F" w:rsidRDefault="00984E1F" w:rsidP="00984E1F">
      <w:pPr>
        <w:tabs>
          <w:tab w:val="left" w:pos="1620"/>
        </w:tabs>
        <w:spacing w:line="308" w:lineRule="auto"/>
        <w:ind w:left="1640" w:right="420" w:hanging="1631"/>
        <w:jc w:val="center"/>
        <w:rPr>
          <w:sz w:val="20"/>
          <w:szCs w:val="20"/>
        </w:rPr>
      </w:pPr>
      <w:r>
        <w:rPr>
          <w:rFonts w:ascii="Arial" w:eastAsia="Arial" w:hAnsi="Arial" w:cs="Arial"/>
          <w:b/>
          <w:bCs/>
        </w:rPr>
        <w:t xml:space="preserve">This paper contains </w:t>
      </w:r>
      <w:r w:rsidR="009C4C5F">
        <w:rPr>
          <w:rFonts w:ascii="Arial" w:eastAsia="Arial" w:hAnsi="Arial" w:cs="Arial"/>
          <w:b/>
          <w:bCs/>
        </w:rPr>
        <w:t>THREE</w:t>
      </w:r>
      <w:r>
        <w:rPr>
          <w:rFonts w:ascii="Arial" w:eastAsia="Arial" w:hAnsi="Arial" w:cs="Arial"/>
          <w:b/>
          <w:bCs/>
        </w:rPr>
        <w:t xml:space="preserve"> printed pages and THREE parts</w:t>
      </w:r>
    </w:p>
    <w:p w14:paraId="09509254" w14:textId="77777777" w:rsidR="00984E1F" w:rsidRDefault="00984E1F" w:rsidP="00984E1F">
      <w:pPr>
        <w:spacing w:line="170" w:lineRule="exact"/>
        <w:rPr>
          <w:sz w:val="24"/>
          <w:szCs w:val="24"/>
        </w:rPr>
      </w:pPr>
    </w:p>
    <w:p w14:paraId="730A46E0" w14:textId="77777777" w:rsidR="00984E1F" w:rsidRPr="00203589" w:rsidRDefault="00984E1F" w:rsidP="00984E1F">
      <w:pPr>
        <w:pStyle w:val="Body"/>
        <w:spacing w:line="360" w:lineRule="auto"/>
        <w:jc w:val="center"/>
        <w:rPr>
          <w:rFonts w:ascii="Arial" w:eastAsia="Times New Roman" w:hAnsi="Arial" w:cs="Arial"/>
          <w:sz w:val="24"/>
          <w:szCs w:val="24"/>
          <w:u w:val="single"/>
        </w:rPr>
      </w:pPr>
      <w:r w:rsidRPr="00203589">
        <w:rPr>
          <w:rFonts w:ascii="Arial" w:hAnsi="Arial" w:cs="Arial"/>
          <w:b/>
          <w:bCs/>
          <w:sz w:val="24"/>
          <w:szCs w:val="24"/>
          <w:u w:val="single"/>
        </w:rPr>
        <w:t>PART - A</w:t>
      </w:r>
    </w:p>
    <w:p w14:paraId="6C4DFF93" w14:textId="17E324EA" w:rsidR="00984E1F" w:rsidRPr="00177D41" w:rsidRDefault="00984E1F" w:rsidP="00984E1F">
      <w:pPr>
        <w:ind w:firstLine="720"/>
        <w:jc w:val="both"/>
        <w:rPr>
          <w:rFonts w:ascii="Arial" w:hAnsi="Arial" w:cs="Arial"/>
          <w:b/>
          <w:bCs/>
          <w:sz w:val="26"/>
          <w:szCs w:val="24"/>
        </w:rPr>
      </w:pPr>
      <w:r w:rsidRPr="00177D41">
        <w:rPr>
          <w:rFonts w:ascii="Arial" w:hAnsi="Arial" w:cs="Arial"/>
          <w:b/>
          <w:bCs/>
          <w:sz w:val="24"/>
          <w:szCs w:val="24"/>
        </w:rPr>
        <w:t xml:space="preserve">Answer any </w:t>
      </w:r>
      <w:r w:rsidRPr="00177D41">
        <w:rPr>
          <w:rFonts w:ascii="Arial" w:hAnsi="Arial" w:cs="Arial"/>
          <w:b/>
          <w:bCs/>
          <w:sz w:val="24"/>
          <w:szCs w:val="24"/>
          <w:u w:val="single"/>
        </w:rPr>
        <w:t>FIVE</w:t>
      </w:r>
      <w:r w:rsidRPr="00177D41">
        <w:rPr>
          <w:rFonts w:ascii="Arial" w:hAnsi="Arial" w:cs="Arial"/>
          <w:b/>
          <w:bCs/>
          <w:sz w:val="24"/>
          <w:szCs w:val="24"/>
        </w:rPr>
        <w:t xml:space="preserve"> of the following</w:t>
      </w:r>
      <w:r w:rsidRPr="00177D41">
        <w:rPr>
          <w:rFonts w:ascii="Arial" w:hAnsi="Arial" w:cs="Arial"/>
          <w:b/>
          <w:bCs/>
          <w:sz w:val="24"/>
          <w:szCs w:val="24"/>
        </w:rPr>
        <w:tab/>
      </w:r>
      <w:r w:rsidRPr="00177D41">
        <w:rPr>
          <w:rFonts w:ascii="Arial" w:hAnsi="Arial" w:cs="Arial"/>
          <w:b/>
          <w:bCs/>
          <w:sz w:val="24"/>
          <w:szCs w:val="24"/>
        </w:rPr>
        <w:tab/>
      </w:r>
      <w:r w:rsidRPr="00177D41">
        <w:rPr>
          <w:rFonts w:ascii="Arial" w:hAnsi="Arial" w:cs="Arial"/>
          <w:b/>
          <w:bCs/>
          <w:sz w:val="24"/>
          <w:szCs w:val="24"/>
        </w:rPr>
        <w:tab/>
        <w:t xml:space="preserve">  </w:t>
      </w:r>
      <w:r w:rsidRPr="00177D41">
        <w:rPr>
          <w:rFonts w:ascii="Arial" w:hAnsi="Arial" w:cs="Arial"/>
          <w:b/>
          <w:bCs/>
          <w:sz w:val="24"/>
          <w:szCs w:val="24"/>
        </w:rPr>
        <w:tab/>
        <w:t xml:space="preserve">     5X2=10</w:t>
      </w:r>
    </w:p>
    <w:p w14:paraId="7BE93C9E" w14:textId="179FA948" w:rsidR="00984E1F" w:rsidRPr="005C261D" w:rsidRDefault="00071894" w:rsidP="005C261D">
      <w:pPr>
        <w:pStyle w:val="ListParagraph"/>
        <w:numPr>
          <w:ilvl w:val="0"/>
          <w:numId w:val="1"/>
        </w:numPr>
        <w:spacing w:line="360" w:lineRule="auto"/>
        <w:rPr>
          <w:rFonts w:ascii="Arial" w:hAnsi="Arial" w:cs="Arial"/>
        </w:rPr>
      </w:pPr>
      <w:r w:rsidRPr="005C261D">
        <w:rPr>
          <w:rFonts w:ascii="Arial" w:hAnsi="Arial" w:cs="Arial"/>
        </w:rPr>
        <w:t>Mention any two principles of Social Action</w:t>
      </w:r>
      <w:r w:rsidR="001A551F">
        <w:rPr>
          <w:rFonts w:ascii="Arial" w:hAnsi="Arial" w:cs="Arial"/>
        </w:rPr>
        <w:t>.</w:t>
      </w:r>
    </w:p>
    <w:p w14:paraId="2C8FDE2E" w14:textId="24FB4667" w:rsidR="000B50DC" w:rsidRPr="005C261D" w:rsidRDefault="00F0653F" w:rsidP="005C261D">
      <w:pPr>
        <w:pStyle w:val="ListParagraph"/>
        <w:numPr>
          <w:ilvl w:val="0"/>
          <w:numId w:val="1"/>
        </w:numPr>
        <w:spacing w:line="360" w:lineRule="auto"/>
        <w:rPr>
          <w:rFonts w:ascii="Arial" w:hAnsi="Arial" w:cs="Arial"/>
        </w:rPr>
      </w:pPr>
      <w:r w:rsidRPr="005C261D">
        <w:rPr>
          <w:rFonts w:ascii="Arial" w:hAnsi="Arial" w:cs="Arial"/>
          <w:bCs/>
          <w:lang w:val="en-US"/>
        </w:rPr>
        <w:t xml:space="preserve">Mention the three </w:t>
      </w:r>
      <w:r w:rsidR="000B50DC" w:rsidRPr="005C261D">
        <w:rPr>
          <w:rFonts w:ascii="Arial" w:hAnsi="Arial" w:cs="Arial"/>
          <w:bCs/>
          <w:lang w:val="en-US"/>
        </w:rPr>
        <w:t xml:space="preserve">models of </w:t>
      </w:r>
      <w:r w:rsidR="00F90C86">
        <w:rPr>
          <w:rFonts w:ascii="Arial" w:hAnsi="Arial" w:cs="Arial"/>
          <w:bCs/>
          <w:lang w:val="en-US"/>
        </w:rPr>
        <w:t>C</w:t>
      </w:r>
      <w:r w:rsidR="000B50DC" w:rsidRPr="005C261D">
        <w:rPr>
          <w:rFonts w:ascii="Arial" w:hAnsi="Arial" w:cs="Arial"/>
          <w:bCs/>
          <w:lang w:val="en-US"/>
        </w:rPr>
        <w:t xml:space="preserve">ommunity </w:t>
      </w:r>
      <w:r w:rsidR="00F90C86">
        <w:rPr>
          <w:rFonts w:ascii="Arial" w:hAnsi="Arial" w:cs="Arial"/>
          <w:bCs/>
          <w:lang w:val="en-US"/>
        </w:rPr>
        <w:t>O</w:t>
      </w:r>
      <w:r w:rsidR="000B50DC" w:rsidRPr="005C261D">
        <w:rPr>
          <w:rFonts w:ascii="Arial" w:hAnsi="Arial" w:cs="Arial"/>
          <w:bCs/>
          <w:lang w:val="en-US"/>
        </w:rPr>
        <w:t>rganization</w:t>
      </w:r>
      <w:r w:rsidRPr="005C261D">
        <w:rPr>
          <w:rFonts w:ascii="Arial" w:hAnsi="Arial" w:cs="Arial"/>
          <w:bCs/>
          <w:lang w:val="en-US"/>
        </w:rPr>
        <w:t xml:space="preserve"> given by Jack Rothman.</w:t>
      </w:r>
    </w:p>
    <w:p w14:paraId="3DC76898" w14:textId="65D6E985" w:rsidR="00984E1F" w:rsidRPr="005C261D" w:rsidRDefault="00071894" w:rsidP="005C261D">
      <w:pPr>
        <w:pStyle w:val="ListParagraph"/>
        <w:numPr>
          <w:ilvl w:val="0"/>
          <w:numId w:val="1"/>
        </w:numPr>
        <w:spacing w:line="360" w:lineRule="auto"/>
        <w:jc w:val="both"/>
        <w:rPr>
          <w:rFonts w:ascii="Arial" w:eastAsia="Arial" w:hAnsi="Arial" w:cs="Arial"/>
        </w:rPr>
      </w:pPr>
      <w:r w:rsidRPr="005C261D">
        <w:rPr>
          <w:rFonts w:ascii="Arial" w:eastAsia="Arial" w:hAnsi="Arial" w:cs="Arial"/>
        </w:rPr>
        <w:t>What is need assessment?</w:t>
      </w:r>
    </w:p>
    <w:p w14:paraId="260457FA" w14:textId="739CC03C" w:rsidR="00984E1F" w:rsidRPr="005C261D" w:rsidRDefault="00664C24" w:rsidP="005C261D">
      <w:pPr>
        <w:pStyle w:val="ListParagraph"/>
        <w:numPr>
          <w:ilvl w:val="0"/>
          <w:numId w:val="1"/>
        </w:numPr>
        <w:spacing w:line="360" w:lineRule="auto"/>
        <w:rPr>
          <w:rFonts w:ascii="Arial" w:hAnsi="Arial" w:cs="Arial"/>
        </w:rPr>
      </w:pPr>
      <w:r w:rsidRPr="005C261D">
        <w:rPr>
          <w:rFonts w:ascii="Arial" w:hAnsi="Arial" w:cs="Arial"/>
        </w:rPr>
        <w:t xml:space="preserve">Define </w:t>
      </w:r>
      <w:r w:rsidR="005C261D" w:rsidRPr="005C261D">
        <w:rPr>
          <w:rFonts w:ascii="Arial" w:hAnsi="Arial" w:cs="Arial"/>
        </w:rPr>
        <w:t xml:space="preserve">the term </w:t>
      </w:r>
      <w:r w:rsidR="00F90C86">
        <w:rPr>
          <w:rFonts w:ascii="Arial" w:hAnsi="Arial" w:cs="Arial"/>
        </w:rPr>
        <w:t>S</w:t>
      </w:r>
      <w:r w:rsidRPr="005C261D">
        <w:rPr>
          <w:rFonts w:ascii="Arial" w:hAnsi="Arial" w:cs="Arial"/>
        </w:rPr>
        <w:t xml:space="preserve">ocial </w:t>
      </w:r>
      <w:r w:rsidR="00F90C86">
        <w:rPr>
          <w:rFonts w:ascii="Arial" w:hAnsi="Arial" w:cs="Arial"/>
        </w:rPr>
        <w:t>A</w:t>
      </w:r>
      <w:r w:rsidRPr="005C261D">
        <w:rPr>
          <w:rFonts w:ascii="Arial" w:hAnsi="Arial" w:cs="Arial"/>
        </w:rPr>
        <w:t>ction</w:t>
      </w:r>
      <w:r w:rsidR="005C261D" w:rsidRPr="005C261D">
        <w:rPr>
          <w:rFonts w:ascii="Arial" w:hAnsi="Arial" w:cs="Arial"/>
        </w:rPr>
        <w:t xml:space="preserve">. </w:t>
      </w:r>
    </w:p>
    <w:p w14:paraId="0FAFD39C" w14:textId="262390FC" w:rsidR="00984E1F" w:rsidRPr="005C261D" w:rsidRDefault="00071894" w:rsidP="005C261D">
      <w:pPr>
        <w:pStyle w:val="ListParagraph"/>
        <w:numPr>
          <w:ilvl w:val="0"/>
          <w:numId w:val="1"/>
        </w:numPr>
        <w:spacing w:line="360" w:lineRule="auto"/>
        <w:jc w:val="both"/>
        <w:rPr>
          <w:rFonts w:ascii="Arial" w:eastAsia="Arial" w:hAnsi="Arial" w:cs="Arial"/>
        </w:rPr>
      </w:pPr>
      <w:r w:rsidRPr="005C261D">
        <w:rPr>
          <w:rFonts w:ascii="Arial" w:eastAsia="Arial" w:hAnsi="Arial" w:cs="Arial"/>
        </w:rPr>
        <w:t xml:space="preserve">Mention </w:t>
      </w:r>
      <w:r w:rsidR="00F90C86">
        <w:rPr>
          <w:rFonts w:ascii="Arial" w:eastAsia="Arial" w:hAnsi="Arial" w:cs="Arial"/>
        </w:rPr>
        <w:t xml:space="preserve">any </w:t>
      </w:r>
      <w:r w:rsidRPr="005C261D">
        <w:rPr>
          <w:rFonts w:ascii="Arial" w:eastAsia="Arial" w:hAnsi="Arial" w:cs="Arial"/>
        </w:rPr>
        <w:t>two</w:t>
      </w:r>
      <w:r w:rsidRPr="005C261D">
        <w:rPr>
          <w:rFonts w:ascii="Arial" w:hAnsi="Arial" w:cs="Arial"/>
          <w:color w:val="444444"/>
          <w:spacing w:val="-11"/>
        </w:rPr>
        <w:t xml:space="preserve"> government schemes for women and children.</w:t>
      </w:r>
    </w:p>
    <w:p w14:paraId="6755CD94" w14:textId="4B662E3F" w:rsidR="00984E1F" w:rsidRPr="005C261D" w:rsidRDefault="00071894" w:rsidP="005C261D">
      <w:pPr>
        <w:pStyle w:val="ListParagraph"/>
        <w:numPr>
          <w:ilvl w:val="0"/>
          <w:numId w:val="1"/>
        </w:numPr>
        <w:spacing w:line="360" w:lineRule="auto"/>
        <w:rPr>
          <w:rFonts w:ascii="Arial" w:hAnsi="Arial" w:cs="Arial"/>
        </w:rPr>
      </w:pPr>
      <w:r w:rsidRPr="005C261D">
        <w:rPr>
          <w:rFonts w:ascii="Arial" w:hAnsi="Arial" w:cs="Arial"/>
        </w:rPr>
        <w:t>What do you understand by Anti-Naxal movements</w:t>
      </w:r>
      <w:r w:rsidR="005C261D" w:rsidRPr="005C261D">
        <w:rPr>
          <w:rFonts w:ascii="Arial" w:hAnsi="Arial" w:cs="Arial"/>
        </w:rPr>
        <w:t>?</w:t>
      </w:r>
    </w:p>
    <w:p w14:paraId="61BC92A9" w14:textId="62DD4FF3" w:rsidR="00984E1F" w:rsidRPr="005C261D" w:rsidRDefault="005842DB" w:rsidP="005C261D">
      <w:pPr>
        <w:pStyle w:val="ListParagraph"/>
        <w:numPr>
          <w:ilvl w:val="0"/>
          <w:numId w:val="1"/>
        </w:numPr>
        <w:spacing w:line="360" w:lineRule="auto"/>
        <w:rPr>
          <w:rFonts w:ascii="Arial" w:hAnsi="Arial" w:cs="Arial"/>
        </w:rPr>
      </w:pPr>
      <w:r w:rsidRPr="005C261D">
        <w:rPr>
          <w:rFonts w:ascii="Arial" w:hAnsi="Arial" w:cs="Arial"/>
        </w:rPr>
        <w:t xml:space="preserve">Highlight two features of </w:t>
      </w:r>
      <w:r w:rsidR="005C261D" w:rsidRPr="005C261D">
        <w:rPr>
          <w:rFonts w:ascii="Arial" w:hAnsi="Arial" w:cs="Arial"/>
        </w:rPr>
        <w:t>a c</w:t>
      </w:r>
      <w:r w:rsidRPr="005C261D">
        <w:rPr>
          <w:rFonts w:ascii="Arial" w:hAnsi="Arial" w:cs="Arial"/>
        </w:rPr>
        <w:t>ommunity</w:t>
      </w:r>
      <w:r w:rsidR="001E046C">
        <w:rPr>
          <w:rFonts w:ascii="Arial" w:hAnsi="Arial" w:cs="Arial"/>
        </w:rPr>
        <w:t>.</w:t>
      </w:r>
      <w:r w:rsidRPr="005C261D">
        <w:rPr>
          <w:rFonts w:ascii="Arial" w:hAnsi="Arial" w:cs="Arial"/>
        </w:rPr>
        <w:t xml:space="preserve"> </w:t>
      </w:r>
    </w:p>
    <w:p w14:paraId="08B6A53A" w14:textId="44F5A0C4" w:rsidR="00984E1F" w:rsidRDefault="00071894" w:rsidP="005C261D">
      <w:pPr>
        <w:pStyle w:val="ListParagraph"/>
        <w:numPr>
          <w:ilvl w:val="0"/>
          <w:numId w:val="1"/>
        </w:numPr>
        <w:spacing w:line="360" w:lineRule="auto"/>
        <w:rPr>
          <w:rFonts w:ascii="Arial" w:hAnsi="Arial" w:cs="Arial"/>
        </w:rPr>
      </w:pPr>
      <w:r w:rsidRPr="005C261D">
        <w:rPr>
          <w:rFonts w:ascii="Arial" w:hAnsi="Arial" w:cs="Arial"/>
        </w:rPr>
        <w:t>What is the difference between PRA and RRA?</w:t>
      </w:r>
    </w:p>
    <w:p w14:paraId="11752257" w14:textId="77777777" w:rsidR="009C4C5F" w:rsidRPr="005C261D" w:rsidRDefault="009C4C5F" w:rsidP="009C4C5F">
      <w:pPr>
        <w:pStyle w:val="ListParagraph"/>
        <w:spacing w:line="360" w:lineRule="auto"/>
        <w:rPr>
          <w:rFonts w:ascii="Arial" w:hAnsi="Arial" w:cs="Arial"/>
        </w:rPr>
      </w:pPr>
    </w:p>
    <w:p w14:paraId="61ED577E" w14:textId="77777777" w:rsidR="00984E1F" w:rsidRPr="00203589" w:rsidRDefault="00984E1F" w:rsidP="00984E1F">
      <w:pPr>
        <w:pStyle w:val="Body"/>
        <w:spacing w:line="360" w:lineRule="auto"/>
        <w:jc w:val="center"/>
        <w:rPr>
          <w:rFonts w:ascii="Arial" w:eastAsia="Times New Roman" w:hAnsi="Arial" w:cs="Arial"/>
          <w:sz w:val="24"/>
          <w:szCs w:val="24"/>
          <w:u w:val="single"/>
        </w:rPr>
      </w:pPr>
      <w:r w:rsidRPr="00203589">
        <w:rPr>
          <w:rFonts w:ascii="Arial" w:hAnsi="Arial" w:cs="Arial"/>
          <w:b/>
          <w:bCs/>
          <w:sz w:val="24"/>
          <w:szCs w:val="24"/>
          <w:u w:val="single"/>
        </w:rPr>
        <w:t xml:space="preserve">PART - </w:t>
      </w:r>
      <w:r>
        <w:rPr>
          <w:rFonts w:ascii="Arial" w:hAnsi="Arial" w:cs="Arial"/>
          <w:b/>
          <w:bCs/>
          <w:sz w:val="24"/>
          <w:szCs w:val="24"/>
          <w:u w:val="single"/>
        </w:rPr>
        <w:t>B</w:t>
      </w:r>
    </w:p>
    <w:p w14:paraId="55B316DB" w14:textId="771113BB" w:rsidR="009C4C5F" w:rsidRPr="009C4C5F" w:rsidRDefault="00984E1F" w:rsidP="00984E1F">
      <w:pPr>
        <w:jc w:val="both"/>
        <w:rPr>
          <w:rFonts w:ascii="Arial" w:hAnsi="Arial" w:cs="Arial"/>
          <w:b/>
          <w:bCs/>
          <w:sz w:val="24"/>
          <w:szCs w:val="24"/>
        </w:rPr>
      </w:pPr>
      <w:r w:rsidRPr="00177D41">
        <w:rPr>
          <w:rFonts w:ascii="Arial" w:hAnsi="Arial" w:cs="Arial"/>
          <w:b/>
          <w:bCs/>
          <w:sz w:val="24"/>
          <w:szCs w:val="24"/>
        </w:rPr>
        <w:t xml:space="preserve">Answer any </w:t>
      </w:r>
      <w:r w:rsidRPr="00177D41">
        <w:rPr>
          <w:rFonts w:ascii="Arial" w:hAnsi="Arial" w:cs="Arial"/>
          <w:b/>
          <w:bCs/>
          <w:sz w:val="24"/>
          <w:szCs w:val="24"/>
          <w:u w:val="single"/>
        </w:rPr>
        <w:t>F</w:t>
      </w:r>
      <w:r>
        <w:rPr>
          <w:rFonts w:ascii="Arial" w:hAnsi="Arial" w:cs="Arial"/>
          <w:b/>
          <w:bCs/>
          <w:sz w:val="24"/>
          <w:szCs w:val="24"/>
          <w:u w:val="single"/>
        </w:rPr>
        <w:t>OUR</w:t>
      </w:r>
      <w:r w:rsidRPr="00177D41">
        <w:rPr>
          <w:rFonts w:ascii="Arial" w:hAnsi="Arial" w:cs="Arial"/>
          <w:b/>
          <w:bCs/>
          <w:sz w:val="24"/>
          <w:szCs w:val="24"/>
        </w:rPr>
        <w:t xml:space="preserve"> of the following</w:t>
      </w:r>
      <w:r w:rsidRPr="00177D41">
        <w:rPr>
          <w:rFonts w:ascii="Arial" w:hAnsi="Arial" w:cs="Arial"/>
          <w:b/>
          <w:bCs/>
          <w:sz w:val="24"/>
          <w:szCs w:val="24"/>
        </w:rPr>
        <w:tab/>
      </w:r>
      <w:r w:rsidRPr="00177D41">
        <w:rPr>
          <w:rFonts w:ascii="Arial" w:hAnsi="Arial" w:cs="Arial"/>
          <w:b/>
          <w:bCs/>
          <w:sz w:val="24"/>
          <w:szCs w:val="24"/>
        </w:rPr>
        <w:tab/>
      </w:r>
      <w:r w:rsidRPr="00177D41">
        <w:rPr>
          <w:rFonts w:ascii="Arial" w:hAnsi="Arial" w:cs="Arial"/>
          <w:b/>
          <w:bCs/>
          <w:sz w:val="24"/>
          <w:szCs w:val="24"/>
        </w:rPr>
        <w:tab/>
      </w:r>
      <w:r>
        <w:rPr>
          <w:rFonts w:ascii="Arial" w:hAnsi="Arial" w:cs="Arial"/>
          <w:b/>
          <w:bCs/>
          <w:sz w:val="24"/>
          <w:szCs w:val="24"/>
        </w:rPr>
        <w:tab/>
      </w:r>
      <w:r w:rsidRPr="00177D41">
        <w:rPr>
          <w:rFonts w:ascii="Arial" w:hAnsi="Arial" w:cs="Arial"/>
          <w:b/>
          <w:bCs/>
          <w:sz w:val="24"/>
          <w:szCs w:val="24"/>
        </w:rPr>
        <w:t xml:space="preserve">  </w:t>
      </w:r>
      <w:r w:rsidRPr="00177D41">
        <w:rPr>
          <w:rFonts w:ascii="Arial" w:hAnsi="Arial" w:cs="Arial"/>
          <w:b/>
          <w:bCs/>
          <w:sz w:val="24"/>
          <w:szCs w:val="24"/>
        </w:rPr>
        <w:tab/>
        <w:t xml:space="preserve">     </w:t>
      </w:r>
      <w:r>
        <w:rPr>
          <w:rFonts w:ascii="Arial" w:hAnsi="Arial" w:cs="Arial"/>
          <w:b/>
          <w:bCs/>
          <w:sz w:val="24"/>
          <w:szCs w:val="24"/>
        </w:rPr>
        <w:t>4</w:t>
      </w:r>
      <w:r w:rsidRPr="00177D41">
        <w:rPr>
          <w:rFonts w:ascii="Arial" w:hAnsi="Arial" w:cs="Arial"/>
          <w:b/>
          <w:bCs/>
          <w:sz w:val="24"/>
          <w:szCs w:val="24"/>
        </w:rPr>
        <w:t>X</w:t>
      </w:r>
      <w:r>
        <w:rPr>
          <w:rFonts w:ascii="Arial" w:hAnsi="Arial" w:cs="Arial"/>
          <w:b/>
          <w:bCs/>
          <w:sz w:val="24"/>
          <w:szCs w:val="24"/>
        </w:rPr>
        <w:t>5</w:t>
      </w:r>
      <w:r w:rsidRPr="00177D41">
        <w:rPr>
          <w:rFonts w:ascii="Arial" w:hAnsi="Arial" w:cs="Arial"/>
          <w:b/>
          <w:bCs/>
          <w:sz w:val="24"/>
          <w:szCs w:val="24"/>
        </w:rPr>
        <w:t>=</w:t>
      </w:r>
      <w:r>
        <w:rPr>
          <w:rFonts w:ascii="Arial" w:hAnsi="Arial" w:cs="Arial"/>
          <w:b/>
          <w:bCs/>
          <w:sz w:val="24"/>
          <w:szCs w:val="24"/>
        </w:rPr>
        <w:t>2</w:t>
      </w:r>
      <w:r w:rsidRPr="00177D41">
        <w:rPr>
          <w:rFonts w:ascii="Arial" w:hAnsi="Arial" w:cs="Arial"/>
          <w:b/>
          <w:bCs/>
          <w:sz w:val="24"/>
          <w:szCs w:val="24"/>
        </w:rPr>
        <w:t>0</w:t>
      </w:r>
    </w:p>
    <w:p w14:paraId="26310B7F" w14:textId="75F4639C" w:rsidR="003C404A" w:rsidRDefault="005842DB" w:rsidP="005C261D">
      <w:pPr>
        <w:pStyle w:val="ListParagraph"/>
        <w:numPr>
          <w:ilvl w:val="0"/>
          <w:numId w:val="1"/>
        </w:numPr>
        <w:spacing w:line="360" w:lineRule="auto"/>
        <w:rPr>
          <w:rFonts w:ascii="Arial" w:hAnsi="Arial" w:cs="Arial"/>
        </w:rPr>
      </w:pPr>
      <w:r>
        <w:rPr>
          <w:rFonts w:ascii="Arial" w:hAnsi="Arial" w:cs="Arial"/>
        </w:rPr>
        <w:t xml:space="preserve">Write a note on the </w:t>
      </w:r>
      <w:r w:rsidRPr="005842DB">
        <w:rPr>
          <w:rFonts w:ascii="Arial" w:hAnsi="Arial" w:cs="Arial"/>
        </w:rPr>
        <w:t>Panchayat Raj Model of development.</w:t>
      </w:r>
    </w:p>
    <w:p w14:paraId="6B54A194" w14:textId="6754865F" w:rsidR="003C404A" w:rsidRDefault="005C261D" w:rsidP="005C261D">
      <w:pPr>
        <w:pStyle w:val="ListParagraph"/>
        <w:numPr>
          <w:ilvl w:val="0"/>
          <w:numId w:val="1"/>
        </w:numPr>
        <w:spacing w:line="360" w:lineRule="auto"/>
        <w:jc w:val="both"/>
        <w:rPr>
          <w:rFonts w:ascii="Arial" w:hAnsi="Arial" w:cs="Arial"/>
        </w:rPr>
      </w:pPr>
      <w:r>
        <w:rPr>
          <w:rFonts w:ascii="Arial" w:hAnsi="Arial" w:cs="Arial"/>
        </w:rPr>
        <w:t>‘</w:t>
      </w:r>
      <w:r w:rsidR="00D6460B">
        <w:rPr>
          <w:rFonts w:ascii="Arial" w:hAnsi="Arial" w:cs="Arial"/>
        </w:rPr>
        <w:t xml:space="preserve">Power </w:t>
      </w:r>
      <w:r w:rsidR="00F90C86">
        <w:rPr>
          <w:rFonts w:ascii="Arial" w:hAnsi="Arial" w:cs="Arial"/>
        </w:rPr>
        <w:t>C</w:t>
      </w:r>
      <w:r w:rsidR="00D6460B">
        <w:rPr>
          <w:rFonts w:ascii="Arial" w:hAnsi="Arial" w:cs="Arial"/>
        </w:rPr>
        <w:t>entre</w:t>
      </w:r>
      <w:r>
        <w:rPr>
          <w:rFonts w:ascii="Arial" w:hAnsi="Arial" w:cs="Arial"/>
        </w:rPr>
        <w:t>s’</w:t>
      </w:r>
      <w:r w:rsidR="00D6460B">
        <w:rPr>
          <w:rFonts w:ascii="Arial" w:hAnsi="Arial" w:cs="Arial"/>
        </w:rPr>
        <w:t xml:space="preserve"> </w:t>
      </w:r>
      <w:r>
        <w:rPr>
          <w:rFonts w:ascii="Arial" w:hAnsi="Arial" w:cs="Arial"/>
        </w:rPr>
        <w:t>play</w:t>
      </w:r>
      <w:r w:rsidR="00D6460B">
        <w:rPr>
          <w:rFonts w:ascii="Arial" w:hAnsi="Arial" w:cs="Arial"/>
        </w:rPr>
        <w:t xml:space="preserve"> a very prominent role in dealing with </w:t>
      </w:r>
      <w:r>
        <w:rPr>
          <w:rFonts w:ascii="Arial" w:hAnsi="Arial" w:cs="Arial"/>
        </w:rPr>
        <w:t xml:space="preserve">the </w:t>
      </w:r>
      <w:r w:rsidR="00D6460B">
        <w:rPr>
          <w:rFonts w:ascii="Arial" w:hAnsi="Arial" w:cs="Arial"/>
        </w:rPr>
        <w:t>dynamics of communities</w:t>
      </w:r>
      <w:r>
        <w:rPr>
          <w:rFonts w:ascii="Arial" w:hAnsi="Arial" w:cs="Arial"/>
        </w:rPr>
        <w:t>.</w:t>
      </w:r>
      <w:r w:rsidR="00D6460B">
        <w:rPr>
          <w:rFonts w:ascii="Arial" w:hAnsi="Arial" w:cs="Arial"/>
        </w:rPr>
        <w:t xml:space="preserve"> </w:t>
      </w:r>
      <w:r>
        <w:rPr>
          <w:rFonts w:ascii="Arial" w:hAnsi="Arial" w:cs="Arial"/>
        </w:rPr>
        <w:t>As</w:t>
      </w:r>
      <w:r w:rsidR="00D6460B">
        <w:rPr>
          <w:rFonts w:ascii="Arial" w:hAnsi="Arial" w:cs="Arial"/>
        </w:rPr>
        <w:t xml:space="preserve"> a community organiser you</w:t>
      </w:r>
      <w:r>
        <w:rPr>
          <w:rFonts w:ascii="Arial" w:hAnsi="Arial" w:cs="Arial"/>
        </w:rPr>
        <w:t xml:space="preserve"> have</w:t>
      </w:r>
      <w:r w:rsidR="00D6460B">
        <w:rPr>
          <w:rFonts w:ascii="Arial" w:hAnsi="Arial" w:cs="Arial"/>
        </w:rPr>
        <w:t xml:space="preserve"> been placed in a tribal community </w:t>
      </w:r>
      <w:r w:rsidR="00F90C86">
        <w:rPr>
          <w:rFonts w:ascii="Arial" w:hAnsi="Arial" w:cs="Arial"/>
        </w:rPr>
        <w:t xml:space="preserve">in </w:t>
      </w:r>
      <w:r w:rsidR="00D6460B">
        <w:rPr>
          <w:rFonts w:ascii="Arial" w:hAnsi="Arial" w:cs="Arial"/>
        </w:rPr>
        <w:t xml:space="preserve">the </w:t>
      </w:r>
      <w:r>
        <w:rPr>
          <w:rFonts w:ascii="Arial" w:hAnsi="Arial" w:cs="Arial"/>
        </w:rPr>
        <w:t>border</w:t>
      </w:r>
      <w:r w:rsidR="00D6460B">
        <w:rPr>
          <w:rFonts w:ascii="Arial" w:hAnsi="Arial" w:cs="Arial"/>
        </w:rPr>
        <w:t xml:space="preserve"> of Karnataka for field work</w:t>
      </w:r>
      <w:r>
        <w:rPr>
          <w:rFonts w:ascii="Arial" w:hAnsi="Arial" w:cs="Arial"/>
        </w:rPr>
        <w:t>. H</w:t>
      </w:r>
      <w:r w:rsidR="00D6460B">
        <w:rPr>
          <w:rFonts w:ascii="Arial" w:hAnsi="Arial" w:cs="Arial"/>
        </w:rPr>
        <w:t>ow would you work with the community from the initial stages of contact</w:t>
      </w:r>
      <w:r>
        <w:rPr>
          <w:rFonts w:ascii="Arial" w:hAnsi="Arial" w:cs="Arial"/>
        </w:rPr>
        <w:t>,</w:t>
      </w:r>
      <w:r w:rsidR="00D6460B">
        <w:rPr>
          <w:rFonts w:ascii="Arial" w:hAnsi="Arial" w:cs="Arial"/>
        </w:rPr>
        <w:t xml:space="preserve"> to formulating </w:t>
      </w:r>
      <w:r>
        <w:rPr>
          <w:rFonts w:ascii="Arial" w:hAnsi="Arial" w:cs="Arial"/>
        </w:rPr>
        <w:t xml:space="preserve">a </w:t>
      </w:r>
      <w:r w:rsidR="00D6460B">
        <w:rPr>
          <w:rFonts w:ascii="Arial" w:hAnsi="Arial" w:cs="Arial"/>
        </w:rPr>
        <w:t>need assessment</w:t>
      </w:r>
      <w:r>
        <w:rPr>
          <w:rFonts w:ascii="Arial" w:hAnsi="Arial" w:cs="Arial"/>
        </w:rPr>
        <w:t>,</w:t>
      </w:r>
      <w:r w:rsidR="00D6460B">
        <w:rPr>
          <w:rFonts w:ascii="Arial" w:hAnsi="Arial" w:cs="Arial"/>
        </w:rPr>
        <w:t xml:space="preserve"> to empowering the community</w:t>
      </w:r>
      <w:r>
        <w:rPr>
          <w:rFonts w:ascii="Arial" w:hAnsi="Arial" w:cs="Arial"/>
        </w:rPr>
        <w:t>?</w:t>
      </w:r>
    </w:p>
    <w:p w14:paraId="5989C5C8" w14:textId="3B1AF29C" w:rsidR="003C404A" w:rsidRDefault="005842DB" w:rsidP="005C261D">
      <w:pPr>
        <w:pStyle w:val="ListParagraph"/>
        <w:numPr>
          <w:ilvl w:val="0"/>
          <w:numId w:val="1"/>
        </w:numPr>
        <w:spacing w:line="360" w:lineRule="auto"/>
        <w:jc w:val="both"/>
        <w:rPr>
          <w:rFonts w:ascii="Arial" w:hAnsi="Arial" w:cs="Arial"/>
        </w:rPr>
      </w:pPr>
      <w:r>
        <w:rPr>
          <w:rFonts w:ascii="Arial" w:hAnsi="Arial" w:cs="Arial"/>
        </w:rPr>
        <w:t xml:space="preserve">What do you understand by peasant movements? Illuminate with </w:t>
      </w:r>
      <w:r w:rsidR="005C261D">
        <w:rPr>
          <w:rFonts w:ascii="Arial" w:hAnsi="Arial" w:cs="Arial"/>
        </w:rPr>
        <w:t xml:space="preserve">a </w:t>
      </w:r>
      <w:r>
        <w:rPr>
          <w:rFonts w:ascii="Arial" w:hAnsi="Arial" w:cs="Arial"/>
        </w:rPr>
        <w:t>few examples.</w:t>
      </w:r>
    </w:p>
    <w:p w14:paraId="453C2A2D" w14:textId="3127F93D" w:rsidR="005842DB" w:rsidRDefault="005842DB" w:rsidP="005C261D">
      <w:pPr>
        <w:pStyle w:val="ListParagraph"/>
        <w:numPr>
          <w:ilvl w:val="0"/>
          <w:numId w:val="1"/>
        </w:numPr>
        <w:spacing w:line="360" w:lineRule="auto"/>
        <w:jc w:val="both"/>
        <w:rPr>
          <w:rFonts w:ascii="Arial" w:hAnsi="Arial" w:cs="Arial"/>
        </w:rPr>
      </w:pPr>
      <w:r>
        <w:rPr>
          <w:rFonts w:ascii="Arial" w:hAnsi="Arial" w:cs="Arial"/>
        </w:rPr>
        <w:t xml:space="preserve">Explain </w:t>
      </w:r>
      <w:r w:rsidR="00F0653F">
        <w:rPr>
          <w:rFonts w:ascii="Arial" w:hAnsi="Arial" w:cs="Arial"/>
        </w:rPr>
        <w:t>the strategy</w:t>
      </w:r>
      <w:r>
        <w:rPr>
          <w:rFonts w:ascii="Arial" w:hAnsi="Arial" w:cs="Arial"/>
        </w:rPr>
        <w:t xml:space="preserve"> </w:t>
      </w:r>
      <w:r w:rsidR="00F0653F">
        <w:rPr>
          <w:rFonts w:ascii="Arial" w:hAnsi="Arial" w:cs="Arial"/>
        </w:rPr>
        <w:t>of Saul</w:t>
      </w:r>
      <w:r>
        <w:rPr>
          <w:rFonts w:ascii="Arial" w:hAnsi="Arial" w:cs="Arial"/>
          <w:bCs/>
          <w:lang w:val="en-US"/>
        </w:rPr>
        <w:t xml:space="preserve"> </w:t>
      </w:r>
      <w:r w:rsidR="005C261D">
        <w:rPr>
          <w:rFonts w:ascii="Arial" w:hAnsi="Arial" w:cs="Arial"/>
          <w:bCs/>
          <w:lang w:val="en-US"/>
        </w:rPr>
        <w:t>Alinsky's</w:t>
      </w:r>
      <w:r>
        <w:rPr>
          <w:rFonts w:ascii="Arial" w:hAnsi="Arial" w:cs="Arial"/>
          <w:bCs/>
          <w:lang w:val="en-US"/>
        </w:rPr>
        <w:t xml:space="preserve"> </w:t>
      </w:r>
      <w:r>
        <w:rPr>
          <w:rFonts w:ascii="Arial" w:hAnsi="Arial" w:cs="Arial"/>
        </w:rPr>
        <w:t>model.</w:t>
      </w:r>
    </w:p>
    <w:p w14:paraId="7837A724" w14:textId="005D2A60" w:rsidR="005842DB" w:rsidRDefault="005842DB" w:rsidP="005C261D">
      <w:pPr>
        <w:pStyle w:val="ListParagraph"/>
        <w:numPr>
          <w:ilvl w:val="0"/>
          <w:numId w:val="1"/>
        </w:numPr>
        <w:spacing w:line="360" w:lineRule="auto"/>
        <w:jc w:val="both"/>
        <w:rPr>
          <w:rFonts w:ascii="Arial" w:hAnsi="Arial" w:cs="Arial"/>
        </w:rPr>
      </w:pPr>
      <w:r>
        <w:rPr>
          <w:rFonts w:ascii="Arial" w:hAnsi="Arial" w:cs="Arial"/>
        </w:rPr>
        <w:t xml:space="preserve">Explain the principles of Community </w:t>
      </w:r>
      <w:r w:rsidR="00F90C86">
        <w:rPr>
          <w:rFonts w:ascii="Arial" w:hAnsi="Arial" w:cs="Arial"/>
        </w:rPr>
        <w:t>O</w:t>
      </w:r>
      <w:r>
        <w:rPr>
          <w:rFonts w:ascii="Arial" w:hAnsi="Arial" w:cs="Arial"/>
        </w:rPr>
        <w:t>rganisation.</w:t>
      </w:r>
    </w:p>
    <w:p w14:paraId="5C71C32E" w14:textId="1575801F" w:rsidR="00984E1F" w:rsidRDefault="00984E1F" w:rsidP="005842DB">
      <w:pPr>
        <w:spacing w:line="200" w:lineRule="exact"/>
        <w:rPr>
          <w:rFonts w:ascii="Arial" w:hAnsi="Arial" w:cs="Arial"/>
        </w:rPr>
      </w:pPr>
    </w:p>
    <w:p w14:paraId="5280B2B0" w14:textId="77777777" w:rsidR="009C4C5F" w:rsidRDefault="009C4C5F" w:rsidP="005842DB">
      <w:pPr>
        <w:spacing w:line="200" w:lineRule="exact"/>
        <w:rPr>
          <w:rFonts w:ascii="Arial" w:hAnsi="Arial" w:cs="Arial"/>
        </w:rPr>
      </w:pPr>
    </w:p>
    <w:p w14:paraId="2E53EFB1" w14:textId="77777777" w:rsidR="009C4C5F" w:rsidRDefault="009C4C5F" w:rsidP="005842DB">
      <w:pPr>
        <w:spacing w:line="200" w:lineRule="exact"/>
        <w:rPr>
          <w:rFonts w:ascii="Arial" w:hAnsi="Arial" w:cs="Arial"/>
        </w:rPr>
      </w:pPr>
    </w:p>
    <w:p w14:paraId="652EF6BA" w14:textId="77777777" w:rsidR="009C4C5F" w:rsidRDefault="009C4C5F" w:rsidP="005842DB">
      <w:pPr>
        <w:spacing w:line="200" w:lineRule="exact"/>
        <w:rPr>
          <w:rFonts w:ascii="Arial" w:hAnsi="Arial" w:cs="Arial"/>
        </w:rPr>
      </w:pPr>
    </w:p>
    <w:p w14:paraId="651F2666" w14:textId="77777777" w:rsidR="009C4C5F" w:rsidRPr="005842DB" w:rsidRDefault="009C4C5F" w:rsidP="005842DB">
      <w:pPr>
        <w:spacing w:line="200" w:lineRule="exact"/>
        <w:rPr>
          <w:rFonts w:ascii="Arial" w:hAnsi="Arial" w:cs="Arial"/>
        </w:rPr>
      </w:pPr>
    </w:p>
    <w:p w14:paraId="1359A6F0" w14:textId="77777777" w:rsidR="00984E1F" w:rsidRPr="00203589" w:rsidRDefault="00984E1F" w:rsidP="00984E1F">
      <w:pPr>
        <w:pStyle w:val="Body"/>
        <w:spacing w:line="360" w:lineRule="auto"/>
        <w:jc w:val="center"/>
        <w:rPr>
          <w:rFonts w:ascii="Arial" w:eastAsia="Times New Roman" w:hAnsi="Arial" w:cs="Arial"/>
          <w:sz w:val="24"/>
          <w:szCs w:val="24"/>
          <w:u w:val="single"/>
        </w:rPr>
      </w:pPr>
      <w:r w:rsidRPr="00203589">
        <w:rPr>
          <w:rFonts w:ascii="Arial" w:hAnsi="Arial" w:cs="Arial"/>
          <w:b/>
          <w:bCs/>
          <w:sz w:val="24"/>
          <w:szCs w:val="24"/>
          <w:u w:val="single"/>
        </w:rPr>
        <w:lastRenderedPageBreak/>
        <w:t xml:space="preserve">PART - </w:t>
      </w:r>
      <w:r>
        <w:rPr>
          <w:rFonts w:ascii="Arial" w:hAnsi="Arial" w:cs="Arial"/>
          <w:b/>
          <w:bCs/>
          <w:sz w:val="24"/>
          <w:szCs w:val="24"/>
          <w:u w:val="single"/>
        </w:rPr>
        <w:t>C</w:t>
      </w:r>
    </w:p>
    <w:p w14:paraId="7165F5E3" w14:textId="3630A4AE" w:rsidR="00984E1F" w:rsidRPr="00177D41" w:rsidRDefault="00984E1F" w:rsidP="00984E1F">
      <w:pPr>
        <w:jc w:val="both"/>
        <w:rPr>
          <w:rFonts w:ascii="Arial" w:hAnsi="Arial" w:cs="Arial"/>
          <w:b/>
          <w:bCs/>
          <w:sz w:val="26"/>
          <w:szCs w:val="24"/>
        </w:rPr>
      </w:pPr>
      <w:r w:rsidRPr="00177D41">
        <w:rPr>
          <w:rFonts w:ascii="Arial" w:hAnsi="Arial" w:cs="Arial"/>
          <w:b/>
          <w:bCs/>
          <w:sz w:val="24"/>
          <w:szCs w:val="24"/>
        </w:rPr>
        <w:t xml:space="preserve">Answer any </w:t>
      </w:r>
      <w:r>
        <w:rPr>
          <w:rFonts w:ascii="Arial" w:hAnsi="Arial" w:cs="Arial"/>
          <w:b/>
          <w:bCs/>
          <w:sz w:val="24"/>
          <w:szCs w:val="24"/>
          <w:u w:val="single"/>
        </w:rPr>
        <w:t>TWO</w:t>
      </w:r>
      <w:r w:rsidRPr="00177D41">
        <w:rPr>
          <w:rFonts w:ascii="Arial" w:hAnsi="Arial" w:cs="Arial"/>
          <w:b/>
          <w:bCs/>
          <w:sz w:val="24"/>
          <w:szCs w:val="24"/>
        </w:rPr>
        <w:t xml:space="preserve"> of the following</w:t>
      </w:r>
      <w:r w:rsidRPr="00177D41">
        <w:rPr>
          <w:rFonts w:ascii="Arial" w:hAnsi="Arial" w:cs="Arial"/>
          <w:b/>
          <w:bCs/>
          <w:sz w:val="24"/>
          <w:szCs w:val="24"/>
        </w:rPr>
        <w:tab/>
      </w:r>
      <w:r w:rsidRPr="00177D41">
        <w:rPr>
          <w:rFonts w:ascii="Arial" w:hAnsi="Arial" w:cs="Arial"/>
          <w:b/>
          <w:bCs/>
          <w:sz w:val="24"/>
          <w:szCs w:val="24"/>
        </w:rPr>
        <w:tab/>
      </w:r>
      <w:r w:rsidRPr="00177D41">
        <w:rPr>
          <w:rFonts w:ascii="Arial" w:hAnsi="Arial" w:cs="Arial"/>
          <w:b/>
          <w:bCs/>
          <w:sz w:val="24"/>
          <w:szCs w:val="24"/>
        </w:rPr>
        <w:tab/>
        <w:t xml:space="preserve">  </w:t>
      </w:r>
      <w:r w:rsidRPr="00177D41">
        <w:rPr>
          <w:rFonts w:ascii="Arial" w:hAnsi="Arial" w:cs="Arial"/>
          <w:b/>
          <w:bCs/>
          <w:sz w:val="24"/>
          <w:szCs w:val="24"/>
        </w:rPr>
        <w:tab/>
        <w:t xml:space="preserve"> </w:t>
      </w:r>
      <w:r>
        <w:rPr>
          <w:rFonts w:ascii="Arial" w:hAnsi="Arial" w:cs="Arial"/>
          <w:b/>
          <w:bCs/>
          <w:sz w:val="24"/>
          <w:szCs w:val="24"/>
        </w:rPr>
        <w:tab/>
      </w:r>
      <w:r w:rsidRPr="00177D41">
        <w:rPr>
          <w:rFonts w:ascii="Arial" w:hAnsi="Arial" w:cs="Arial"/>
          <w:b/>
          <w:bCs/>
          <w:sz w:val="24"/>
          <w:szCs w:val="24"/>
        </w:rPr>
        <w:t xml:space="preserve">    </w:t>
      </w:r>
      <w:r>
        <w:rPr>
          <w:rFonts w:ascii="Arial" w:hAnsi="Arial" w:cs="Arial"/>
          <w:b/>
          <w:bCs/>
          <w:sz w:val="24"/>
          <w:szCs w:val="24"/>
        </w:rPr>
        <w:t>2</w:t>
      </w:r>
      <w:r w:rsidRPr="00177D41">
        <w:rPr>
          <w:rFonts w:ascii="Arial" w:hAnsi="Arial" w:cs="Arial"/>
          <w:b/>
          <w:bCs/>
          <w:sz w:val="24"/>
          <w:szCs w:val="24"/>
        </w:rPr>
        <w:t>X</w:t>
      </w:r>
      <w:r>
        <w:rPr>
          <w:rFonts w:ascii="Arial" w:hAnsi="Arial" w:cs="Arial"/>
          <w:b/>
          <w:bCs/>
          <w:sz w:val="24"/>
          <w:szCs w:val="24"/>
        </w:rPr>
        <w:t>10</w:t>
      </w:r>
      <w:r w:rsidRPr="00177D41">
        <w:rPr>
          <w:rFonts w:ascii="Arial" w:hAnsi="Arial" w:cs="Arial"/>
          <w:b/>
          <w:bCs/>
          <w:sz w:val="24"/>
          <w:szCs w:val="24"/>
        </w:rPr>
        <w:t>=</w:t>
      </w:r>
      <w:r>
        <w:rPr>
          <w:rFonts w:ascii="Arial" w:hAnsi="Arial" w:cs="Arial"/>
          <w:b/>
          <w:bCs/>
          <w:sz w:val="24"/>
          <w:szCs w:val="24"/>
        </w:rPr>
        <w:t>2</w:t>
      </w:r>
      <w:r w:rsidRPr="00177D41">
        <w:rPr>
          <w:rFonts w:ascii="Arial" w:hAnsi="Arial" w:cs="Arial"/>
          <w:b/>
          <w:bCs/>
          <w:sz w:val="24"/>
          <w:szCs w:val="24"/>
        </w:rPr>
        <w:t>0</w:t>
      </w:r>
    </w:p>
    <w:p w14:paraId="0EEAE099" w14:textId="52E4115E" w:rsidR="00984E1F" w:rsidRPr="005842DB" w:rsidRDefault="00664C24" w:rsidP="005842DB">
      <w:pPr>
        <w:pStyle w:val="ListParagraph"/>
        <w:numPr>
          <w:ilvl w:val="0"/>
          <w:numId w:val="1"/>
        </w:numPr>
        <w:jc w:val="both"/>
        <w:rPr>
          <w:rFonts w:ascii="Arial" w:hAnsi="Arial" w:cs="Arial"/>
        </w:rPr>
      </w:pPr>
      <w:r w:rsidRPr="005842DB">
        <w:rPr>
          <w:rFonts w:ascii="Arial" w:hAnsi="Arial" w:cs="Arial"/>
        </w:rPr>
        <w:t xml:space="preserve"> Explain the differences and similarities between </w:t>
      </w:r>
      <w:r w:rsidR="00F90C86">
        <w:rPr>
          <w:rFonts w:ascii="Arial" w:hAnsi="Arial" w:cs="Arial"/>
        </w:rPr>
        <w:t>C</w:t>
      </w:r>
      <w:r w:rsidRPr="005842DB">
        <w:rPr>
          <w:rFonts w:ascii="Arial" w:hAnsi="Arial" w:cs="Arial"/>
        </w:rPr>
        <w:t xml:space="preserve">ommunity </w:t>
      </w:r>
      <w:r w:rsidR="00F90C86">
        <w:rPr>
          <w:rFonts w:ascii="Arial" w:hAnsi="Arial" w:cs="Arial"/>
        </w:rPr>
        <w:t>O</w:t>
      </w:r>
      <w:r w:rsidRPr="005842DB">
        <w:rPr>
          <w:rFonts w:ascii="Arial" w:hAnsi="Arial" w:cs="Arial"/>
        </w:rPr>
        <w:t xml:space="preserve">rganisation and </w:t>
      </w:r>
      <w:r w:rsidR="00F90C86">
        <w:rPr>
          <w:rFonts w:ascii="Arial" w:hAnsi="Arial" w:cs="Arial"/>
        </w:rPr>
        <w:t>S</w:t>
      </w:r>
      <w:r w:rsidRPr="005842DB">
        <w:rPr>
          <w:rFonts w:ascii="Arial" w:hAnsi="Arial" w:cs="Arial"/>
        </w:rPr>
        <w:t xml:space="preserve">ocial </w:t>
      </w:r>
      <w:r w:rsidR="00F90C86">
        <w:rPr>
          <w:rFonts w:ascii="Arial" w:hAnsi="Arial" w:cs="Arial"/>
        </w:rPr>
        <w:t>A</w:t>
      </w:r>
      <w:r w:rsidRPr="005842DB">
        <w:rPr>
          <w:rFonts w:ascii="Arial" w:hAnsi="Arial" w:cs="Arial"/>
        </w:rPr>
        <w:t>ction.</w:t>
      </w:r>
    </w:p>
    <w:p w14:paraId="63B710F1" w14:textId="71603198" w:rsidR="00984E1F" w:rsidRPr="005842DB" w:rsidRDefault="005842DB" w:rsidP="005842DB">
      <w:pPr>
        <w:pStyle w:val="ListParagraph"/>
        <w:numPr>
          <w:ilvl w:val="0"/>
          <w:numId w:val="1"/>
        </w:numPr>
        <w:jc w:val="both"/>
        <w:rPr>
          <w:rFonts w:ascii="Arial" w:hAnsi="Arial" w:cs="Arial"/>
        </w:rPr>
      </w:pPr>
      <w:r w:rsidRPr="005842DB">
        <w:rPr>
          <w:rFonts w:ascii="Arial" w:hAnsi="Arial" w:cs="Arial"/>
        </w:rPr>
        <w:t>Explain the different PRA maps and their objectives.</w:t>
      </w:r>
    </w:p>
    <w:p w14:paraId="13BBB564" w14:textId="26ECF4B7" w:rsidR="00B84041" w:rsidRDefault="00B84041" w:rsidP="005842DB">
      <w:pPr>
        <w:pStyle w:val="ListParagraph"/>
        <w:numPr>
          <w:ilvl w:val="0"/>
          <w:numId w:val="1"/>
        </w:numPr>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Please read the passage below and answer the question</w:t>
      </w:r>
    </w:p>
    <w:p w14:paraId="5F511A8E" w14:textId="77777777" w:rsidR="001E046C" w:rsidRPr="005842DB" w:rsidRDefault="001E046C" w:rsidP="001E046C">
      <w:pPr>
        <w:pStyle w:val="ListParagraph"/>
        <w:jc w:val="both"/>
        <w:outlineLvl w:val="0"/>
        <w:rPr>
          <w:rFonts w:ascii="Arial" w:eastAsia="Times New Roman" w:hAnsi="Arial" w:cs="Arial"/>
          <w:bCs/>
          <w:i/>
          <w:color w:val="000000"/>
          <w:kern w:val="36"/>
        </w:rPr>
      </w:pPr>
    </w:p>
    <w:p w14:paraId="3450885B" w14:textId="6179B96E" w:rsidR="00B84041" w:rsidRPr="005842DB" w:rsidRDefault="00B84041" w:rsidP="005842DB">
      <w:pPr>
        <w:pStyle w:val="ListParagraph"/>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'Long March': Here's why Maharashtra farmers walked 180 kms in 140 hours”</w:t>
      </w:r>
    </w:p>
    <w:p w14:paraId="6266BA13" w14:textId="5FE3B6AA" w:rsidR="00B84041" w:rsidRPr="005842DB" w:rsidRDefault="00B84041" w:rsidP="005842DB">
      <w:pPr>
        <w:pStyle w:val="ListParagraph"/>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 xml:space="preserve">Mumbai: Almost 35,000 farmers reached Azad Maidan in central Mumbai on Monday morning after walking nearly 180 </w:t>
      </w:r>
      <w:r w:rsidR="005C261D">
        <w:rPr>
          <w:rFonts w:ascii="Arial" w:eastAsia="Times New Roman" w:hAnsi="Arial" w:cs="Arial"/>
          <w:bCs/>
          <w:i/>
          <w:color w:val="000000"/>
          <w:kern w:val="36"/>
        </w:rPr>
        <w:t>kilometres</w:t>
      </w:r>
      <w:r w:rsidRPr="005842DB">
        <w:rPr>
          <w:rFonts w:ascii="Arial" w:eastAsia="Times New Roman" w:hAnsi="Arial" w:cs="Arial"/>
          <w:bCs/>
          <w:i/>
          <w:color w:val="000000"/>
          <w:kern w:val="36"/>
        </w:rPr>
        <w:t xml:space="preserve"> in nearly 140 hours. Braving the scorching March heat and walking the entire stretch from Nashik to Mumbai on foot, the farmers in Maharashtra were determined to make their voices</w:t>
      </w:r>
      <w:r w:rsidR="005C261D">
        <w:rPr>
          <w:rFonts w:ascii="Arial" w:eastAsia="Times New Roman" w:hAnsi="Arial" w:cs="Arial"/>
          <w:bCs/>
          <w:i/>
          <w:color w:val="000000"/>
          <w:kern w:val="36"/>
        </w:rPr>
        <w:t xml:space="preserve"> </w:t>
      </w:r>
      <w:r w:rsidRPr="005842DB">
        <w:rPr>
          <w:rFonts w:ascii="Arial" w:eastAsia="Times New Roman" w:hAnsi="Arial" w:cs="Arial"/>
          <w:bCs/>
          <w:i/>
          <w:color w:val="000000"/>
          <w:kern w:val="36"/>
        </w:rPr>
        <w:t xml:space="preserve">heard by the state government </w:t>
      </w:r>
      <w:r w:rsidR="005C261D">
        <w:rPr>
          <w:rFonts w:ascii="Arial" w:eastAsia="Times New Roman" w:hAnsi="Arial" w:cs="Arial"/>
          <w:bCs/>
          <w:i/>
          <w:color w:val="000000"/>
          <w:kern w:val="36"/>
        </w:rPr>
        <w:t>which</w:t>
      </w:r>
      <w:r w:rsidRPr="005842DB">
        <w:rPr>
          <w:rFonts w:ascii="Arial" w:eastAsia="Times New Roman" w:hAnsi="Arial" w:cs="Arial"/>
          <w:bCs/>
          <w:i/>
          <w:color w:val="000000"/>
          <w:kern w:val="36"/>
        </w:rPr>
        <w:t xml:space="preserve"> has, in their opinion, failed to fulfil their demands so far. </w:t>
      </w:r>
    </w:p>
    <w:p w14:paraId="19FD57A0" w14:textId="77777777" w:rsidR="00B84041" w:rsidRPr="005842DB" w:rsidRDefault="00B84041" w:rsidP="005842DB">
      <w:pPr>
        <w:pStyle w:val="ListParagraph"/>
        <w:jc w:val="both"/>
        <w:outlineLvl w:val="0"/>
        <w:rPr>
          <w:rFonts w:ascii="Arial" w:eastAsia="Times New Roman" w:hAnsi="Arial" w:cs="Arial"/>
          <w:bCs/>
          <w:i/>
          <w:color w:val="000000"/>
          <w:kern w:val="36"/>
        </w:rPr>
      </w:pPr>
    </w:p>
    <w:p w14:paraId="27175E1B" w14:textId="187B62EE" w:rsidR="00B84041" w:rsidRPr="005842DB" w:rsidRDefault="00B84041" w:rsidP="005842DB">
      <w:pPr>
        <w:pStyle w:val="ListParagraph"/>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 xml:space="preserve">The 'Long March' by the farmers, which has been led by the Left-affiliated All India Kisan Sabha (AIKS), has been supported by several political parties, including Maharashtra Navnirman Sena (MNS) and the Nationalist Congress Party (NCP), and even Shiv Sena, which is a partner in the  </w:t>
      </w:r>
      <w:proofErr w:type="spellStart"/>
      <w:r w:rsidRPr="005842DB">
        <w:rPr>
          <w:rFonts w:ascii="Arial" w:eastAsia="Times New Roman" w:hAnsi="Arial" w:cs="Arial"/>
          <w:bCs/>
          <w:i/>
          <w:color w:val="000000"/>
          <w:kern w:val="36"/>
        </w:rPr>
        <w:t>Bharatiya</w:t>
      </w:r>
      <w:proofErr w:type="spellEnd"/>
      <w:r w:rsidRPr="005842DB">
        <w:rPr>
          <w:rFonts w:ascii="Arial" w:eastAsia="Times New Roman" w:hAnsi="Arial" w:cs="Arial"/>
          <w:bCs/>
          <w:i/>
          <w:color w:val="000000"/>
          <w:kern w:val="36"/>
        </w:rPr>
        <w:t xml:space="preserve"> Janata Party-led government in the state. Blistered feet, broken sandals: Thousands of farmers march</w:t>
      </w:r>
      <w:r w:rsidR="00F90C86">
        <w:rPr>
          <w:rFonts w:ascii="Arial" w:eastAsia="Times New Roman" w:hAnsi="Arial" w:cs="Arial"/>
          <w:bCs/>
          <w:i/>
          <w:color w:val="000000"/>
          <w:kern w:val="36"/>
        </w:rPr>
        <w:t>ed</w:t>
      </w:r>
      <w:r w:rsidRPr="005842DB">
        <w:rPr>
          <w:rFonts w:ascii="Arial" w:eastAsia="Times New Roman" w:hAnsi="Arial" w:cs="Arial"/>
          <w:bCs/>
          <w:i/>
          <w:color w:val="000000"/>
          <w:kern w:val="36"/>
        </w:rPr>
        <w:t xml:space="preserve"> overnight so as to not inconvenience Mumbaikars</w:t>
      </w:r>
    </w:p>
    <w:p w14:paraId="46820880" w14:textId="77777777" w:rsidR="00B84041" w:rsidRPr="005842DB" w:rsidRDefault="00B84041" w:rsidP="005842DB">
      <w:pPr>
        <w:pStyle w:val="ListParagraph"/>
        <w:jc w:val="both"/>
        <w:outlineLvl w:val="0"/>
        <w:rPr>
          <w:rFonts w:ascii="Arial" w:eastAsia="Times New Roman" w:hAnsi="Arial" w:cs="Arial"/>
          <w:bCs/>
          <w:i/>
          <w:color w:val="000000"/>
          <w:kern w:val="36"/>
        </w:rPr>
      </w:pPr>
    </w:p>
    <w:p w14:paraId="058CF669" w14:textId="5BABF3AE" w:rsidR="00B84041" w:rsidRPr="005842DB" w:rsidRDefault="00B84041" w:rsidP="005842DB">
      <w:pPr>
        <w:pStyle w:val="ListParagraph"/>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The farmers</w:t>
      </w:r>
      <w:r w:rsidR="005C261D">
        <w:rPr>
          <w:rFonts w:ascii="Arial" w:eastAsia="Times New Roman" w:hAnsi="Arial" w:cs="Arial"/>
          <w:bCs/>
          <w:i/>
          <w:color w:val="000000"/>
          <w:kern w:val="36"/>
        </w:rPr>
        <w:t>,</w:t>
      </w:r>
      <w:r w:rsidRPr="005842DB">
        <w:rPr>
          <w:rFonts w:ascii="Arial" w:eastAsia="Times New Roman" w:hAnsi="Arial" w:cs="Arial"/>
          <w:bCs/>
          <w:i/>
          <w:color w:val="000000"/>
          <w:kern w:val="36"/>
        </w:rPr>
        <w:t xml:space="preserve"> who marched overnight to converge at Azad Maidan at 7 in the morning so as to avoid causing inconvenience to the locals, particularly students appearing for their Board exams. </w:t>
      </w:r>
    </w:p>
    <w:p w14:paraId="0BD5E0CE" w14:textId="77777777" w:rsidR="00B84041" w:rsidRPr="005842DB" w:rsidRDefault="00B84041" w:rsidP="005842DB">
      <w:pPr>
        <w:pStyle w:val="ListParagraph"/>
        <w:jc w:val="both"/>
        <w:outlineLvl w:val="0"/>
        <w:rPr>
          <w:rFonts w:ascii="Arial" w:eastAsia="Times New Roman" w:hAnsi="Arial" w:cs="Arial"/>
          <w:bCs/>
          <w:i/>
          <w:color w:val="000000"/>
          <w:kern w:val="36"/>
        </w:rPr>
      </w:pPr>
    </w:p>
    <w:p w14:paraId="271DFD54" w14:textId="77777777" w:rsidR="00B84041" w:rsidRPr="005842DB" w:rsidRDefault="00B84041" w:rsidP="005842DB">
      <w:pPr>
        <w:pStyle w:val="ListParagraph"/>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Later in the day, a delegation of the farmers finally met leaders of all political parties, under the chairmanship of Maharashtra CM Devendra Fadnavis.</w:t>
      </w:r>
    </w:p>
    <w:p w14:paraId="448C45B9" w14:textId="77777777" w:rsidR="00B84041" w:rsidRPr="005842DB" w:rsidRDefault="00B84041" w:rsidP="005842DB">
      <w:pPr>
        <w:pStyle w:val="ListParagraph"/>
        <w:jc w:val="both"/>
        <w:outlineLvl w:val="0"/>
        <w:rPr>
          <w:rFonts w:ascii="Arial" w:eastAsia="Times New Roman" w:hAnsi="Arial" w:cs="Arial"/>
          <w:bCs/>
          <w:i/>
          <w:color w:val="000000"/>
          <w:kern w:val="36"/>
        </w:rPr>
      </w:pPr>
    </w:p>
    <w:p w14:paraId="545BAB9D" w14:textId="77777777" w:rsidR="00B84041" w:rsidRPr="005842DB" w:rsidRDefault="00B84041" w:rsidP="005842DB">
      <w:pPr>
        <w:pStyle w:val="ListParagraph"/>
        <w:spacing w:after="240"/>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 xml:space="preserve">Here's what you need to know about their reasons for the 'Long March': </w:t>
      </w:r>
    </w:p>
    <w:p w14:paraId="5BD384F8" w14:textId="77777777" w:rsidR="00B84041" w:rsidRPr="005842DB" w:rsidRDefault="00B84041" w:rsidP="005842DB">
      <w:pPr>
        <w:pStyle w:val="ListParagraph"/>
        <w:spacing w:after="240"/>
        <w:jc w:val="both"/>
        <w:outlineLvl w:val="0"/>
        <w:rPr>
          <w:rFonts w:ascii="Arial" w:eastAsia="Times New Roman" w:hAnsi="Arial" w:cs="Arial"/>
          <w:bCs/>
          <w:i/>
          <w:color w:val="000000"/>
          <w:kern w:val="36"/>
        </w:rPr>
      </w:pPr>
    </w:p>
    <w:p w14:paraId="5CA0FD40" w14:textId="77777777" w:rsidR="00B84041" w:rsidRPr="005842DB" w:rsidRDefault="00B84041" w:rsidP="005842DB">
      <w:pPr>
        <w:pStyle w:val="ListParagraph"/>
        <w:spacing w:after="240"/>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  Following a massive 10-day protest by the farmers last year in November, the Devendra Fadnavis led state government had announced a loan waiver and had stated that it would be the “biggest loan waiver in Maharashtra’s history”, reports said. In fact, state governor Vidyasagar Rao informed the state government that more than 31 lakh farmers had benefited from Rs 12,000 crore which the government had transferred into their bank accounts.</w:t>
      </w:r>
    </w:p>
    <w:p w14:paraId="27207451" w14:textId="77777777" w:rsidR="00B84041" w:rsidRPr="005842DB" w:rsidRDefault="00B84041" w:rsidP="005842DB">
      <w:pPr>
        <w:pStyle w:val="ListParagraph"/>
        <w:spacing w:after="240"/>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 xml:space="preserve">Here's what you need to know about their reasons for the 'Long March': </w:t>
      </w:r>
    </w:p>
    <w:p w14:paraId="231B08C4" w14:textId="77777777" w:rsidR="00B84041" w:rsidRPr="005842DB" w:rsidRDefault="00B84041" w:rsidP="005842DB">
      <w:pPr>
        <w:pStyle w:val="ListParagraph"/>
        <w:spacing w:after="240"/>
        <w:jc w:val="both"/>
        <w:outlineLvl w:val="0"/>
        <w:rPr>
          <w:rFonts w:ascii="Arial" w:eastAsia="Times New Roman" w:hAnsi="Arial" w:cs="Arial"/>
          <w:bCs/>
          <w:i/>
          <w:color w:val="000000"/>
          <w:kern w:val="36"/>
        </w:rPr>
      </w:pPr>
    </w:p>
    <w:p w14:paraId="15CBAC39" w14:textId="5F2C09AA" w:rsidR="00B84041" w:rsidRPr="005842DB" w:rsidRDefault="00B84041" w:rsidP="005842DB">
      <w:pPr>
        <w:pStyle w:val="ListParagraph"/>
        <w:spacing w:after="240"/>
        <w:jc w:val="both"/>
        <w:outlineLvl w:val="0"/>
        <w:rPr>
          <w:rFonts w:ascii="Arial" w:eastAsia="Times New Roman" w:hAnsi="Arial" w:cs="Arial"/>
          <w:bCs/>
          <w:i/>
          <w:color w:val="000000"/>
          <w:kern w:val="36"/>
        </w:rPr>
      </w:pPr>
      <w:r w:rsidRPr="005842DB">
        <w:rPr>
          <w:rFonts w:ascii="Arial" w:eastAsia="Times New Roman" w:hAnsi="Arial" w:cs="Arial"/>
          <w:bCs/>
          <w:i/>
          <w:color w:val="000000"/>
          <w:kern w:val="36"/>
        </w:rPr>
        <w:t>*  Following a massive 10-day protest by the farmers last year in November, the Devendra Fadnavis led state government had announced a loan waiver and had stated that it would be the “biggest loan waiver in Maharashtra’s history”, reports said. In fact, state governor Vidyasagar Rao informed the state government that more than 31 lakh farmers had benefited from Rs 12,000 crore which the government had transferred into their bank accounts.</w:t>
      </w:r>
    </w:p>
    <w:p w14:paraId="6026B7D7" w14:textId="77777777" w:rsidR="00B84041" w:rsidRPr="005842DB" w:rsidRDefault="00B84041" w:rsidP="005842DB">
      <w:pPr>
        <w:pStyle w:val="ListParagraph"/>
        <w:spacing w:after="240"/>
        <w:jc w:val="both"/>
        <w:rPr>
          <w:rFonts w:ascii="Arial" w:hAnsi="Arial" w:cs="Arial"/>
          <w:i/>
        </w:rPr>
      </w:pPr>
      <w:r w:rsidRPr="005842DB">
        <w:rPr>
          <w:rFonts w:ascii="Arial" w:hAnsi="Arial" w:cs="Arial"/>
          <w:i/>
        </w:rPr>
        <w:t xml:space="preserve">*However, though the loan waiver announced by the CM was meant for 89 lakh farmers of the state, not all farmers were covered under the scheme, the Economic Times reported. In fact, the implementation of the loan waiver has been considered patchy as the government has been able to provide relief to only half of the farmers targeted under the scheme, even after six months of waiver being announced. Hence, the agitating farmers demand a complete and unconditional loan waiver. </w:t>
      </w:r>
    </w:p>
    <w:p w14:paraId="4867A320" w14:textId="77777777" w:rsidR="00B84041" w:rsidRPr="005842DB" w:rsidRDefault="00B84041" w:rsidP="005842DB">
      <w:pPr>
        <w:pStyle w:val="ListParagraph"/>
        <w:spacing w:after="240"/>
        <w:jc w:val="both"/>
        <w:rPr>
          <w:rFonts w:ascii="Arial" w:hAnsi="Arial" w:cs="Arial"/>
          <w:i/>
        </w:rPr>
      </w:pPr>
    </w:p>
    <w:p w14:paraId="4AE9CB4E" w14:textId="77777777" w:rsidR="00B84041" w:rsidRPr="005842DB" w:rsidRDefault="00B84041" w:rsidP="005842DB">
      <w:pPr>
        <w:pStyle w:val="ListParagraph"/>
        <w:spacing w:after="240"/>
        <w:jc w:val="both"/>
        <w:rPr>
          <w:rFonts w:ascii="Arial" w:hAnsi="Arial" w:cs="Arial"/>
          <w:i/>
        </w:rPr>
      </w:pPr>
      <w:r w:rsidRPr="005842DB">
        <w:rPr>
          <w:rFonts w:ascii="Arial" w:hAnsi="Arial" w:cs="Arial"/>
          <w:i/>
        </w:rPr>
        <w:t xml:space="preserve">*Apart from loan waiver, farmers have also demanded a waiver of their electricity bills, as well as transfer of forest land to those who have been tilling it for years. Their </w:t>
      </w:r>
      <w:r w:rsidRPr="005842DB">
        <w:rPr>
          <w:rFonts w:ascii="Arial" w:hAnsi="Arial" w:cs="Arial"/>
          <w:i/>
        </w:rPr>
        <w:lastRenderedPageBreak/>
        <w:t xml:space="preserve">demands also include the government deciding on appropriate minimum support prices and compensation for hailstorm-affected farmers . </w:t>
      </w:r>
    </w:p>
    <w:p w14:paraId="06295086" w14:textId="77777777" w:rsidR="00B84041" w:rsidRPr="005842DB" w:rsidRDefault="00B84041" w:rsidP="005842DB">
      <w:pPr>
        <w:pStyle w:val="ListParagraph"/>
        <w:spacing w:after="240"/>
        <w:jc w:val="both"/>
        <w:rPr>
          <w:rFonts w:ascii="Arial" w:hAnsi="Arial" w:cs="Arial"/>
          <w:i/>
        </w:rPr>
      </w:pPr>
    </w:p>
    <w:p w14:paraId="7A02C858" w14:textId="77777777" w:rsidR="00B84041" w:rsidRPr="005842DB" w:rsidRDefault="00B84041" w:rsidP="005842DB">
      <w:pPr>
        <w:pStyle w:val="ListParagraph"/>
        <w:spacing w:after="240"/>
        <w:jc w:val="both"/>
        <w:rPr>
          <w:rFonts w:ascii="Arial" w:hAnsi="Arial" w:cs="Arial"/>
          <w:i/>
        </w:rPr>
      </w:pPr>
      <w:r w:rsidRPr="005842DB">
        <w:rPr>
          <w:rFonts w:ascii="Arial" w:hAnsi="Arial" w:cs="Arial"/>
          <w:i/>
        </w:rPr>
        <w:t xml:space="preserve">*One of the key demands of the protesting farmers is the implementation of the MS Swaminathan Commission recommendations for fair and impartial remuneration.  The Commission was set up in 2004 and its final report was submitted in 2006. </w:t>
      </w:r>
    </w:p>
    <w:p w14:paraId="57CCC37D" w14:textId="77777777" w:rsidR="00B84041" w:rsidRPr="005842DB" w:rsidRDefault="00B84041" w:rsidP="005842DB">
      <w:pPr>
        <w:pStyle w:val="ListParagraph"/>
        <w:spacing w:after="240"/>
        <w:jc w:val="both"/>
        <w:rPr>
          <w:rFonts w:ascii="Arial" w:hAnsi="Arial" w:cs="Arial"/>
          <w:i/>
        </w:rPr>
      </w:pPr>
    </w:p>
    <w:p w14:paraId="6574856C" w14:textId="6A654998" w:rsidR="00B84041" w:rsidRPr="005842DB" w:rsidRDefault="00B84041" w:rsidP="005842DB">
      <w:pPr>
        <w:pStyle w:val="ListParagraph"/>
        <w:spacing w:after="240"/>
        <w:jc w:val="both"/>
        <w:rPr>
          <w:rFonts w:ascii="Arial" w:hAnsi="Arial" w:cs="Arial"/>
          <w:i/>
        </w:rPr>
      </w:pPr>
      <w:r w:rsidRPr="005842DB">
        <w:rPr>
          <w:rFonts w:ascii="Arial" w:hAnsi="Arial" w:cs="Arial"/>
          <w:i/>
        </w:rPr>
        <w:t xml:space="preserve">*The reasons for the demands are due to the fact that farmers in the state have suffered due to crops getting damaged or destroyed on a </w:t>
      </w:r>
      <w:r w:rsidR="005C261D">
        <w:rPr>
          <w:rFonts w:ascii="Arial" w:hAnsi="Arial" w:cs="Arial"/>
          <w:i/>
        </w:rPr>
        <w:t>large scale</w:t>
      </w:r>
      <w:r w:rsidRPr="005842DB">
        <w:rPr>
          <w:rFonts w:ascii="Arial" w:hAnsi="Arial" w:cs="Arial"/>
          <w:i/>
        </w:rPr>
        <w:t xml:space="preserve"> owing to unpredictable weather and poor rainfall. </w:t>
      </w:r>
    </w:p>
    <w:p w14:paraId="422F7978" w14:textId="77777777" w:rsidR="00B84041" w:rsidRPr="005842DB" w:rsidRDefault="00B84041" w:rsidP="005842DB">
      <w:pPr>
        <w:pStyle w:val="ListParagraph"/>
        <w:spacing w:after="240"/>
        <w:jc w:val="both"/>
        <w:rPr>
          <w:rFonts w:ascii="Arial" w:hAnsi="Arial" w:cs="Arial"/>
          <w:i/>
        </w:rPr>
      </w:pPr>
    </w:p>
    <w:p w14:paraId="49160C48" w14:textId="6E26577A" w:rsidR="00984E1F" w:rsidRPr="005842DB" w:rsidRDefault="00B84041" w:rsidP="005842DB">
      <w:pPr>
        <w:pStyle w:val="ListParagraph"/>
        <w:spacing w:after="240"/>
        <w:jc w:val="both"/>
        <w:rPr>
          <w:rFonts w:ascii="Arial" w:hAnsi="Arial" w:cs="Arial"/>
          <w:i/>
        </w:rPr>
      </w:pPr>
      <w:r w:rsidRPr="005842DB">
        <w:rPr>
          <w:rFonts w:ascii="Arial" w:hAnsi="Arial" w:cs="Arial"/>
          <w:i/>
        </w:rPr>
        <w:t xml:space="preserve">Meanwhile, after a </w:t>
      </w:r>
      <w:r w:rsidR="005C261D">
        <w:rPr>
          <w:rFonts w:ascii="Arial" w:hAnsi="Arial" w:cs="Arial"/>
          <w:i/>
        </w:rPr>
        <w:t>two</w:t>
      </w:r>
      <w:r w:rsidRPr="005842DB">
        <w:rPr>
          <w:rFonts w:ascii="Arial" w:hAnsi="Arial" w:cs="Arial"/>
          <w:i/>
        </w:rPr>
        <w:t xml:space="preserve"> hour-long meeting between a delegation of the farmers and representatives of the government and all other political parties, state minister Girish Mahajan said, "We've had a positive meeting with farmers in which all their demands were discussed. They had around 12-13 demands out of which we've accepted some  </w:t>
      </w:r>
      <w:r w:rsidR="005C261D">
        <w:rPr>
          <w:rFonts w:ascii="Arial" w:hAnsi="Arial" w:cs="Arial"/>
          <w:i/>
        </w:rPr>
        <w:t xml:space="preserve">and </w:t>
      </w:r>
      <w:r w:rsidRPr="005842DB">
        <w:rPr>
          <w:rFonts w:ascii="Arial" w:hAnsi="Arial" w:cs="Arial"/>
          <w:i/>
        </w:rPr>
        <w:t>will be giving them a written draft of it. I think they're satisfied with our decisions." The government has also decided to appoint a six-member committee to look into the farmers' demands</w:t>
      </w:r>
    </w:p>
    <w:p w14:paraId="51E1B90A" w14:textId="6BA77EE3" w:rsidR="00B84041" w:rsidRPr="005C261D" w:rsidRDefault="00B84041" w:rsidP="005842DB">
      <w:pPr>
        <w:pStyle w:val="ListParagraph"/>
        <w:spacing w:after="240"/>
        <w:jc w:val="both"/>
        <w:rPr>
          <w:rFonts w:ascii="Arial" w:hAnsi="Arial" w:cs="Arial"/>
          <w:b/>
          <w:bCs/>
          <w:i/>
        </w:rPr>
      </w:pPr>
      <w:r w:rsidRPr="005C261D">
        <w:rPr>
          <w:rFonts w:ascii="Arial" w:hAnsi="Arial" w:cs="Arial"/>
          <w:b/>
          <w:bCs/>
          <w:i/>
        </w:rPr>
        <w:t>Source:</w:t>
      </w:r>
      <w:r w:rsidRPr="005C261D">
        <w:rPr>
          <w:rFonts w:ascii="Arial" w:hAnsi="Arial" w:cs="Arial"/>
          <w:b/>
          <w:bCs/>
          <w:i/>
          <w:color w:val="797979"/>
          <w:sz w:val="18"/>
          <w:szCs w:val="18"/>
          <w:shd w:val="clear" w:color="auto" w:fill="FFFFFF"/>
        </w:rPr>
        <w:t xml:space="preserve"> Updated Mar 12, 2018 | 18:40 IST | Times Now Digital</w:t>
      </w:r>
      <w:r w:rsidRPr="005C261D">
        <w:rPr>
          <w:rFonts w:ascii="Arial" w:hAnsi="Arial" w:cs="Arial"/>
          <w:b/>
          <w:bCs/>
          <w:i/>
        </w:rPr>
        <w:t xml:space="preserve"> </w:t>
      </w:r>
    </w:p>
    <w:p w14:paraId="6B74C740" w14:textId="77777777" w:rsidR="00B84041" w:rsidRPr="005842DB" w:rsidRDefault="00B84041" w:rsidP="005842DB">
      <w:pPr>
        <w:pStyle w:val="ListParagraph"/>
        <w:spacing w:after="240"/>
        <w:jc w:val="both"/>
        <w:rPr>
          <w:rFonts w:ascii="Arial" w:hAnsi="Arial" w:cs="Arial"/>
        </w:rPr>
      </w:pPr>
    </w:p>
    <w:p w14:paraId="7A0CD9FB" w14:textId="449EBE2D" w:rsidR="00B84041" w:rsidRPr="005842DB" w:rsidRDefault="00B84041" w:rsidP="005842DB">
      <w:pPr>
        <w:pStyle w:val="ListParagraph"/>
        <w:spacing w:after="240"/>
        <w:jc w:val="both"/>
        <w:rPr>
          <w:rFonts w:ascii="Arial" w:hAnsi="Arial" w:cs="Arial"/>
        </w:rPr>
      </w:pPr>
      <w:r w:rsidRPr="005842DB">
        <w:rPr>
          <w:rFonts w:ascii="Arial" w:hAnsi="Arial" w:cs="Arial"/>
        </w:rPr>
        <w:t xml:space="preserve">In view of the above </w:t>
      </w:r>
      <w:r w:rsidR="005C261D">
        <w:rPr>
          <w:rFonts w:ascii="Arial" w:hAnsi="Arial" w:cs="Arial"/>
        </w:rPr>
        <w:t>news</w:t>
      </w:r>
      <w:r w:rsidRPr="005842DB">
        <w:rPr>
          <w:rFonts w:ascii="Arial" w:hAnsi="Arial" w:cs="Arial"/>
        </w:rPr>
        <w:t xml:space="preserve">, in what way do you think the movement is related to social action? Justify with relevant </w:t>
      </w:r>
      <w:r w:rsidR="005C261D">
        <w:rPr>
          <w:rFonts w:ascii="Arial" w:hAnsi="Arial" w:cs="Arial"/>
        </w:rPr>
        <w:t>points</w:t>
      </w:r>
      <w:r w:rsidRPr="005842DB">
        <w:rPr>
          <w:rFonts w:ascii="Arial" w:hAnsi="Arial" w:cs="Arial"/>
        </w:rPr>
        <w:t>.</w:t>
      </w:r>
    </w:p>
    <w:sectPr w:rsidR="00B84041" w:rsidRPr="005842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B3F6" w14:textId="77777777" w:rsidR="001F776F" w:rsidRDefault="001F776F" w:rsidP="00966DC3">
      <w:pPr>
        <w:spacing w:after="0" w:line="240" w:lineRule="auto"/>
      </w:pPr>
      <w:r>
        <w:separator/>
      </w:r>
    </w:p>
  </w:endnote>
  <w:endnote w:type="continuationSeparator" w:id="0">
    <w:p w14:paraId="25F4463A" w14:textId="77777777" w:rsidR="001F776F" w:rsidRDefault="001F776F" w:rsidP="0096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AA34" w14:textId="7FD4A6F6" w:rsidR="00664C24" w:rsidRDefault="00664C24" w:rsidP="00966DC3">
    <w:pPr>
      <w:pStyle w:val="Footer"/>
      <w:jc w:val="right"/>
    </w:pPr>
    <w:r>
      <w:t>SW7523_B_23</w:t>
    </w:r>
  </w:p>
  <w:p w14:paraId="5559C3A4" w14:textId="77777777" w:rsidR="00664C24" w:rsidRDefault="0066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357F" w14:textId="77777777" w:rsidR="001F776F" w:rsidRDefault="001F776F" w:rsidP="00966DC3">
      <w:pPr>
        <w:spacing w:after="0" w:line="240" w:lineRule="auto"/>
      </w:pPr>
      <w:r>
        <w:separator/>
      </w:r>
    </w:p>
  </w:footnote>
  <w:footnote w:type="continuationSeparator" w:id="0">
    <w:p w14:paraId="2F4A7B11" w14:textId="77777777" w:rsidR="001F776F" w:rsidRDefault="001F776F" w:rsidP="00966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246"/>
    <w:multiLevelType w:val="hybridMultilevel"/>
    <w:tmpl w:val="727A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6144D"/>
    <w:multiLevelType w:val="hybridMultilevel"/>
    <w:tmpl w:val="CF243708"/>
    <w:lvl w:ilvl="0" w:tplc="30D85FAC">
      <w:start w:val="1"/>
      <w:numFmt w:val="decimal"/>
      <w:lvlText w:val="%1."/>
      <w:lvlJc w:val="left"/>
      <w:pPr>
        <w:ind w:left="720" w:hanging="360"/>
      </w:pPr>
      <w:rPr>
        <w:rFonts w:ascii="Arial" w:eastAsia="Arial" w:hAnsi="Arial"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7178904">
    <w:abstractNumId w:val="1"/>
  </w:num>
  <w:num w:numId="2" w16cid:durableId="82420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80C"/>
    <w:rsid w:val="00071894"/>
    <w:rsid w:val="000B50DC"/>
    <w:rsid w:val="000F780C"/>
    <w:rsid w:val="001A551F"/>
    <w:rsid w:val="001E046C"/>
    <w:rsid w:val="001F776F"/>
    <w:rsid w:val="0022381B"/>
    <w:rsid w:val="0026526E"/>
    <w:rsid w:val="002F4B0B"/>
    <w:rsid w:val="003B2175"/>
    <w:rsid w:val="003C404A"/>
    <w:rsid w:val="005842DB"/>
    <w:rsid w:val="005C261D"/>
    <w:rsid w:val="00664C24"/>
    <w:rsid w:val="006A21B0"/>
    <w:rsid w:val="0071747D"/>
    <w:rsid w:val="00966DC3"/>
    <w:rsid w:val="00984E1F"/>
    <w:rsid w:val="0099793A"/>
    <w:rsid w:val="009C4C5F"/>
    <w:rsid w:val="00A42F08"/>
    <w:rsid w:val="00B84041"/>
    <w:rsid w:val="00BD6259"/>
    <w:rsid w:val="00D6460B"/>
    <w:rsid w:val="00DE0257"/>
    <w:rsid w:val="00E100F1"/>
    <w:rsid w:val="00EF7249"/>
    <w:rsid w:val="00F0653F"/>
    <w:rsid w:val="00F90C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680A"/>
  <w15:docId w15:val="{7E41BDB0-35DC-44D6-A656-8FD3EC28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1F"/>
    <w:rPr>
      <w:kern w:val="0"/>
      <w14:ligatures w14:val="none"/>
    </w:rPr>
  </w:style>
  <w:style w:type="paragraph" w:styleId="Heading1">
    <w:name w:val="heading 1"/>
    <w:basedOn w:val="Normal"/>
    <w:link w:val="Heading1Char"/>
    <w:uiPriority w:val="9"/>
    <w:qFormat/>
    <w:rsid w:val="00B84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1F"/>
    <w:pPr>
      <w:spacing w:after="0" w:line="240" w:lineRule="auto"/>
      <w:ind w:left="720"/>
      <w:contextualSpacing/>
    </w:pPr>
    <w:rPr>
      <w:rFonts w:ascii="Times New Roman" w:eastAsiaTheme="minorEastAsia" w:hAnsi="Times New Roman" w:cs="Times New Roman"/>
      <w:lang w:eastAsia="en-IN"/>
    </w:rPr>
  </w:style>
  <w:style w:type="paragraph" w:customStyle="1" w:styleId="Body">
    <w:name w:val="Body"/>
    <w:rsid w:val="00984E1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de-DE"/>
      <w14:ligatures w14:val="none"/>
    </w:rPr>
  </w:style>
  <w:style w:type="paragraph" w:styleId="Header">
    <w:name w:val="header"/>
    <w:basedOn w:val="Normal"/>
    <w:link w:val="HeaderChar"/>
    <w:uiPriority w:val="99"/>
    <w:unhideWhenUsed/>
    <w:rsid w:val="00966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C3"/>
    <w:rPr>
      <w:kern w:val="0"/>
      <w14:ligatures w14:val="none"/>
    </w:rPr>
  </w:style>
  <w:style w:type="paragraph" w:styleId="Footer">
    <w:name w:val="footer"/>
    <w:basedOn w:val="Normal"/>
    <w:link w:val="FooterChar"/>
    <w:uiPriority w:val="99"/>
    <w:unhideWhenUsed/>
    <w:rsid w:val="00966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C3"/>
    <w:rPr>
      <w:kern w:val="0"/>
      <w14:ligatures w14:val="none"/>
    </w:rPr>
  </w:style>
  <w:style w:type="character" w:customStyle="1" w:styleId="Heading1Char">
    <w:name w:val="Heading 1 Char"/>
    <w:basedOn w:val="DefaultParagraphFont"/>
    <w:link w:val="Heading1"/>
    <w:uiPriority w:val="9"/>
    <w:rsid w:val="00B84041"/>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768">
      <w:bodyDiv w:val="1"/>
      <w:marLeft w:val="0"/>
      <w:marRight w:val="0"/>
      <w:marTop w:val="0"/>
      <w:marBottom w:val="0"/>
      <w:divBdr>
        <w:top w:val="none" w:sz="0" w:space="0" w:color="auto"/>
        <w:left w:val="none" w:sz="0" w:space="0" w:color="auto"/>
        <w:bottom w:val="none" w:sz="0" w:space="0" w:color="auto"/>
        <w:right w:val="none" w:sz="0" w:space="0" w:color="auto"/>
      </w:divBdr>
    </w:div>
    <w:div w:id="692003346">
      <w:bodyDiv w:val="1"/>
      <w:marLeft w:val="0"/>
      <w:marRight w:val="0"/>
      <w:marTop w:val="0"/>
      <w:marBottom w:val="0"/>
      <w:divBdr>
        <w:top w:val="none" w:sz="0" w:space="0" w:color="auto"/>
        <w:left w:val="none" w:sz="0" w:space="0" w:color="auto"/>
        <w:bottom w:val="none" w:sz="0" w:space="0" w:color="auto"/>
        <w:right w:val="none" w:sz="0" w:space="0" w:color="auto"/>
      </w:divBdr>
    </w:div>
    <w:div w:id="8482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Augustine Lourdu</dc:creator>
  <cp:lastModifiedBy>Dr Augustine Lourdu</cp:lastModifiedBy>
  <cp:revision>7</cp:revision>
  <dcterms:created xsi:type="dcterms:W3CDTF">2023-09-13T14:43:00Z</dcterms:created>
  <dcterms:modified xsi:type="dcterms:W3CDTF">2023-09-15T06:41:00Z</dcterms:modified>
</cp:coreProperties>
</file>