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4D43" w14:textId="77777777" w:rsidR="002B62BD" w:rsidRDefault="0023314C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85A79B" wp14:editId="7F7B8BE5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37C4A" w14:textId="77777777" w:rsidR="002B62BD" w:rsidRDefault="0023314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43D40CE8" w14:textId="77777777" w:rsidR="002B62BD" w:rsidRDefault="0023314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5A79B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537C4A" w14:textId="77777777" w:rsidR="002B62BD" w:rsidRDefault="0023314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43D40CE8" w14:textId="77777777" w:rsidR="002B62BD" w:rsidRDefault="0023314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E17C5BB" w14:textId="1DF4648E" w:rsidR="002B62BD" w:rsidRDefault="0023314C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M.Sc</w:t>
      </w:r>
      <w:r w:rsidR="00EF635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Counseling Psychology – I SEMESTER</w:t>
      </w:r>
    </w:p>
    <w:p w14:paraId="110947DD" w14:textId="77777777" w:rsidR="002B62BD" w:rsidRDefault="0023314C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EXAMINATION: OCTOBER 2023</w:t>
      </w:r>
    </w:p>
    <w:p w14:paraId="2C16B437" w14:textId="664C7369" w:rsidR="002B62BD" w:rsidRDefault="0023314C">
      <w:pPr>
        <w:spacing w:line="259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(Examination conducted in November /December 2023)</w:t>
      </w:r>
    </w:p>
    <w:p w14:paraId="7E0C6E07" w14:textId="77777777" w:rsidR="002B62BD" w:rsidRDefault="002B62BD">
      <w:pPr>
        <w:spacing w:line="259" w:lineRule="auto"/>
        <w:jc w:val="center"/>
        <w:rPr>
          <w:b/>
          <w:sz w:val="18"/>
          <w:szCs w:val="18"/>
        </w:rPr>
      </w:pPr>
    </w:p>
    <w:p w14:paraId="3DE610C2" w14:textId="77777777" w:rsidR="002B62BD" w:rsidRDefault="002B62BD">
      <w:pPr>
        <w:spacing w:line="259" w:lineRule="auto"/>
        <w:jc w:val="center"/>
        <w:rPr>
          <w:b/>
          <w:sz w:val="18"/>
          <w:szCs w:val="18"/>
        </w:rPr>
      </w:pPr>
    </w:p>
    <w:p w14:paraId="3E1DB306" w14:textId="77777777" w:rsidR="002B62BD" w:rsidRDefault="0023314C">
      <w:pPr>
        <w:keepLines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PY 7521: CURRENT TRENDS &amp; STRATEGIES OF </w:t>
      </w:r>
      <w:r>
        <w:rPr>
          <w:b/>
          <w:sz w:val="24"/>
          <w:szCs w:val="24"/>
          <w:u w:val="single"/>
        </w:rPr>
        <w:t>EFFECTIVE LIVING</w:t>
      </w:r>
    </w:p>
    <w:p w14:paraId="1469D123" w14:textId="77777777" w:rsidR="002B62BD" w:rsidRDefault="0023314C">
      <w:pPr>
        <w:keepLines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(For current batch students only)</w:t>
      </w:r>
    </w:p>
    <w:p w14:paraId="3A88EB08" w14:textId="77777777" w:rsidR="002B62BD" w:rsidRDefault="002B62BD">
      <w:pPr>
        <w:keepLines/>
        <w:spacing w:line="240" w:lineRule="auto"/>
        <w:jc w:val="center"/>
        <w:rPr>
          <w:b/>
          <w:sz w:val="24"/>
          <w:szCs w:val="24"/>
          <w:u w:val="single"/>
        </w:rPr>
      </w:pPr>
    </w:p>
    <w:p w14:paraId="31AD580A" w14:textId="77777777" w:rsidR="002B62BD" w:rsidRDefault="0023314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Time: 1 hour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 marks: 25</w:t>
      </w:r>
    </w:p>
    <w:p w14:paraId="33B45F98" w14:textId="77777777" w:rsidR="002B62BD" w:rsidRPr="0023314C" w:rsidRDefault="0023314C">
      <w:pPr>
        <w:spacing w:after="160" w:line="259" w:lineRule="auto"/>
        <w:jc w:val="center"/>
        <w:rPr>
          <w:b/>
        </w:rPr>
      </w:pPr>
      <w:r w:rsidRPr="0023314C">
        <w:rPr>
          <w:b/>
        </w:rPr>
        <w:t>This question paper contains ONE printed page and TWO parts</w:t>
      </w:r>
    </w:p>
    <w:p w14:paraId="29C42901" w14:textId="77777777" w:rsidR="002B62BD" w:rsidRPr="0023314C" w:rsidRDefault="0023314C">
      <w:pPr>
        <w:spacing w:after="160" w:line="259" w:lineRule="auto"/>
        <w:jc w:val="center"/>
        <w:rPr>
          <w:b/>
          <w:u w:val="single"/>
        </w:rPr>
      </w:pPr>
      <w:r w:rsidRPr="0023314C">
        <w:rPr>
          <w:b/>
          <w:u w:val="single"/>
        </w:rPr>
        <w:t xml:space="preserve"> Section-A</w:t>
      </w:r>
    </w:p>
    <w:p w14:paraId="6565DC95" w14:textId="6E420F63" w:rsidR="002B62BD" w:rsidRPr="0023314C" w:rsidRDefault="0023314C">
      <w:pPr>
        <w:spacing w:before="240" w:line="254" w:lineRule="auto"/>
        <w:ind w:left="-450"/>
        <w:jc w:val="center"/>
        <w:rPr>
          <w:b/>
          <w:u w:val="single"/>
        </w:rPr>
      </w:pPr>
      <w:r w:rsidRPr="0023314C">
        <w:rPr>
          <w:b/>
        </w:rPr>
        <w:t xml:space="preserve">Answer </w:t>
      </w:r>
      <w:r w:rsidRPr="0023314C">
        <w:rPr>
          <w:b/>
          <w:u w:val="single"/>
        </w:rPr>
        <w:t xml:space="preserve">ONE </w:t>
      </w:r>
      <w:r w:rsidRPr="0023314C">
        <w:rPr>
          <w:b/>
        </w:rPr>
        <w:t>question from the following section.</w:t>
      </w:r>
      <w:r w:rsidRPr="0023314C">
        <w:rPr>
          <w:b/>
        </w:rPr>
        <w:t xml:space="preserve">This section carries </w:t>
      </w:r>
      <w:r w:rsidRPr="0023314C">
        <w:rPr>
          <w:b/>
          <w:u w:val="single"/>
        </w:rPr>
        <w:t>10 marks.</w:t>
      </w:r>
    </w:p>
    <w:p w14:paraId="0FCC3C70" w14:textId="77777777" w:rsidR="002B62BD" w:rsidRPr="0023314C" w:rsidRDefault="002B62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</w:rPr>
      </w:pPr>
    </w:p>
    <w:p w14:paraId="29375547" w14:textId="77777777" w:rsidR="002B62BD" w:rsidRPr="0023314C" w:rsidRDefault="0023314C">
      <w:pPr>
        <w:numPr>
          <w:ilvl w:val="0"/>
          <w:numId w:val="1"/>
        </w:numPr>
      </w:pPr>
      <w:r w:rsidRPr="0023314C">
        <w:t xml:space="preserve">What are non-communicable diseases? Mention in what ways a therapist can assist individuals in managing or avoiding NCDs. </w:t>
      </w:r>
    </w:p>
    <w:p w14:paraId="4ACF4E4C" w14:textId="77777777" w:rsidR="002B62BD" w:rsidRPr="0023314C" w:rsidRDefault="0023314C">
      <w:pPr>
        <w:ind w:left="720"/>
        <w:jc w:val="center"/>
      </w:pPr>
      <w:r w:rsidRPr="0023314C">
        <w:t>OR</w:t>
      </w:r>
    </w:p>
    <w:p w14:paraId="0DFB9AB8" w14:textId="2A9E6B4A" w:rsidR="002B62BD" w:rsidRPr="0023314C" w:rsidRDefault="0023314C">
      <w:pPr>
        <w:numPr>
          <w:ilvl w:val="0"/>
          <w:numId w:val="1"/>
        </w:numPr>
      </w:pPr>
      <w:r w:rsidRPr="0023314C">
        <w:t xml:space="preserve">Explain the limitations </w:t>
      </w:r>
      <w:r>
        <w:t>and</w:t>
      </w:r>
      <w:r w:rsidRPr="0023314C">
        <w:t xml:space="preserve"> detrimental impact of social media on individuals' mental health.</w:t>
      </w:r>
    </w:p>
    <w:p w14:paraId="086B47E9" w14:textId="77777777" w:rsidR="002B62BD" w:rsidRPr="0023314C" w:rsidRDefault="002B62BD">
      <w:pPr>
        <w:ind w:left="720"/>
      </w:pPr>
    </w:p>
    <w:p w14:paraId="16B25890" w14:textId="77777777" w:rsidR="002B62BD" w:rsidRPr="0023314C" w:rsidRDefault="0023314C">
      <w:pPr>
        <w:ind w:left="720"/>
        <w:jc w:val="center"/>
        <w:rPr>
          <w:b/>
          <w:u w:val="single"/>
        </w:rPr>
      </w:pPr>
      <w:r w:rsidRPr="0023314C">
        <w:rPr>
          <w:b/>
          <w:u w:val="single"/>
        </w:rPr>
        <w:t>Section-B</w:t>
      </w:r>
    </w:p>
    <w:p w14:paraId="52FC5884" w14:textId="77777777" w:rsidR="002B62BD" w:rsidRPr="0023314C" w:rsidRDefault="0023314C">
      <w:pPr>
        <w:spacing w:before="240" w:line="254" w:lineRule="auto"/>
        <w:ind w:left="-540"/>
        <w:jc w:val="center"/>
        <w:rPr>
          <w:b/>
          <w:u w:val="single"/>
        </w:rPr>
      </w:pPr>
      <w:r w:rsidRPr="0023314C">
        <w:rPr>
          <w:b/>
        </w:rPr>
        <w:t xml:space="preserve">Answer </w:t>
      </w:r>
      <w:r w:rsidRPr="0023314C">
        <w:rPr>
          <w:b/>
          <w:u w:val="single"/>
        </w:rPr>
        <w:t xml:space="preserve">ONE </w:t>
      </w:r>
      <w:r w:rsidRPr="0023314C">
        <w:rPr>
          <w:b/>
        </w:rPr>
        <w:t xml:space="preserve">question from the following section. This section carries </w:t>
      </w:r>
      <w:r w:rsidRPr="0023314C">
        <w:rPr>
          <w:b/>
          <w:u w:val="single"/>
        </w:rPr>
        <w:t>15 marks.</w:t>
      </w:r>
    </w:p>
    <w:p w14:paraId="35DC8F61" w14:textId="77777777" w:rsidR="002B62BD" w:rsidRPr="0023314C" w:rsidRDefault="002B62BD">
      <w:pPr>
        <w:ind w:left="720"/>
        <w:jc w:val="center"/>
        <w:rPr>
          <w:b/>
          <w:u w:val="single"/>
        </w:rPr>
      </w:pPr>
    </w:p>
    <w:p w14:paraId="69754464" w14:textId="7FE84E50" w:rsidR="002B62BD" w:rsidRPr="0023314C" w:rsidRDefault="0023314C">
      <w:pPr>
        <w:numPr>
          <w:ilvl w:val="0"/>
          <w:numId w:val="1"/>
        </w:numPr>
      </w:pPr>
      <w:r w:rsidRPr="0023314C">
        <w:t xml:space="preserve">Contrast email-based counselling with chat-based counselling. Focus on the benefits </w:t>
      </w:r>
      <w:r>
        <w:t xml:space="preserve">and </w:t>
      </w:r>
      <w:r w:rsidRPr="0023314C">
        <w:t xml:space="preserve">limitations of both modalities in an Indian context. </w:t>
      </w:r>
    </w:p>
    <w:p w14:paraId="52CDAD75" w14:textId="77777777" w:rsidR="002B62BD" w:rsidRPr="0023314C" w:rsidRDefault="0023314C">
      <w:pPr>
        <w:ind w:left="720"/>
        <w:jc w:val="center"/>
      </w:pPr>
      <w:r w:rsidRPr="0023314C">
        <w:t>OR</w:t>
      </w:r>
    </w:p>
    <w:p w14:paraId="37844862" w14:textId="446BF24A" w:rsidR="002B62BD" w:rsidRPr="0023314C" w:rsidRDefault="0023314C">
      <w:pPr>
        <w:numPr>
          <w:ilvl w:val="0"/>
          <w:numId w:val="1"/>
        </w:numPr>
        <w:ind w:right="-450"/>
      </w:pPr>
      <w:r w:rsidRPr="0023314C">
        <w:t xml:space="preserve"> What are the various symptoms of stress? Explain various problem</w:t>
      </w:r>
      <w:r>
        <w:t>-focused</w:t>
      </w:r>
      <w:r w:rsidRPr="0023314C">
        <w:t xml:space="preserve"> and emotion-focused coping strategies that can be used to combat stress</w:t>
      </w:r>
    </w:p>
    <w:p w14:paraId="68D99A23" w14:textId="77777777" w:rsidR="002B62BD" w:rsidRPr="0023314C" w:rsidRDefault="0023314C">
      <w:pPr>
        <w:spacing w:before="240" w:line="254" w:lineRule="auto"/>
        <w:jc w:val="center"/>
      </w:pPr>
      <w:r w:rsidRPr="0023314C">
        <w:t>*****</w:t>
      </w:r>
    </w:p>
    <w:p w14:paraId="7EFB15F0" w14:textId="77777777" w:rsidR="002B62BD" w:rsidRDefault="002B62BD">
      <w:pPr>
        <w:spacing w:after="160" w:line="259" w:lineRule="auto"/>
        <w:jc w:val="center"/>
        <w:rPr>
          <w:b/>
          <w:sz w:val="24"/>
          <w:szCs w:val="24"/>
        </w:rPr>
      </w:pPr>
    </w:p>
    <w:sectPr w:rsidR="002B62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777B" w14:textId="77777777" w:rsidR="00DC676F" w:rsidRDefault="00DC676F">
      <w:pPr>
        <w:spacing w:line="240" w:lineRule="auto"/>
      </w:pPr>
      <w:r>
        <w:separator/>
      </w:r>
    </w:p>
  </w:endnote>
  <w:endnote w:type="continuationSeparator" w:id="0">
    <w:p w14:paraId="0E452953" w14:textId="77777777" w:rsidR="00DC676F" w:rsidRDefault="00DC6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4584" w14:textId="77777777" w:rsidR="002B62BD" w:rsidRDefault="0023314C">
    <w:pPr>
      <w:jc w:val="right"/>
    </w:pPr>
    <w:r>
      <w:t>PY7521-B-23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07BD" w14:textId="77777777" w:rsidR="00DC676F" w:rsidRDefault="00DC676F">
      <w:pPr>
        <w:spacing w:line="240" w:lineRule="auto"/>
      </w:pPr>
      <w:r>
        <w:separator/>
      </w:r>
    </w:p>
  </w:footnote>
  <w:footnote w:type="continuationSeparator" w:id="0">
    <w:p w14:paraId="63858CD1" w14:textId="77777777" w:rsidR="00DC676F" w:rsidRDefault="00DC6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434A" w14:textId="77777777" w:rsidR="002B62BD" w:rsidRDefault="0023314C">
    <w:r>
      <w:rPr>
        <w:noProof/>
      </w:rPr>
      <w:drawing>
        <wp:anchor distT="0" distB="0" distL="0" distR="0" simplePos="0" relativeHeight="251658240" behindDoc="1" locked="0" layoutInCell="1" hidden="0" allowOverlap="1" wp14:anchorId="17BEE374" wp14:editId="11289E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866"/>
    <w:multiLevelType w:val="multilevel"/>
    <w:tmpl w:val="4DC60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927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BD"/>
    <w:rsid w:val="0023314C"/>
    <w:rsid w:val="002B62BD"/>
    <w:rsid w:val="00DC676F"/>
    <w:rsid w:val="00E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C870"/>
  <w15:docId w15:val="{CEAEFEBB-A960-4746-BE58-0BB89C4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COE</cp:lastModifiedBy>
  <cp:revision>3</cp:revision>
  <dcterms:created xsi:type="dcterms:W3CDTF">2023-09-19T10:01:00Z</dcterms:created>
  <dcterms:modified xsi:type="dcterms:W3CDTF">2023-09-23T07:01:00Z</dcterms:modified>
</cp:coreProperties>
</file>