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BF72D" w14:textId="77777777" w:rsidR="00FF17E8" w:rsidRPr="007D57E4" w:rsidRDefault="00FF17E8" w:rsidP="00FF17E8">
      <w:pPr>
        <w:tabs>
          <w:tab w:val="left" w:pos="1985"/>
          <w:tab w:val="left" w:pos="4253"/>
        </w:tabs>
        <w:ind w:left="360" w:right="-330"/>
        <w:jc w:val="both"/>
        <w:rPr>
          <w:rFonts w:ascii="Book Antiqua" w:hAnsi="Book Antiqua"/>
        </w:rPr>
      </w:pPr>
    </w:p>
    <w:p w14:paraId="76564F5D" w14:textId="18AD58E3" w:rsidR="00FF17E8" w:rsidRPr="007D57E4" w:rsidRDefault="00FF17E8" w:rsidP="00FF17E8">
      <w:pPr>
        <w:rPr>
          <w:rFonts w:ascii="Arial" w:hAnsi="Arial" w:cs="Arial"/>
          <w:b/>
          <w:bCs/>
        </w:rPr>
      </w:pPr>
      <w:r w:rsidRPr="007D57E4">
        <w:rPr>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5EFC16ED" w:rsidR="00910583" w:rsidRPr="00A00F7D" w:rsidRDefault="00910583" w:rsidP="00FF17E8">
                            <w:pPr>
                              <w:rPr>
                                <w:b/>
                                <w:sz w:val="32"/>
                                <w:szCs w:val="32"/>
                              </w:rPr>
                            </w:pPr>
                            <w:r>
                              <w:t>D</w:t>
                            </w:r>
                            <w:r w:rsidR="00580660">
                              <w:t xml:space="preserve">ate and </w:t>
                            </w:r>
                            <w:r w:rsidR="003A08B6">
                              <w:t>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910583" w:rsidRDefault="00910583" w:rsidP="00FF17E8">
                      <w:r>
                        <w:t>Register Number:</w:t>
                      </w:r>
                    </w:p>
                    <w:p w14:paraId="52C70B04" w14:textId="5EFC16ED" w:rsidR="00910583" w:rsidRPr="00A00F7D" w:rsidRDefault="00910583" w:rsidP="00FF17E8">
                      <w:pPr>
                        <w:rPr>
                          <w:b/>
                          <w:sz w:val="32"/>
                          <w:szCs w:val="32"/>
                        </w:rPr>
                      </w:pPr>
                      <w:r>
                        <w:t>D</w:t>
                      </w:r>
                      <w:r w:rsidR="00580660">
                        <w:t xml:space="preserve">ate and </w:t>
                      </w:r>
                      <w:r w:rsidR="003A08B6">
                        <w:t>session:</w:t>
                      </w:r>
                    </w:p>
                  </w:txbxContent>
                </v:textbox>
              </v:shape>
            </w:pict>
          </mc:Fallback>
        </mc:AlternateContent>
      </w:r>
      <w:r w:rsidR="00695A8A" w:rsidRPr="007D57E4">
        <w:rPr>
          <w:noProof/>
        </w:rPr>
        <w:drawing>
          <wp:inline distT="0" distB="0" distL="0" distR="0" wp14:anchorId="698EBB83" wp14:editId="23BC84A8">
            <wp:extent cx="1014095" cy="952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7"/>
                    <a:srcRect/>
                    <a:stretch>
                      <a:fillRect/>
                    </a:stretch>
                  </pic:blipFill>
                  <pic:spPr>
                    <a:xfrm>
                      <a:off x="0" y="0"/>
                      <a:ext cx="1014095" cy="952500"/>
                    </a:xfrm>
                    <a:prstGeom prst="rect">
                      <a:avLst/>
                    </a:prstGeom>
                    <a:ln/>
                  </pic:spPr>
                </pic:pic>
              </a:graphicData>
            </a:graphic>
          </wp:inline>
        </w:drawing>
      </w:r>
    </w:p>
    <w:p w14:paraId="358D1D6A" w14:textId="77777777" w:rsidR="00695A8A" w:rsidRPr="007D57E4" w:rsidRDefault="00695A8A" w:rsidP="00695A8A">
      <w:pPr>
        <w:pStyle w:val="Title"/>
        <w:outlineLvl w:val="0"/>
        <w:rPr>
          <w:rFonts w:ascii="Arial" w:eastAsiaTheme="minorEastAsia" w:hAnsi="Arial" w:cs="Arial"/>
          <w:sz w:val="22"/>
          <w:szCs w:val="22"/>
          <w:lang w:val="en-IN" w:eastAsia="en-IN"/>
        </w:rPr>
      </w:pPr>
      <w:r w:rsidRPr="007D57E4">
        <w:rPr>
          <w:rFonts w:ascii="Arial" w:eastAsiaTheme="minorEastAsia" w:hAnsi="Arial" w:cs="Arial"/>
          <w:sz w:val="22"/>
          <w:szCs w:val="22"/>
          <w:lang w:val="en-IN" w:eastAsia="en-IN"/>
        </w:rPr>
        <w:t>ST JOSEPH’S UNIVERSITY, BENGALURU -27</w:t>
      </w:r>
    </w:p>
    <w:p w14:paraId="01AE2AFA" w14:textId="3CFEBCD7" w:rsidR="00695A8A" w:rsidRPr="007D57E4" w:rsidRDefault="00695A8A" w:rsidP="00695A8A">
      <w:pPr>
        <w:pStyle w:val="Title"/>
        <w:outlineLvl w:val="0"/>
        <w:rPr>
          <w:rFonts w:ascii="Arial" w:eastAsiaTheme="minorEastAsia" w:hAnsi="Arial" w:cs="Arial"/>
          <w:sz w:val="22"/>
          <w:szCs w:val="22"/>
          <w:lang w:val="en-IN" w:eastAsia="en-IN"/>
        </w:rPr>
      </w:pPr>
      <w:r w:rsidRPr="007D57E4">
        <w:rPr>
          <w:rFonts w:ascii="Arial" w:eastAsiaTheme="minorEastAsia" w:hAnsi="Arial" w:cs="Arial"/>
          <w:sz w:val="22"/>
          <w:szCs w:val="22"/>
          <w:lang w:val="en-IN" w:eastAsia="en-IN"/>
        </w:rPr>
        <w:t>BBA– 2nd SEMESTER</w:t>
      </w:r>
    </w:p>
    <w:p w14:paraId="11B36688" w14:textId="77777777" w:rsidR="00695A8A" w:rsidRPr="007D57E4" w:rsidRDefault="00695A8A" w:rsidP="00695A8A">
      <w:pPr>
        <w:pStyle w:val="Title"/>
        <w:outlineLvl w:val="0"/>
        <w:rPr>
          <w:rFonts w:ascii="Arial" w:eastAsiaTheme="minorEastAsia" w:hAnsi="Arial" w:cs="Arial"/>
          <w:sz w:val="22"/>
          <w:szCs w:val="22"/>
          <w:lang w:val="en-IN" w:eastAsia="en-IN"/>
        </w:rPr>
      </w:pPr>
      <w:r w:rsidRPr="007D57E4">
        <w:rPr>
          <w:rFonts w:ascii="Arial" w:eastAsiaTheme="minorEastAsia" w:hAnsi="Arial" w:cs="Arial"/>
          <w:sz w:val="22"/>
          <w:szCs w:val="22"/>
          <w:lang w:val="en-IN" w:eastAsia="en-IN"/>
        </w:rPr>
        <w:t>SEMESTER EXAMINATION: APRIL 2024</w:t>
      </w:r>
    </w:p>
    <w:p w14:paraId="336C11C5" w14:textId="77777777" w:rsidR="00695A8A" w:rsidRPr="007D57E4" w:rsidRDefault="00695A8A" w:rsidP="00695A8A">
      <w:pPr>
        <w:pStyle w:val="Title"/>
        <w:outlineLvl w:val="0"/>
        <w:rPr>
          <w:rFonts w:ascii="Arial" w:eastAsiaTheme="minorEastAsia" w:hAnsi="Arial" w:cs="Arial"/>
          <w:sz w:val="22"/>
          <w:szCs w:val="22"/>
          <w:lang w:val="en-IN" w:eastAsia="en-IN"/>
        </w:rPr>
      </w:pPr>
      <w:r w:rsidRPr="007D57E4">
        <w:rPr>
          <w:rFonts w:ascii="Arial" w:eastAsiaTheme="minorEastAsia" w:hAnsi="Arial" w:cs="Arial"/>
          <w:sz w:val="22"/>
          <w:szCs w:val="22"/>
          <w:lang w:val="en-IN" w:eastAsia="en-IN"/>
        </w:rPr>
        <w:t>(Examination conducted in May / June 2024)</w:t>
      </w:r>
    </w:p>
    <w:p w14:paraId="21EB346B" w14:textId="6A48B9F9" w:rsidR="00FF17E8" w:rsidRPr="007D57E4" w:rsidRDefault="007F006B" w:rsidP="00695A8A">
      <w:pPr>
        <w:pStyle w:val="Title"/>
        <w:outlineLvl w:val="0"/>
        <w:rPr>
          <w:rFonts w:ascii="Arial" w:hAnsi="Arial" w:cs="Arial"/>
          <w:sz w:val="22"/>
          <w:szCs w:val="22"/>
        </w:rPr>
      </w:pPr>
      <w:r w:rsidRPr="007D57E4">
        <w:rPr>
          <w:rFonts w:ascii="Arial" w:eastAsiaTheme="minorEastAsia" w:hAnsi="Arial" w:cs="Arial"/>
          <w:bCs w:val="0"/>
          <w:sz w:val="22"/>
          <w:szCs w:val="22"/>
          <w:u w:val="single"/>
          <w:lang w:val="en-IN" w:eastAsia="en-IN"/>
        </w:rPr>
        <w:t>BA 2223 /BASF2223</w:t>
      </w:r>
      <w:r w:rsidR="00580660" w:rsidRPr="007D57E4">
        <w:rPr>
          <w:rFonts w:ascii="Arial" w:eastAsiaTheme="minorEastAsia" w:hAnsi="Arial" w:cs="Arial"/>
          <w:bCs w:val="0"/>
          <w:sz w:val="22"/>
          <w:szCs w:val="22"/>
          <w:u w:val="single"/>
          <w:lang w:val="en-IN" w:eastAsia="en-IN"/>
        </w:rPr>
        <w:t xml:space="preserve"> </w:t>
      </w:r>
      <w:r w:rsidRPr="007D57E4">
        <w:rPr>
          <w:rFonts w:ascii="Arial" w:eastAsiaTheme="minorEastAsia" w:hAnsi="Arial" w:cs="Arial"/>
          <w:bCs w:val="0"/>
          <w:sz w:val="22"/>
          <w:szCs w:val="22"/>
          <w:u w:val="single"/>
          <w:lang w:val="en-IN" w:eastAsia="en-IN"/>
        </w:rPr>
        <w:t>Human Resource Management</w:t>
      </w:r>
    </w:p>
    <w:p w14:paraId="5746B76C" w14:textId="3D8668F4" w:rsidR="00FF17E8" w:rsidRPr="007D57E4" w:rsidRDefault="00FF17E8" w:rsidP="00FF17E8">
      <w:pPr>
        <w:pStyle w:val="Title"/>
        <w:outlineLvl w:val="0"/>
        <w:rPr>
          <w:rFonts w:ascii="Arial" w:hAnsi="Arial" w:cs="Arial"/>
          <w:sz w:val="22"/>
          <w:szCs w:val="22"/>
        </w:rPr>
      </w:pPr>
      <w:r w:rsidRPr="007D57E4">
        <w:rPr>
          <w:rFonts w:ascii="Arial" w:hAnsi="Arial" w:cs="Arial"/>
          <w:sz w:val="22"/>
          <w:szCs w:val="22"/>
        </w:rPr>
        <w:t>Time-</w:t>
      </w:r>
      <w:r w:rsidR="0023028F" w:rsidRPr="007D57E4">
        <w:rPr>
          <w:rFonts w:ascii="Arial" w:hAnsi="Arial" w:cs="Arial"/>
          <w:sz w:val="22"/>
          <w:szCs w:val="22"/>
        </w:rPr>
        <w:t xml:space="preserve"> </w:t>
      </w:r>
      <w:r w:rsidR="00A063A9" w:rsidRPr="007D57E4">
        <w:rPr>
          <w:rFonts w:ascii="Arial" w:hAnsi="Arial" w:cs="Arial"/>
          <w:sz w:val="22"/>
          <w:szCs w:val="22"/>
        </w:rPr>
        <w:t>2</w:t>
      </w:r>
      <w:r w:rsidR="00580660" w:rsidRPr="007D57E4">
        <w:rPr>
          <w:rFonts w:ascii="Arial" w:hAnsi="Arial" w:cs="Arial"/>
          <w:sz w:val="22"/>
          <w:szCs w:val="22"/>
        </w:rPr>
        <w:t xml:space="preserve"> </w:t>
      </w:r>
      <w:proofErr w:type="spellStart"/>
      <w:r w:rsidR="00580660" w:rsidRPr="007D57E4">
        <w:rPr>
          <w:rFonts w:ascii="Arial" w:hAnsi="Arial" w:cs="Arial"/>
          <w:sz w:val="22"/>
          <w:szCs w:val="22"/>
        </w:rPr>
        <w:t>Hr</w:t>
      </w:r>
      <w:proofErr w:type="spellEnd"/>
      <w:r w:rsidR="00580660" w:rsidRPr="007D57E4">
        <w:rPr>
          <w:rFonts w:ascii="Arial" w:hAnsi="Arial" w:cs="Arial"/>
          <w:sz w:val="22"/>
          <w:szCs w:val="22"/>
        </w:rPr>
        <w:t xml:space="preserve"> </w:t>
      </w:r>
      <w:r w:rsidRPr="007D57E4">
        <w:rPr>
          <w:rFonts w:ascii="Arial" w:hAnsi="Arial" w:cs="Arial"/>
          <w:sz w:val="22"/>
          <w:szCs w:val="22"/>
        </w:rPr>
        <w:tab/>
      </w:r>
      <w:r w:rsidRPr="007D57E4">
        <w:rPr>
          <w:rFonts w:ascii="Arial" w:hAnsi="Arial" w:cs="Arial"/>
          <w:sz w:val="22"/>
          <w:szCs w:val="22"/>
        </w:rPr>
        <w:tab/>
      </w:r>
      <w:r w:rsidRPr="007D57E4">
        <w:rPr>
          <w:rFonts w:ascii="Arial" w:hAnsi="Arial" w:cs="Arial"/>
          <w:sz w:val="22"/>
          <w:szCs w:val="22"/>
        </w:rPr>
        <w:tab/>
      </w:r>
      <w:r w:rsidRPr="007D57E4">
        <w:rPr>
          <w:rFonts w:ascii="Arial" w:hAnsi="Arial" w:cs="Arial"/>
          <w:sz w:val="22"/>
          <w:szCs w:val="22"/>
        </w:rPr>
        <w:tab/>
      </w:r>
      <w:r w:rsidR="00A063A9" w:rsidRPr="007D57E4">
        <w:rPr>
          <w:rFonts w:ascii="Arial" w:hAnsi="Arial" w:cs="Arial"/>
          <w:sz w:val="22"/>
          <w:szCs w:val="22"/>
        </w:rPr>
        <w:tab/>
      </w:r>
      <w:r w:rsidR="00A063A9" w:rsidRPr="007D57E4">
        <w:rPr>
          <w:rFonts w:ascii="Arial" w:hAnsi="Arial" w:cs="Arial"/>
          <w:sz w:val="22"/>
          <w:szCs w:val="22"/>
        </w:rPr>
        <w:tab/>
      </w:r>
      <w:r w:rsidR="00A063A9" w:rsidRPr="007D57E4">
        <w:rPr>
          <w:rFonts w:ascii="Arial" w:hAnsi="Arial" w:cs="Arial"/>
          <w:sz w:val="22"/>
          <w:szCs w:val="22"/>
        </w:rPr>
        <w:tab/>
      </w:r>
      <w:r w:rsidR="00A063A9" w:rsidRPr="007D57E4">
        <w:rPr>
          <w:rFonts w:ascii="Arial" w:hAnsi="Arial" w:cs="Arial"/>
          <w:sz w:val="22"/>
          <w:szCs w:val="22"/>
        </w:rPr>
        <w:tab/>
      </w:r>
      <w:r w:rsidR="007C132C" w:rsidRPr="007D57E4">
        <w:rPr>
          <w:rFonts w:ascii="Arial" w:hAnsi="Arial" w:cs="Arial"/>
          <w:sz w:val="22"/>
          <w:szCs w:val="22"/>
        </w:rPr>
        <w:t xml:space="preserve"> </w:t>
      </w:r>
      <w:r w:rsidRPr="007D57E4">
        <w:rPr>
          <w:rFonts w:ascii="Arial" w:hAnsi="Arial" w:cs="Arial"/>
          <w:sz w:val="22"/>
          <w:szCs w:val="22"/>
        </w:rPr>
        <w:tab/>
      </w:r>
      <w:r w:rsidR="00982033" w:rsidRPr="007D57E4">
        <w:rPr>
          <w:rFonts w:ascii="Arial" w:hAnsi="Arial" w:cs="Arial"/>
          <w:sz w:val="22"/>
          <w:szCs w:val="22"/>
        </w:rPr>
        <w:t>Max</w:t>
      </w:r>
      <w:r w:rsidRPr="007D57E4">
        <w:rPr>
          <w:rFonts w:ascii="Arial" w:hAnsi="Arial" w:cs="Arial"/>
          <w:sz w:val="22"/>
          <w:szCs w:val="22"/>
        </w:rPr>
        <w:t xml:space="preserve"> Marks-</w:t>
      </w:r>
      <w:r w:rsidR="00A063A9" w:rsidRPr="007D57E4">
        <w:rPr>
          <w:rFonts w:ascii="Arial" w:hAnsi="Arial" w:cs="Arial"/>
          <w:sz w:val="22"/>
          <w:szCs w:val="22"/>
        </w:rPr>
        <w:t>60</w:t>
      </w:r>
    </w:p>
    <w:p w14:paraId="4EF7A02C" w14:textId="77777777" w:rsidR="00FF17E8" w:rsidRPr="007D57E4" w:rsidRDefault="00FF17E8" w:rsidP="00FF17E8">
      <w:pPr>
        <w:pStyle w:val="Title"/>
        <w:outlineLvl w:val="0"/>
        <w:rPr>
          <w:rFonts w:ascii="Arial" w:hAnsi="Arial" w:cs="Arial"/>
          <w:b w:val="0"/>
          <w:sz w:val="22"/>
          <w:szCs w:val="22"/>
        </w:rPr>
      </w:pPr>
    </w:p>
    <w:p w14:paraId="0CC88E15" w14:textId="1A36191E" w:rsidR="00350475" w:rsidRPr="007D57E4" w:rsidRDefault="00350475" w:rsidP="00350475">
      <w:pPr>
        <w:ind w:left="360" w:hanging="360"/>
        <w:jc w:val="center"/>
        <w:rPr>
          <w:u w:val="single"/>
        </w:rPr>
      </w:pPr>
      <w:r w:rsidRPr="007D57E4">
        <w:rPr>
          <w:rFonts w:ascii="Arial" w:hAnsi="Arial" w:cs="Arial"/>
          <w:b/>
        </w:rPr>
        <w:t xml:space="preserve">This paper contains </w:t>
      </w:r>
      <w:r w:rsidR="00D7694A" w:rsidRPr="007D57E4">
        <w:rPr>
          <w:rFonts w:ascii="Arial" w:hAnsi="Arial" w:cs="Arial"/>
          <w:b/>
          <w:color w:val="000000" w:themeColor="text1"/>
        </w:rPr>
        <w:t>__</w:t>
      </w:r>
      <w:r w:rsidR="00947DA3">
        <w:rPr>
          <w:rFonts w:ascii="Arial" w:hAnsi="Arial" w:cs="Arial"/>
          <w:b/>
          <w:color w:val="000000" w:themeColor="text1"/>
        </w:rPr>
        <w:t>2</w:t>
      </w:r>
      <w:r w:rsidR="00D7694A" w:rsidRPr="007D57E4">
        <w:rPr>
          <w:rFonts w:ascii="Arial" w:hAnsi="Arial" w:cs="Arial"/>
          <w:b/>
          <w:color w:val="000000" w:themeColor="text1"/>
        </w:rPr>
        <w:t>___</w:t>
      </w:r>
      <w:r w:rsidR="00991617" w:rsidRPr="007D57E4">
        <w:rPr>
          <w:rFonts w:ascii="Arial" w:hAnsi="Arial" w:cs="Arial"/>
          <w:b/>
          <w:color w:val="000000" w:themeColor="text1"/>
        </w:rPr>
        <w:t xml:space="preserve"> </w:t>
      </w:r>
      <w:r w:rsidRPr="007D57E4">
        <w:rPr>
          <w:rFonts w:ascii="Arial" w:hAnsi="Arial" w:cs="Arial"/>
          <w:b/>
        </w:rPr>
        <w:t>printed pages and four parts</w:t>
      </w:r>
    </w:p>
    <w:p w14:paraId="04FF63CB" w14:textId="36658FDA" w:rsidR="00350475" w:rsidRPr="007D57E4" w:rsidRDefault="00580660" w:rsidP="00350475">
      <w:pPr>
        <w:jc w:val="center"/>
        <w:rPr>
          <w:rFonts w:ascii="Arial" w:hAnsi="Arial" w:cs="Arial"/>
          <w:b/>
        </w:rPr>
      </w:pPr>
      <w:r w:rsidRPr="007D57E4">
        <w:rPr>
          <w:rFonts w:ascii="Arial" w:hAnsi="Arial" w:cs="Arial"/>
          <w:b/>
        </w:rPr>
        <w:t>PART A</w:t>
      </w:r>
      <w:r w:rsidR="00350475" w:rsidRPr="007D57E4">
        <w:rPr>
          <w:rFonts w:ascii="Arial" w:hAnsi="Arial" w:cs="Arial"/>
          <w:b/>
        </w:rPr>
        <w:t xml:space="preserve"> </w:t>
      </w:r>
    </w:p>
    <w:p w14:paraId="76DB2E64" w14:textId="08086C6D" w:rsidR="0023028F" w:rsidRPr="007D57E4" w:rsidRDefault="00350475" w:rsidP="00A063A9">
      <w:pPr>
        <w:rPr>
          <w:rFonts w:ascii="Arial" w:hAnsi="Arial" w:cs="Arial"/>
          <w:b/>
        </w:rPr>
      </w:pPr>
      <w:r w:rsidRPr="007D57E4">
        <w:rPr>
          <w:rFonts w:ascii="Arial" w:hAnsi="Arial" w:cs="Arial"/>
          <w:b/>
        </w:rPr>
        <w:t xml:space="preserve">I. </w:t>
      </w:r>
      <w:r w:rsidRPr="007D57E4">
        <w:rPr>
          <w:rFonts w:ascii="Arial" w:hAnsi="Arial" w:cs="Arial"/>
        </w:rPr>
        <w:t xml:space="preserve">Answer </w:t>
      </w:r>
      <w:r w:rsidRPr="007D57E4">
        <w:rPr>
          <w:rFonts w:ascii="Arial" w:hAnsi="Arial" w:cs="Arial"/>
          <w:b/>
          <w:i/>
        </w:rPr>
        <w:t xml:space="preserve">any five </w:t>
      </w:r>
      <w:r w:rsidRPr="007D57E4">
        <w:rPr>
          <w:rFonts w:ascii="Arial" w:hAnsi="Arial" w:cs="Arial"/>
        </w:rPr>
        <w:t>of the following</w:t>
      </w:r>
      <w:r w:rsidR="003A08B6" w:rsidRPr="007D57E4">
        <w:rPr>
          <w:rFonts w:ascii="Arial" w:hAnsi="Arial" w:cs="Arial"/>
        </w:rPr>
        <w:t>.</w:t>
      </w:r>
      <w:r w:rsidRPr="007D57E4">
        <w:rPr>
          <w:rFonts w:ascii="Arial" w:hAnsi="Arial" w:cs="Arial"/>
        </w:rPr>
        <w:t xml:space="preserve"> </w:t>
      </w:r>
      <w:r w:rsidRPr="007D57E4">
        <w:rPr>
          <w:rFonts w:ascii="Arial" w:hAnsi="Arial" w:cs="Arial"/>
        </w:rPr>
        <w:tab/>
      </w:r>
      <w:r w:rsidRPr="007D57E4">
        <w:rPr>
          <w:rFonts w:ascii="Arial" w:hAnsi="Arial" w:cs="Arial"/>
        </w:rPr>
        <w:tab/>
      </w:r>
      <w:r w:rsidRPr="007D57E4">
        <w:rPr>
          <w:rFonts w:ascii="Arial" w:hAnsi="Arial" w:cs="Arial"/>
        </w:rPr>
        <w:tab/>
        <w:t xml:space="preserve">       </w:t>
      </w:r>
      <w:r w:rsidR="00547E47" w:rsidRPr="007D57E4">
        <w:rPr>
          <w:rFonts w:ascii="Arial" w:hAnsi="Arial" w:cs="Arial"/>
        </w:rPr>
        <w:t xml:space="preserve">           </w:t>
      </w:r>
      <w:r w:rsidRPr="007D57E4">
        <w:rPr>
          <w:rFonts w:ascii="Arial" w:hAnsi="Arial" w:cs="Arial"/>
        </w:rPr>
        <w:t>(</w:t>
      </w:r>
      <w:r w:rsidR="00A063A9" w:rsidRPr="007D57E4">
        <w:rPr>
          <w:rFonts w:ascii="Arial" w:hAnsi="Arial" w:cs="Arial"/>
          <w:b/>
        </w:rPr>
        <w:t>5x2</w:t>
      </w:r>
      <w:r w:rsidRPr="007D57E4">
        <w:rPr>
          <w:rFonts w:ascii="Arial" w:hAnsi="Arial" w:cs="Arial"/>
          <w:b/>
        </w:rPr>
        <w:t xml:space="preserve"> = </w:t>
      </w:r>
      <w:r w:rsidR="00A93889" w:rsidRPr="007D57E4">
        <w:rPr>
          <w:rFonts w:ascii="Arial" w:hAnsi="Arial" w:cs="Arial"/>
          <w:b/>
        </w:rPr>
        <w:t>10</w:t>
      </w:r>
      <w:r w:rsidR="00DE3182" w:rsidRPr="007D57E4">
        <w:rPr>
          <w:rFonts w:ascii="Arial" w:hAnsi="Arial" w:cs="Arial"/>
          <w:b/>
        </w:rPr>
        <w:t xml:space="preserve"> M</w:t>
      </w:r>
      <w:r w:rsidRPr="007D57E4">
        <w:rPr>
          <w:rFonts w:ascii="Arial" w:hAnsi="Arial" w:cs="Arial"/>
          <w:b/>
        </w:rPr>
        <w:t>arks)</w:t>
      </w:r>
    </w:p>
    <w:p w14:paraId="3080FCBA" w14:textId="062C4E39" w:rsidR="0023028F" w:rsidRPr="007D57E4" w:rsidRDefault="003531C7" w:rsidP="003531C7">
      <w:pPr>
        <w:pStyle w:val="ListParagraph"/>
        <w:numPr>
          <w:ilvl w:val="0"/>
          <w:numId w:val="1"/>
        </w:numPr>
        <w:spacing w:line="276" w:lineRule="auto"/>
        <w:rPr>
          <w:rFonts w:ascii="Arial" w:hAnsi="Arial" w:cs="Arial"/>
          <w:bCs/>
          <w:sz w:val="22"/>
          <w:szCs w:val="22"/>
        </w:rPr>
      </w:pPr>
      <w:r w:rsidRPr="007D57E4">
        <w:rPr>
          <w:rFonts w:ascii="Arial" w:hAnsi="Arial" w:cs="Arial"/>
          <w:bCs/>
          <w:sz w:val="22"/>
          <w:szCs w:val="22"/>
        </w:rPr>
        <w:t>Give the meaning of Job Enrichment.</w:t>
      </w:r>
    </w:p>
    <w:p w14:paraId="56ACEA74" w14:textId="1DC323AE" w:rsidR="0023028F" w:rsidRPr="007D57E4" w:rsidRDefault="00773985" w:rsidP="003531C7">
      <w:pPr>
        <w:pStyle w:val="ListParagraph"/>
        <w:numPr>
          <w:ilvl w:val="0"/>
          <w:numId w:val="1"/>
        </w:numPr>
        <w:spacing w:line="276" w:lineRule="auto"/>
        <w:rPr>
          <w:rFonts w:ascii="Arial" w:hAnsi="Arial" w:cs="Arial"/>
          <w:bCs/>
          <w:sz w:val="22"/>
          <w:szCs w:val="22"/>
        </w:rPr>
      </w:pPr>
      <w:r w:rsidRPr="007D57E4">
        <w:rPr>
          <w:rFonts w:ascii="Arial" w:hAnsi="Arial" w:cs="Arial"/>
          <w:bCs/>
          <w:sz w:val="22"/>
          <w:szCs w:val="22"/>
        </w:rPr>
        <w:t>What is H</w:t>
      </w:r>
      <w:r w:rsidR="0057488C" w:rsidRPr="007D57E4">
        <w:rPr>
          <w:rFonts w:ascii="Arial" w:hAnsi="Arial" w:cs="Arial"/>
          <w:bCs/>
          <w:sz w:val="22"/>
          <w:szCs w:val="22"/>
        </w:rPr>
        <w:t xml:space="preserve"> </w:t>
      </w:r>
      <w:r w:rsidRPr="007D57E4">
        <w:rPr>
          <w:rFonts w:ascii="Arial" w:hAnsi="Arial" w:cs="Arial"/>
          <w:bCs/>
          <w:sz w:val="22"/>
          <w:szCs w:val="22"/>
        </w:rPr>
        <w:t>R</w:t>
      </w:r>
      <w:r w:rsidR="0057488C" w:rsidRPr="007D57E4">
        <w:rPr>
          <w:rFonts w:ascii="Arial" w:hAnsi="Arial" w:cs="Arial"/>
          <w:bCs/>
          <w:sz w:val="22"/>
          <w:szCs w:val="22"/>
        </w:rPr>
        <w:t xml:space="preserve"> Information </w:t>
      </w:r>
      <w:r w:rsidRPr="007D57E4">
        <w:rPr>
          <w:rFonts w:ascii="Arial" w:hAnsi="Arial" w:cs="Arial"/>
          <w:bCs/>
          <w:sz w:val="22"/>
          <w:szCs w:val="22"/>
        </w:rPr>
        <w:t>S</w:t>
      </w:r>
      <w:r w:rsidR="0057488C" w:rsidRPr="007D57E4">
        <w:rPr>
          <w:rFonts w:ascii="Arial" w:hAnsi="Arial" w:cs="Arial"/>
          <w:bCs/>
          <w:sz w:val="22"/>
          <w:szCs w:val="22"/>
        </w:rPr>
        <w:t>ystem?</w:t>
      </w:r>
    </w:p>
    <w:p w14:paraId="423B6C67" w14:textId="2BECC481" w:rsidR="0023028F" w:rsidRPr="007D57E4" w:rsidRDefault="00773985" w:rsidP="003531C7">
      <w:pPr>
        <w:pStyle w:val="ListParagraph"/>
        <w:numPr>
          <w:ilvl w:val="0"/>
          <w:numId w:val="1"/>
        </w:numPr>
        <w:spacing w:line="276" w:lineRule="auto"/>
        <w:rPr>
          <w:rFonts w:ascii="Arial" w:hAnsi="Arial" w:cs="Arial"/>
          <w:bCs/>
          <w:sz w:val="22"/>
          <w:szCs w:val="22"/>
        </w:rPr>
      </w:pPr>
      <w:r w:rsidRPr="007D57E4">
        <w:rPr>
          <w:rFonts w:ascii="Arial" w:hAnsi="Arial" w:cs="Arial"/>
          <w:bCs/>
          <w:sz w:val="22"/>
          <w:szCs w:val="22"/>
        </w:rPr>
        <w:t>Who is an</w:t>
      </w:r>
      <w:r w:rsidRPr="007D57E4">
        <w:rPr>
          <w:bCs/>
          <w:sz w:val="22"/>
          <w:szCs w:val="22"/>
        </w:rPr>
        <w:t xml:space="preserve"> </w:t>
      </w:r>
      <w:r w:rsidRPr="007D57E4">
        <w:rPr>
          <w:rFonts w:ascii="Arial" w:hAnsi="Arial" w:cs="Arial"/>
          <w:bCs/>
          <w:sz w:val="22"/>
          <w:szCs w:val="22"/>
        </w:rPr>
        <w:t xml:space="preserve">Expatriate in an </w:t>
      </w:r>
      <w:r w:rsidR="0057488C" w:rsidRPr="007D57E4">
        <w:rPr>
          <w:rFonts w:ascii="Arial" w:hAnsi="Arial" w:cs="Arial"/>
          <w:bCs/>
          <w:sz w:val="22"/>
          <w:szCs w:val="22"/>
        </w:rPr>
        <w:t>organization?</w:t>
      </w:r>
      <w:r w:rsidRPr="007D57E4">
        <w:rPr>
          <w:rFonts w:ascii="Arial" w:hAnsi="Arial" w:cs="Arial"/>
          <w:bCs/>
          <w:sz w:val="22"/>
          <w:szCs w:val="22"/>
        </w:rPr>
        <w:t xml:space="preserve"> </w:t>
      </w:r>
    </w:p>
    <w:p w14:paraId="19FBCDA2" w14:textId="21854921" w:rsidR="0023028F" w:rsidRPr="007D57E4" w:rsidRDefault="00976983" w:rsidP="003531C7">
      <w:pPr>
        <w:pStyle w:val="ListParagraph"/>
        <w:numPr>
          <w:ilvl w:val="0"/>
          <w:numId w:val="1"/>
        </w:numPr>
        <w:spacing w:line="276" w:lineRule="auto"/>
        <w:rPr>
          <w:rFonts w:ascii="Arial" w:hAnsi="Arial" w:cs="Arial"/>
          <w:bCs/>
          <w:sz w:val="22"/>
          <w:szCs w:val="22"/>
        </w:rPr>
      </w:pPr>
      <w:r w:rsidRPr="007D57E4">
        <w:rPr>
          <w:rFonts w:ascii="Arial" w:hAnsi="Arial" w:cs="Arial"/>
          <w:bCs/>
          <w:sz w:val="22"/>
          <w:szCs w:val="22"/>
        </w:rPr>
        <w:t>What is cross culture training?</w:t>
      </w:r>
    </w:p>
    <w:p w14:paraId="449ACB04" w14:textId="72224544" w:rsidR="00A063A9" w:rsidRPr="007D57E4" w:rsidRDefault="00E53992" w:rsidP="003531C7">
      <w:pPr>
        <w:pStyle w:val="ListParagraph"/>
        <w:numPr>
          <w:ilvl w:val="0"/>
          <w:numId w:val="1"/>
        </w:numPr>
        <w:spacing w:line="276" w:lineRule="auto"/>
        <w:rPr>
          <w:rFonts w:ascii="Arial" w:hAnsi="Arial" w:cs="Arial"/>
          <w:bCs/>
          <w:sz w:val="22"/>
          <w:szCs w:val="22"/>
        </w:rPr>
      </w:pPr>
      <w:r w:rsidRPr="007D57E4">
        <w:rPr>
          <w:rFonts w:ascii="Arial" w:hAnsi="Arial" w:cs="Arial"/>
          <w:bCs/>
          <w:sz w:val="22"/>
          <w:szCs w:val="22"/>
        </w:rPr>
        <w:t xml:space="preserve">Mention any </w:t>
      </w:r>
      <w:r w:rsidR="003531C7" w:rsidRPr="007D57E4">
        <w:rPr>
          <w:rFonts w:ascii="Arial" w:hAnsi="Arial" w:cs="Arial"/>
          <w:bCs/>
          <w:sz w:val="22"/>
          <w:szCs w:val="22"/>
        </w:rPr>
        <w:t xml:space="preserve">four benefits of </w:t>
      </w:r>
      <w:r w:rsidR="00761C9E" w:rsidRPr="007D57E4">
        <w:rPr>
          <w:rFonts w:ascii="Arial" w:hAnsi="Arial" w:cs="Arial"/>
          <w:bCs/>
          <w:sz w:val="22"/>
          <w:szCs w:val="22"/>
        </w:rPr>
        <w:t>training and development</w:t>
      </w:r>
      <w:r w:rsidR="005D3709" w:rsidRPr="007D57E4">
        <w:rPr>
          <w:rFonts w:ascii="Arial" w:hAnsi="Arial" w:cs="Arial"/>
          <w:bCs/>
          <w:sz w:val="22"/>
          <w:szCs w:val="22"/>
        </w:rPr>
        <w:t>.</w:t>
      </w:r>
    </w:p>
    <w:p w14:paraId="393A7AF1" w14:textId="3100A98C" w:rsidR="0023028F" w:rsidRPr="007D57E4" w:rsidRDefault="003531C7" w:rsidP="003531C7">
      <w:pPr>
        <w:pStyle w:val="ListParagraph"/>
        <w:numPr>
          <w:ilvl w:val="0"/>
          <w:numId w:val="1"/>
        </w:numPr>
        <w:spacing w:line="276" w:lineRule="auto"/>
        <w:rPr>
          <w:rFonts w:ascii="Arial" w:hAnsi="Arial" w:cs="Arial"/>
          <w:b/>
          <w:sz w:val="22"/>
          <w:szCs w:val="22"/>
        </w:rPr>
      </w:pPr>
      <w:r w:rsidRPr="007D57E4">
        <w:rPr>
          <w:rFonts w:ascii="Arial" w:hAnsi="Arial" w:cs="Arial"/>
          <w:bCs/>
          <w:sz w:val="22"/>
          <w:szCs w:val="22"/>
        </w:rPr>
        <w:t>List out the factors affecting employee retention</w:t>
      </w:r>
      <w:r w:rsidR="002563D5" w:rsidRPr="007D57E4">
        <w:rPr>
          <w:rFonts w:ascii="Arial" w:hAnsi="Arial" w:cs="Arial"/>
          <w:bCs/>
          <w:sz w:val="22"/>
          <w:szCs w:val="22"/>
        </w:rPr>
        <w:t>.</w:t>
      </w:r>
      <w:r w:rsidRPr="007D57E4">
        <w:rPr>
          <w:rFonts w:ascii="Arial" w:hAnsi="Arial" w:cs="Arial"/>
          <w:b/>
          <w:sz w:val="22"/>
          <w:szCs w:val="22"/>
        </w:rPr>
        <w:t xml:space="preserve">  </w:t>
      </w:r>
    </w:p>
    <w:p w14:paraId="3F930113" w14:textId="36140F50" w:rsidR="00350475" w:rsidRPr="007D57E4" w:rsidRDefault="00580660" w:rsidP="0023028F">
      <w:pPr>
        <w:pStyle w:val="ListParagraph"/>
        <w:jc w:val="center"/>
        <w:rPr>
          <w:rFonts w:ascii="Arial" w:hAnsi="Arial" w:cs="Arial"/>
          <w:b/>
          <w:sz w:val="22"/>
          <w:szCs w:val="22"/>
        </w:rPr>
      </w:pPr>
      <w:r w:rsidRPr="007D57E4">
        <w:rPr>
          <w:rFonts w:ascii="Arial" w:hAnsi="Arial" w:cs="Arial"/>
          <w:b/>
          <w:sz w:val="22"/>
          <w:szCs w:val="22"/>
        </w:rPr>
        <w:t>PART</w:t>
      </w:r>
      <w:r w:rsidR="00350475" w:rsidRPr="007D57E4">
        <w:rPr>
          <w:rFonts w:ascii="Arial" w:hAnsi="Arial" w:cs="Arial"/>
          <w:b/>
          <w:sz w:val="22"/>
          <w:szCs w:val="22"/>
        </w:rPr>
        <w:t xml:space="preserve"> B</w:t>
      </w:r>
    </w:p>
    <w:p w14:paraId="059CFDFD" w14:textId="13C514AA" w:rsidR="00350475" w:rsidRPr="007D57E4" w:rsidRDefault="00350475" w:rsidP="00350475">
      <w:pPr>
        <w:rPr>
          <w:rFonts w:ascii="Arial" w:hAnsi="Arial" w:cs="Arial"/>
          <w:b/>
        </w:rPr>
      </w:pPr>
      <w:r w:rsidRPr="007D57E4">
        <w:rPr>
          <w:rFonts w:ascii="Arial" w:hAnsi="Arial" w:cs="Arial"/>
          <w:b/>
        </w:rPr>
        <w:t xml:space="preserve">II. </w:t>
      </w:r>
      <w:r w:rsidRPr="007D57E4">
        <w:rPr>
          <w:rFonts w:ascii="Arial" w:hAnsi="Arial" w:cs="Arial"/>
        </w:rPr>
        <w:t xml:space="preserve">Answer </w:t>
      </w:r>
      <w:r w:rsidRPr="007D57E4">
        <w:rPr>
          <w:rFonts w:ascii="Arial" w:hAnsi="Arial" w:cs="Arial"/>
          <w:b/>
          <w:i/>
        </w:rPr>
        <w:t xml:space="preserve">any </w:t>
      </w:r>
      <w:r w:rsidR="00453CA4" w:rsidRPr="007D57E4">
        <w:rPr>
          <w:rFonts w:ascii="Arial" w:hAnsi="Arial" w:cs="Arial"/>
          <w:b/>
          <w:i/>
        </w:rPr>
        <w:t>four</w:t>
      </w:r>
      <w:r w:rsidRPr="007D57E4">
        <w:rPr>
          <w:rFonts w:ascii="Arial" w:hAnsi="Arial" w:cs="Arial"/>
          <w:b/>
          <w:i/>
        </w:rPr>
        <w:t xml:space="preserve"> </w:t>
      </w:r>
      <w:r w:rsidRPr="007D57E4">
        <w:rPr>
          <w:rFonts w:ascii="Arial" w:hAnsi="Arial" w:cs="Arial"/>
        </w:rPr>
        <w:t xml:space="preserve">of the following </w:t>
      </w:r>
      <w:r w:rsidRPr="007D57E4">
        <w:rPr>
          <w:rFonts w:ascii="Arial" w:hAnsi="Arial" w:cs="Arial"/>
        </w:rPr>
        <w:tab/>
      </w:r>
      <w:r w:rsidRPr="007D57E4">
        <w:rPr>
          <w:rFonts w:ascii="Arial" w:hAnsi="Arial" w:cs="Arial"/>
        </w:rPr>
        <w:tab/>
      </w:r>
      <w:r w:rsidRPr="007D57E4">
        <w:rPr>
          <w:rFonts w:ascii="Arial" w:hAnsi="Arial" w:cs="Arial"/>
        </w:rPr>
        <w:tab/>
        <w:t xml:space="preserve">        </w:t>
      </w:r>
      <w:r w:rsidR="00A93889" w:rsidRPr="007D57E4">
        <w:rPr>
          <w:rFonts w:ascii="Arial" w:hAnsi="Arial" w:cs="Arial"/>
        </w:rPr>
        <w:t xml:space="preserve">      </w:t>
      </w:r>
      <w:proofErr w:type="gramStart"/>
      <w:r w:rsidR="00A93889" w:rsidRPr="007D57E4">
        <w:rPr>
          <w:rFonts w:ascii="Arial" w:hAnsi="Arial" w:cs="Arial"/>
        </w:rPr>
        <w:t xml:space="preserve">  </w:t>
      </w:r>
      <w:r w:rsidR="00453CA4" w:rsidRPr="007D57E4">
        <w:rPr>
          <w:rFonts w:ascii="Arial" w:hAnsi="Arial" w:cs="Arial"/>
        </w:rPr>
        <w:t xml:space="preserve"> </w:t>
      </w:r>
      <w:r w:rsidR="00A93889" w:rsidRPr="007D57E4">
        <w:rPr>
          <w:rFonts w:ascii="Arial" w:hAnsi="Arial" w:cs="Arial"/>
        </w:rPr>
        <w:t>(</w:t>
      </w:r>
      <w:proofErr w:type="gramEnd"/>
      <w:r w:rsidR="00453CA4" w:rsidRPr="007D57E4">
        <w:rPr>
          <w:rFonts w:ascii="Arial" w:hAnsi="Arial" w:cs="Arial"/>
          <w:b/>
        </w:rPr>
        <w:t>4</w:t>
      </w:r>
      <w:r w:rsidR="00A063A9" w:rsidRPr="007D57E4">
        <w:rPr>
          <w:rFonts w:ascii="Arial" w:hAnsi="Arial" w:cs="Arial"/>
          <w:b/>
        </w:rPr>
        <w:t>x5</w:t>
      </w:r>
      <w:r w:rsidRPr="007D57E4">
        <w:rPr>
          <w:rFonts w:ascii="Arial" w:hAnsi="Arial" w:cs="Arial"/>
          <w:b/>
        </w:rPr>
        <w:t xml:space="preserve"> = </w:t>
      </w:r>
      <w:r w:rsidR="00453CA4" w:rsidRPr="007D57E4">
        <w:rPr>
          <w:rFonts w:ascii="Arial" w:hAnsi="Arial" w:cs="Arial"/>
          <w:b/>
        </w:rPr>
        <w:t>20</w:t>
      </w:r>
      <w:r w:rsidR="00DE3182" w:rsidRPr="007D57E4">
        <w:rPr>
          <w:rFonts w:ascii="Arial" w:hAnsi="Arial" w:cs="Arial"/>
          <w:b/>
        </w:rPr>
        <w:t xml:space="preserve"> M</w:t>
      </w:r>
      <w:r w:rsidRPr="007D57E4">
        <w:rPr>
          <w:rFonts w:ascii="Arial" w:hAnsi="Arial" w:cs="Arial"/>
          <w:b/>
        </w:rPr>
        <w:t>arks)</w:t>
      </w:r>
    </w:p>
    <w:p w14:paraId="65B67567" w14:textId="23C2E72E" w:rsidR="0057488C" w:rsidRPr="007D57E4" w:rsidRDefault="0057488C" w:rsidP="003531C7">
      <w:pPr>
        <w:pStyle w:val="ListParagraph"/>
        <w:numPr>
          <w:ilvl w:val="0"/>
          <w:numId w:val="1"/>
        </w:numPr>
        <w:spacing w:line="276" w:lineRule="auto"/>
        <w:jc w:val="both"/>
        <w:rPr>
          <w:rFonts w:ascii="Arial" w:hAnsi="Arial" w:cs="Arial"/>
          <w:sz w:val="22"/>
          <w:szCs w:val="22"/>
        </w:rPr>
      </w:pPr>
      <w:r w:rsidRPr="007D57E4">
        <w:rPr>
          <w:rFonts w:ascii="Arial" w:hAnsi="Arial" w:cs="Arial"/>
          <w:sz w:val="22"/>
          <w:szCs w:val="22"/>
        </w:rPr>
        <w:t>Summarize the selection process for appointing new candidates in the organization.</w:t>
      </w:r>
    </w:p>
    <w:p w14:paraId="652C5018" w14:textId="7F17BF26" w:rsidR="0023028F" w:rsidRPr="007D57E4" w:rsidRDefault="00B00A64" w:rsidP="003531C7">
      <w:pPr>
        <w:pStyle w:val="ListParagraph"/>
        <w:numPr>
          <w:ilvl w:val="0"/>
          <w:numId w:val="1"/>
        </w:numPr>
        <w:spacing w:line="276" w:lineRule="auto"/>
        <w:jc w:val="both"/>
        <w:rPr>
          <w:rFonts w:ascii="Arial" w:hAnsi="Arial" w:cs="Arial"/>
          <w:sz w:val="22"/>
          <w:szCs w:val="22"/>
        </w:rPr>
      </w:pPr>
      <w:r w:rsidRPr="007D57E4">
        <w:rPr>
          <w:rFonts w:ascii="Arial" w:hAnsi="Arial" w:cs="Arial"/>
          <w:sz w:val="22"/>
          <w:szCs w:val="22"/>
        </w:rPr>
        <w:t xml:space="preserve">What is promotion? </w:t>
      </w:r>
      <w:r w:rsidR="003531C7" w:rsidRPr="007D57E4">
        <w:rPr>
          <w:rFonts w:ascii="Arial" w:hAnsi="Arial" w:cs="Arial"/>
          <w:sz w:val="22"/>
          <w:szCs w:val="22"/>
        </w:rPr>
        <w:t>G</w:t>
      </w:r>
      <w:r w:rsidRPr="007D57E4">
        <w:rPr>
          <w:rFonts w:ascii="Arial" w:hAnsi="Arial" w:cs="Arial"/>
          <w:sz w:val="22"/>
          <w:szCs w:val="22"/>
        </w:rPr>
        <w:t>ive a concise overview on types of promotion</w:t>
      </w:r>
      <w:r w:rsidR="0057488C" w:rsidRPr="007D57E4">
        <w:rPr>
          <w:rFonts w:ascii="Arial" w:hAnsi="Arial" w:cs="Arial"/>
          <w:sz w:val="22"/>
          <w:szCs w:val="22"/>
        </w:rPr>
        <w:t>.</w:t>
      </w:r>
      <w:r w:rsidRPr="007D57E4">
        <w:rPr>
          <w:rFonts w:ascii="Arial" w:hAnsi="Arial" w:cs="Arial"/>
          <w:sz w:val="22"/>
          <w:szCs w:val="22"/>
        </w:rPr>
        <w:t xml:space="preserve"> </w:t>
      </w:r>
    </w:p>
    <w:p w14:paraId="738C3724" w14:textId="0D004C38" w:rsidR="0023028F" w:rsidRPr="007D57E4" w:rsidRDefault="00B00A64" w:rsidP="003531C7">
      <w:pPr>
        <w:pStyle w:val="ListParagraph"/>
        <w:numPr>
          <w:ilvl w:val="0"/>
          <w:numId w:val="1"/>
        </w:numPr>
        <w:spacing w:line="276" w:lineRule="auto"/>
        <w:jc w:val="both"/>
        <w:rPr>
          <w:rFonts w:ascii="Arial" w:hAnsi="Arial" w:cs="Arial"/>
          <w:sz w:val="22"/>
          <w:szCs w:val="22"/>
        </w:rPr>
      </w:pPr>
      <w:r w:rsidRPr="007D57E4">
        <w:rPr>
          <w:rFonts w:ascii="Arial" w:hAnsi="Arial" w:cs="Arial"/>
          <w:sz w:val="22"/>
          <w:szCs w:val="22"/>
        </w:rPr>
        <w:t>Highlight the ethical challenges organizations encounter within the present-day work environment.</w:t>
      </w:r>
    </w:p>
    <w:p w14:paraId="417BB034" w14:textId="1767AF2D" w:rsidR="005D428D" w:rsidRPr="007D57E4" w:rsidRDefault="00BF104D" w:rsidP="003531C7">
      <w:pPr>
        <w:pStyle w:val="ListParagraph"/>
        <w:numPr>
          <w:ilvl w:val="0"/>
          <w:numId w:val="1"/>
        </w:numPr>
        <w:spacing w:line="276" w:lineRule="auto"/>
        <w:jc w:val="both"/>
        <w:rPr>
          <w:rFonts w:ascii="Arial" w:hAnsi="Arial" w:cs="Arial"/>
          <w:sz w:val="22"/>
          <w:szCs w:val="22"/>
        </w:rPr>
      </w:pPr>
      <w:r w:rsidRPr="007D57E4">
        <w:rPr>
          <w:rFonts w:ascii="Arial" w:hAnsi="Arial" w:cs="Arial"/>
          <w:sz w:val="22"/>
          <w:szCs w:val="22"/>
        </w:rPr>
        <w:t xml:space="preserve"> </w:t>
      </w:r>
      <w:r w:rsidR="0091045B" w:rsidRPr="007D57E4">
        <w:rPr>
          <w:rFonts w:ascii="Arial" w:hAnsi="Arial" w:cs="Arial"/>
          <w:sz w:val="22"/>
          <w:szCs w:val="22"/>
        </w:rPr>
        <w:t>Outline the</w:t>
      </w:r>
      <w:r w:rsidR="00D743F8" w:rsidRPr="007D57E4">
        <w:rPr>
          <w:rFonts w:ascii="Arial" w:hAnsi="Arial" w:cs="Arial"/>
          <w:sz w:val="22"/>
          <w:szCs w:val="22"/>
        </w:rPr>
        <w:t xml:space="preserve"> role and significance of Human Resource Development.</w:t>
      </w:r>
    </w:p>
    <w:p w14:paraId="39F2E3E1" w14:textId="597F7FA2" w:rsidR="005D428D" w:rsidRPr="007D57E4" w:rsidRDefault="00D743F8" w:rsidP="003531C7">
      <w:pPr>
        <w:pStyle w:val="ListParagraph"/>
        <w:numPr>
          <w:ilvl w:val="0"/>
          <w:numId w:val="1"/>
        </w:numPr>
        <w:spacing w:line="276" w:lineRule="auto"/>
        <w:jc w:val="both"/>
        <w:rPr>
          <w:rFonts w:ascii="Arial" w:hAnsi="Arial" w:cs="Arial"/>
          <w:sz w:val="22"/>
          <w:szCs w:val="22"/>
        </w:rPr>
      </w:pPr>
      <w:r w:rsidRPr="007D57E4">
        <w:rPr>
          <w:rFonts w:ascii="Arial" w:hAnsi="Arial" w:cs="Arial"/>
          <w:sz w:val="22"/>
          <w:szCs w:val="22"/>
        </w:rPr>
        <w:t>Give a note on Servant Leadership and</w:t>
      </w:r>
      <w:r w:rsidR="00C277A8" w:rsidRPr="007D57E4">
        <w:rPr>
          <w:rFonts w:ascii="Arial" w:hAnsi="Arial" w:cs="Arial"/>
          <w:sz w:val="22"/>
          <w:szCs w:val="22"/>
        </w:rPr>
        <w:t xml:space="preserve"> </w:t>
      </w:r>
      <w:r w:rsidRPr="007D57E4">
        <w:rPr>
          <w:rFonts w:ascii="Arial" w:hAnsi="Arial" w:cs="Arial"/>
          <w:sz w:val="22"/>
          <w:szCs w:val="22"/>
        </w:rPr>
        <w:t>Competency Mapping</w:t>
      </w:r>
      <w:r w:rsidR="0057488C" w:rsidRPr="007D57E4">
        <w:rPr>
          <w:rFonts w:ascii="Arial" w:hAnsi="Arial" w:cs="Arial"/>
          <w:sz w:val="22"/>
          <w:szCs w:val="22"/>
        </w:rPr>
        <w:t>.</w:t>
      </w:r>
    </w:p>
    <w:p w14:paraId="105726F8" w14:textId="77B64D06" w:rsidR="00350475" w:rsidRPr="007D57E4" w:rsidRDefault="00580660" w:rsidP="00064055">
      <w:pPr>
        <w:jc w:val="center"/>
        <w:rPr>
          <w:rFonts w:ascii="Arial" w:hAnsi="Arial" w:cs="Arial"/>
          <w:b/>
        </w:rPr>
      </w:pPr>
      <w:r w:rsidRPr="007D57E4">
        <w:rPr>
          <w:rFonts w:ascii="Arial" w:hAnsi="Arial" w:cs="Arial"/>
          <w:b/>
        </w:rPr>
        <w:t>PART</w:t>
      </w:r>
      <w:r w:rsidR="00350475" w:rsidRPr="007D57E4">
        <w:rPr>
          <w:rFonts w:ascii="Arial" w:hAnsi="Arial" w:cs="Arial"/>
          <w:b/>
        </w:rPr>
        <w:t xml:space="preserve"> C </w:t>
      </w:r>
    </w:p>
    <w:p w14:paraId="7A7EBA41" w14:textId="6253C1B9" w:rsidR="00350475" w:rsidRPr="007D57E4" w:rsidRDefault="00350475" w:rsidP="00350475">
      <w:pPr>
        <w:rPr>
          <w:rFonts w:ascii="Arial" w:hAnsi="Arial" w:cs="Arial"/>
          <w:b/>
        </w:rPr>
      </w:pPr>
      <w:r w:rsidRPr="007D57E4">
        <w:rPr>
          <w:rFonts w:ascii="Arial" w:hAnsi="Arial" w:cs="Arial"/>
          <w:b/>
        </w:rPr>
        <w:t xml:space="preserve">III. </w:t>
      </w:r>
      <w:r w:rsidRPr="007D57E4">
        <w:rPr>
          <w:rFonts w:ascii="Arial" w:hAnsi="Arial" w:cs="Arial"/>
        </w:rPr>
        <w:t xml:space="preserve">Answer </w:t>
      </w:r>
      <w:r w:rsidRPr="007D57E4">
        <w:rPr>
          <w:rFonts w:ascii="Arial" w:hAnsi="Arial" w:cs="Arial"/>
          <w:b/>
          <w:i/>
        </w:rPr>
        <w:t xml:space="preserve">any </w:t>
      </w:r>
      <w:r w:rsidR="0024780A" w:rsidRPr="007D57E4">
        <w:rPr>
          <w:rFonts w:ascii="Arial" w:hAnsi="Arial" w:cs="Arial"/>
          <w:b/>
          <w:i/>
        </w:rPr>
        <w:t>two</w:t>
      </w:r>
      <w:r w:rsidRPr="007D57E4">
        <w:rPr>
          <w:rFonts w:ascii="Arial" w:hAnsi="Arial" w:cs="Arial"/>
          <w:b/>
          <w:i/>
        </w:rPr>
        <w:t xml:space="preserve"> </w:t>
      </w:r>
      <w:r w:rsidRPr="007D57E4">
        <w:rPr>
          <w:rFonts w:ascii="Arial" w:hAnsi="Arial" w:cs="Arial"/>
        </w:rPr>
        <w:t xml:space="preserve">of the following </w:t>
      </w:r>
      <w:r w:rsidRPr="007D57E4">
        <w:rPr>
          <w:rFonts w:ascii="Arial" w:hAnsi="Arial" w:cs="Arial"/>
        </w:rPr>
        <w:tab/>
      </w:r>
      <w:r w:rsidRPr="007D57E4">
        <w:rPr>
          <w:rFonts w:ascii="Arial" w:hAnsi="Arial" w:cs="Arial"/>
        </w:rPr>
        <w:tab/>
      </w:r>
      <w:r w:rsidRPr="007D57E4">
        <w:rPr>
          <w:rFonts w:ascii="Arial" w:hAnsi="Arial" w:cs="Arial"/>
        </w:rPr>
        <w:tab/>
        <w:t xml:space="preserve">     </w:t>
      </w:r>
      <w:r w:rsidR="00547E47" w:rsidRPr="007D57E4">
        <w:rPr>
          <w:rFonts w:ascii="Arial" w:hAnsi="Arial" w:cs="Arial"/>
        </w:rPr>
        <w:t xml:space="preserve">       </w:t>
      </w:r>
      <w:proofErr w:type="gramStart"/>
      <w:r w:rsidR="00547E47" w:rsidRPr="007D57E4">
        <w:rPr>
          <w:rFonts w:ascii="Arial" w:hAnsi="Arial" w:cs="Arial"/>
        </w:rPr>
        <w:t xml:space="preserve">   </w:t>
      </w:r>
      <w:r w:rsidRPr="007D57E4">
        <w:rPr>
          <w:rFonts w:ascii="Arial" w:hAnsi="Arial" w:cs="Arial"/>
        </w:rPr>
        <w:t>(</w:t>
      </w:r>
      <w:proofErr w:type="gramEnd"/>
      <w:r w:rsidR="00A063A9" w:rsidRPr="007D57E4">
        <w:rPr>
          <w:rFonts w:ascii="Arial" w:hAnsi="Arial" w:cs="Arial"/>
          <w:b/>
        </w:rPr>
        <w:t>2x10</w:t>
      </w:r>
      <w:r w:rsidR="007C132C" w:rsidRPr="007D57E4">
        <w:rPr>
          <w:rFonts w:ascii="Arial" w:hAnsi="Arial" w:cs="Arial"/>
          <w:b/>
        </w:rPr>
        <w:t xml:space="preserve"> = </w:t>
      </w:r>
      <w:r w:rsidR="0024780A" w:rsidRPr="007D57E4">
        <w:rPr>
          <w:rFonts w:ascii="Arial" w:hAnsi="Arial" w:cs="Arial"/>
          <w:b/>
        </w:rPr>
        <w:t>20</w:t>
      </w:r>
      <w:r w:rsidR="00DE3182" w:rsidRPr="007D57E4">
        <w:rPr>
          <w:rFonts w:ascii="Arial" w:hAnsi="Arial" w:cs="Arial"/>
          <w:b/>
        </w:rPr>
        <w:t xml:space="preserve"> M</w:t>
      </w:r>
      <w:r w:rsidRPr="007D57E4">
        <w:rPr>
          <w:rFonts w:ascii="Arial" w:hAnsi="Arial" w:cs="Arial"/>
          <w:b/>
        </w:rPr>
        <w:t>arks)</w:t>
      </w:r>
    </w:p>
    <w:p w14:paraId="4D9D6140" w14:textId="20BA950E" w:rsidR="00A07269" w:rsidRPr="007D57E4" w:rsidRDefault="00A07269" w:rsidP="00A063A9">
      <w:pPr>
        <w:pStyle w:val="ListParagraph"/>
        <w:numPr>
          <w:ilvl w:val="0"/>
          <w:numId w:val="1"/>
        </w:numPr>
        <w:rPr>
          <w:rFonts w:ascii="Arial" w:hAnsi="Arial" w:cs="Arial"/>
          <w:bCs/>
          <w:sz w:val="22"/>
          <w:szCs w:val="22"/>
        </w:rPr>
      </w:pPr>
      <w:r w:rsidRPr="007D57E4">
        <w:rPr>
          <w:rFonts w:ascii="Arial" w:hAnsi="Arial" w:cs="Arial"/>
          <w:bCs/>
          <w:sz w:val="22"/>
          <w:szCs w:val="22"/>
        </w:rPr>
        <w:t xml:space="preserve">What is performance appraisal? Elaborate any four performance appraisal methods suitable for a </w:t>
      </w:r>
      <w:r w:rsidR="00C277A8" w:rsidRPr="007D57E4">
        <w:rPr>
          <w:rFonts w:ascii="Arial" w:hAnsi="Arial" w:cs="Arial"/>
          <w:bCs/>
          <w:sz w:val="22"/>
          <w:szCs w:val="22"/>
        </w:rPr>
        <w:t>m</w:t>
      </w:r>
      <w:r w:rsidRPr="007D57E4">
        <w:rPr>
          <w:rFonts w:ascii="Arial" w:hAnsi="Arial" w:cs="Arial"/>
          <w:bCs/>
          <w:sz w:val="22"/>
          <w:szCs w:val="22"/>
        </w:rPr>
        <w:t xml:space="preserve">anufacturing company. </w:t>
      </w:r>
    </w:p>
    <w:p w14:paraId="45DB2929" w14:textId="77777777" w:rsidR="00A07269" w:rsidRPr="007D57E4" w:rsidRDefault="00A07269" w:rsidP="00A07269">
      <w:pPr>
        <w:pStyle w:val="ListParagraph"/>
        <w:ind w:left="786"/>
        <w:rPr>
          <w:rFonts w:ascii="Arial" w:hAnsi="Arial" w:cs="Arial"/>
          <w:bCs/>
          <w:sz w:val="22"/>
          <w:szCs w:val="22"/>
        </w:rPr>
      </w:pPr>
    </w:p>
    <w:p w14:paraId="0F26C9CE" w14:textId="29A8A553" w:rsidR="00A063A9" w:rsidRPr="007D57E4" w:rsidRDefault="00A07269" w:rsidP="00A063A9">
      <w:pPr>
        <w:pStyle w:val="ListParagraph"/>
        <w:numPr>
          <w:ilvl w:val="0"/>
          <w:numId w:val="1"/>
        </w:numPr>
        <w:rPr>
          <w:rFonts w:ascii="Arial" w:hAnsi="Arial" w:cs="Arial"/>
          <w:bCs/>
          <w:sz w:val="22"/>
          <w:szCs w:val="22"/>
        </w:rPr>
      </w:pPr>
      <w:r w:rsidRPr="007D57E4">
        <w:rPr>
          <w:rFonts w:ascii="Arial" w:hAnsi="Arial" w:cs="Arial"/>
          <w:bCs/>
          <w:sz w:val="22"/>
          <w:szCs w:val="22"/>
        </w:rPr>
        <w:t>Identify the underlying reasons prompting employee transfers, and explain any two distinct types of transfers in organization.</w:t>
      </w:r>
    </w:p>
    <w:p w14:paraId="23CB8A4B" w14:textId="77777777" w:rsidR="00A07269" w:rsidRPr="007D57E4" w:rsidRDefault="00A07269" w:rsidP="00A07269">
      <w:pPr>
        <w:pStyle w:val="ListParagraph"/>
        <w:ind w:left="786"/>
        <w:rPr>
          <w:rFonts w:ascii="Arial" w:hAnsi="Arial" w:cs="Arial"/>
          <w:bCs/>
          <w:sz w:val="22"/>
          <w:szCs w:val="22"/>
        </w:rPr>
      </w:pPr>
    </w:p>
    <w:p w14:paraId="60DA18F7" w14:textId="578C950D" w:rsidR="005D428D" w:rsidRPr="007D57E4" w:rsidRDefault="005D428D" w:rsidP="005D428D">
      <w:pPr>
        <w:pStyle w:val="ListParagraph"/>
        <w:numPr>
          <w:ilvl w:val="0"/>
          <w:numId w:val="1"/>
        </w:numPr>
        <w:rPr>
          <w:rFonts w:ascii="Arial" w:hAnsi="Arial" w:cs="Arial"/>
          <w:bCs/>
          <w:sz w:val="22"/>
          <w:szCs w:val="22"/>
        </w:rPr>
      </w:pPr>
      <w:r w:rsidRPr="007D57E4">
        <w:rPr>
          <w:rFonts w:ascii="Arial" w:hAnsi="Arial" w:cs="Arial"/>
          <w:bCs/>
          <w:sz w:val="22"/>
          <w:szCs w:val="22"/>
        </w:rPr>
        <w:t xml:space="preserve">Mr. Sam is the HR Manager of Alpha ltd. Sam has been tasked with conducting a job analysis for the position of Marketing and sales Executive to ensure that the company hires candidates who possess the necessary skills and qualifications. Prepare a format of job analysis with job description and specification for the position. </w:t>
      </w:r>
    </w:p>
    <w:p w14:paraId="06451B7C" w14:textId="77777777" w:rsidR="003531C7" w:rsidRPr="007D57E4" w:rsidRDefault="003531C7" w:rsidP="00580660">
      <w:pPr>
        <w:rPr>
          <w:rFonts w:ascii="Arial" w:hAnsi="Arial" w:cs="Arial"/>
          <w:b/>
        </w:rPr>
      </w:pPr>
    </w:p>
    <w:p w14:paraId="2E7C5714" w14:textId="77777777" w:rsidR="003531C7" w:rsidRPr="007D57E4" w:rsidRDefault="003531C7" w:rsidP="00350475">
      <w:pPr>
        <w:jc w:val="center"/>
        <w:rPr>
          <w:rFonts w:ascii="Arial" w:hAnsi="Arial" w:cs="Arial"/>
          <w:b/>
        </w:rPr>
      </w:pPr>
    </w:p>
    <w:p w14:paraId="7879CCEF" w14:textId="0381AFCE" w:rsidR="00350475" w:rsidRPr="007D57E4" w:rsidRDefault="00580660" w:rsidP="00350475">
      <w:pPr>
        <w:jc w:val="center"/>
        <w:rPr>
          <w:rFonts w:ascii="Arial" w:hAnsi="Arial" w:cs="Arial"/>
          <w:b/>
        </w:rPr>
      </w:pPr>
      <w:r w:rsidRPr="007D57E4">
        <w:rPr>
          <w:rFonts w:ascii="Arial" w:hAnsi="Arial" w:cs="Arial"/>
          <w:b/>
        </w:rPr>
        <w:t>PART</w:t>
      </w:r>
      <w:r w:rsidR="00350475" w:rsidRPr="007D57E4">
        <w:rPr>
          <w:rFonts w:ascii="Arial" w:hAnsi="Arial" w:cs="Arial"/>
          <w:b/>
        </w:rPr>
        <w:t xml:space="preserve"> D</w:t>
      </w:r>
    </w:p>
    <w:p w14:paraId="73B7D6FF" w14:textId="6863506A" w:rsidR="00350475" w:rsidRPr="007D57E4" w:rsidRDefault="00350475" w:rsidP="00350475">
      <w:pPr>
        <w:rPr>
          <w:rFonts w:ascii="Arial" w:hAnsi="Arial" w:cs="Arial"/>
          <w:b/>
        </w:rPr>
      </w:pPr>
      <w:r w:rsidRPr="007D57E4">
        <w:rPr>
          <w:rFonts w:ascii="Arial" w:hAnsi="Arial" w:cs="Arial"/>
          <w:b/>
        </w:rPr>
        <w:lastRenderedPageBreak/>
        <w:t>I</w:t>
      </w:r>
      <w:r w:rsidR="003472E9" w:rsidRPr="007D57E4">
        <w:rPr>
          <w:rFonts w:ascii="Arial" w:hAnsi="Arial" w:cs="Arial"/>
          <w:b/>
        </w:rPr>
        <w:t>V</w:t>
      </w:r>
      <w:r w:rsidRPr="007D57E4">
        <w:rPr>
          <w:rFonts w:ascii="Arial" w:hAnsi="Arial" w:cs="Arial"/>
          <w:b/>
        </w:rPr>
        <w:t xml:space="preserve">. </w:t>
      </w:r>
      <w:r w:rsidR="0023028F" w:rsidRPr="007D57E4">
        <w:rPr>
          <w:rFonts w:ascii="Arial" w:hAnsi="Arial" w:cs="Arial"/>
          <w:b/>
        </w:rPr>
        <w:t>Answer the following</w:t>
      </w:r>
      <w:r w:rsidRPr="007D57E4">
        <w:rPr>
          <w:rFonts w:ascii="Arial" w:hAnsi="Arial" w:cs="Arial"/>
          <w:b/>
        </w:rPr>
        <w:t xml:space="preserve"> </w:t>
      </w:r>
      <w:r w:rsidRPr="007D57E4">
        <w:rPr>
          <w:rFonts w:ascii="Arial" w:hAnsi="Arial" w:cs="Arial"/>
          <w:b/>
        </w:rPr>
        <w:tab/>
      </w:r>
      <w:r w:rsidRPr="007D57E4">
        <w:rPr>
          <w:rFonts w:ascii="Arial" w:hAnsi="Arial" w:cs="Arial"/>
          <w:b/>
        </w:rPr>
        <w:tab/>
      </w:r>
      <w:r w:rsidRPr="007D57E4">
        <w:rPr>
          <w:rFonts w:ascii="Arial" w:hAnsi="Arial" w:cs="Arial"/>
          <w:b/>
        </w:rPr>
        <w:tab/>
      </w:r>
      <w:r w:rsidRPr="007D57E4">
        <w:rPr>
          <w:rFonts w:ascii="Arial" w:hAnsi="Arial" w:cs="Arial"/>
          <w:b/>
        </w:rPr>
        <w:tab/>
      </w:r>
      <w:r w:rsidRPr="007D57E4">
        <w:rPr>
          <w:rFonts w:ascii="Arial" w:hAnsi="Arial" w:cs="Arial"/>
          <w:b/>
        </w:rPr>
        <w:tab/>
        <w:t xml:space="preserve">          </w:t>
      </w:r>
      <w:r w:rsidR="00547E47" w:rsidRPr="007D57E4">
        <w:rPr>
          <w:rFonts w:ascii="Arial" w:hAnsi="Arial" w:cs="Arial"/>
          <w:b/>
        </w:rPr>
        <w:t xml:space="preserve">    </w:t>
      </w:r>
      <w:proofErr w:type="gramStart"/>
      <w:r w:rsidR="00547E47" w:rsidRPr="007D57E4">
        <w:rPr>
          <w:rFonts w:ascii="Arial" w:hAnsi="Arial" w:cs="Arial"/>
          <w:b/>
        </w:rPr>
        <w:t xml:space="preserve">   </w:t>
      </w:r>
      <w:r w:rsidRPr="007D57E4">
        <w:rPr>
          <w:rFonts w:ascii="Arial" w:hAnsi="Arial" w:cs="Arial"/>
          <w:b/>
        </w:rPr>
        <w:t>(</w:t>
      </w:r>
      <w:proofErr w:type="gramEnd"/>
      <w:r w:rsidR="00453CA4" w:rsidRPr="007D57E4">
        <w:rPr>
          <w:rFonts w:ascii="Arial" w:hAnsi="Arial" w:cs="Arial"/>
          <w:b/>
        </w:rPr>
        <w:t>1x10</w:t>
      </w:r>
      <w:r w:rsidR="00A063A9" w:rsidRPr="007D57E4">
        <w:rPr>
          <w:rFonts w:ascii="Arial" w:hAnsi="Arial" w:cs="Arial"/>
          <w:b/>
        </w:rPr>
        <w:t>=</w:t>
      </w:r>
      <w:r w:rsidR="00A63252" w:rsidRPr="007D57E4">
        <w:rPr>
          <w:rFonts w:ascii="Arial" w:hAnsi="Arial" w:cs="Arial"/>
          <w:b/>
        </w:rPr>
        <w:t>10</w:t>
      </w:r>
      <w:r w:rsidR="00DE3182" w:rsidRPr="007D57E4">
        <w:rPr>
          <w:rFonts w:ascii="Arial" w:hAnsi="Arial" w:cs="Arial"/>
          <w:b/>
        </w:rPr>
        <w:t xml:space="preserve"> M</w:t>
      </w:r>
      <w:r w:rsidRPr="007D57E4">
        <w:rPr>
          <w:rFonts w:ascii="Arial" w:hAnsi="Arial" w:cs="Arial"/>
          <w:b/>
        </w:rPr>
        <w:t>arks)</w:t>
      </w:r>
    </w:p>
    <w:p w14:paraId="1A052CDF" w14:textId="77777777" w:rsidR="002B30C5" w:rsidRPr="007D57E4" w:rsidRDefault="002B30C5" w:rsidP="002B30C5">
      <w:pPr>
        <w:pStyle w:val="ListParagraph"/>
        <w:numPr>
          <w:ilvl w:val="0"/>
          <w:numId w:val="1"/>
        </w:numPr>
        <w:ind w:left="357"/>
        <w:jc w:val="both"/>
        <w:rPr>
          <w:rFonts w:ascii="Arial" w:hAnsi="Arial" w:cs="Arial"/>
          <w:sz w:val="22"/>
          <w:szCs w:val="22"/>
        </w:rPr>
      </w:pPr>
    </w:p>
    <w:p w14:paraId="539714A4" w14:textId="0E0AB71F" w:rsidR="002B30C5" w:rsidRPr="007D57E4" w:rsidRDefault="002B30C5" w:rsidP="002B30C5">
      <w:pPr>
        <w:spacing w:line="360" w:lineRule="auto"/>
        <w:jc w:val="both"/>
        <w:rPr>
          <w:rFonts w:ascii="Arial" w:hAnsi="Arial" w:cs="Arial"/>
        </w:rPr>
      </w:pPr>
      <w:r w:rsidRPr="007D57E4">
        <w:rPr>
          <w:rFonts w:ascii="Arial" w:hAnsi="Arial" w:cs="Arial"/>
        </w:rPr>
        <w:t xml:space="preserve">Rita is a newly appointed employee at Spectra Hyper Mart, hired as a replacement for an employee who had to leave urgently. She was assigned to work at the electronics counter. Her responsibilities include serving customers, addressing their queries, and assisting them with their purchases. Rita was not having prior experience and lacks comprehensive product knowledge, as she has only received basic orientation before </w:t>
      </w:r>
      <w:r w:rsidR="00DC2B0E" w:rsidRPr="007D57E4">
        <w:rPr>
          <w:rFonts w:ascii="Arial" w:hAnsi="Arial" w:cs="Arial"/>
        </w:rPr>
        <w:t>work.</w:t>
      </w:r>
      <w:r w:rsidRPr="007D57E4">
        <w:rPr>
          <w:rFonts w:ascii="Arial" w:hAnsi="Arial" w:cs="Arial"/>
        </w:rPr>
        <w:t xml:space="preserve"> This becomes evident when customers ask detailed questions about electronic products, and she struggles to provide satisfactory answers. Rita’s default response to customers' inquiries is, "I will clarify with the manager and get back to you." There was lack of immediate support or resources for employees to refer to when faced with challenging questions. Customers become increasingly frustrated when Rita is unable to provide satisfactory answers to their queries. Some customers abandon their intended purchases and left the store. The manager, observing the situation, becomes angry and scolds Rita for her inability to handle customer inquiries effectively. Constant scolding and warning from the manager further affected Rita’s morale and confidence. However, the manager fails to recognize the root cause of the problem, which is the lack of adequate training and support for new employees. By addressing the underlying issues Spectra Hyper Mart can enhance customer satisfaction and drive business growth.</w:t>
      </w:r>
    </w:p>
    <w:p w14:paraId="65FFC92B" w14:textId="77777777" w:rsidR="002B30C5" w:rsidRPr="007D57E4" w:rsidRDefault="002B30C5" w:rsidP="002B30C5">
      <w:pPr>
        <w:spacing w:line="360" w:lineRule="auto"/>
        <w:jc w:val="both"/>
        <w:rPr>
          <w:rFonts w:ascii="Arial" w:hAnsi="Arial" w:cs="Arial"/>
        </w:rPr>
      </w:pPr>
    </w:p>
    <w:p w14:paraId="20D55E8D" w14:textId="4964311A" w:rsidR="002B30C5" w:rsidRPr="007D57E4" w:rsidRDefault="002B30C5" w:rsidP="002B30C5">
      <w:pPr>
        <w:jc w:val="both"/>
        <w:rPr>
          <w:rFonts w:ascii="Arial" w:hAnsi="Arial" w:cs="Arial"/>
        </w:rPr>
      </w:pPr>
      <w:r w:rsidRPr="007D57E4">
        <w:rPr>
          <w:rFonts w:ascii="Arial" w:hAnsi="Arial" w:cs="Arial"/>
        </w:rPr>
        <w:t>Questions:</w:t>
      </w:r>
      <w:r w:rsidR="003472E9" w:rsidRPr="007D57E4">
        <w:rPr>
          <w:rFonts w:ascii="Arial" w:hAnsi="Arial" w:cs="Arial"/>
        </w:rPr>
        <w:t xml:space="preserve"> (5 marks each)</w:t>
      </w:r>
    </w:p>
    <w:p w14:paraId="3498F83A" w14:textId="15C463FB" w:rsidR="002B30C5" w:rsidRPr="007D57E4" w:rsidRDefault="002B30C5" w:rsidP="002B30C5">
      <w:pPr>
        <w:jc w:val="both"/>
        <w:rPr>
          <w:rFonts w:ascii="Arial" w:hAnsi="Arial" w:cs="Arial"/>
        </w:rPr>
      </w:pPr>
      <w:r w:rsidRPr="007D57E4">
        <w:rPr>
          <w:rFonts w:ascii="Arial" w:hAnsi="Arial" w:cs="Arial"/>
        </w:rPr>
        <w:t>a.</w:t>
      </w:r>
      <w:r w:rsidR="00580660" w:rsidRPr="007D57E4">
        <w:rPr>
          <w:rFonts w:ascii="Arial" w:hAnsi="Arial" w:cs="Arial"/>
        </w:rPr>
        <w:t xml:space="preserve"> Analyse the</w:t>
      </w:r>
      <w:r w:rsidRPr="007D57E4">
        <w:rPr>
          <w:rFonts w:ascii="Arial" w:hAnsi="Arial" w:cs="Arial"/>
        </w:rPr>
        <w:t xml:space="preserve"> issue and suggest suitable training programs for the employees in Spectra Hyper Mart</w:t>
      </w:r>
      <w:r w:rsidR="003472E9" w:rsidRPr="007D57E4">
        <w:rPr>
          <w:rFonts w:ascii="Arial" w:hAnsi="Arial" w:cs="Arial"/>
        </w:rPr>
        <w:t>.</w:t>
      </w:r>
    </w:p>
    <w:p w14:paraId="73A4AE53" w14:textId="54BEB3F6" w:rsidR="00976983" w:rsidRPr="007D57E4" w:rsidRDefault="002B30C5" w:rsidP="002B30C5">
      <w:pPr>
        <w:jc w:val="both"/>
        <w:rPr>
          <w:rFonts w:ascii="Arial" w:hAnsi="Arial" w:cs="Arial"/>
        </w:rPr>
      </w:pPr>
      <w:r w:rsidRPr="007D57E4">
        <w:rPr>
          <w:rFonts w:ascii="Arial" w:hAnsi="Arial" w:cs="Arial"/>
        </w:rPr>
        <w:t>b.</w:t>
      </w:r>
      <w:r w:rsidR="00580660" w:rsidRPr="007D57E4">
        <w:rPr>
          <w:rFonts w:ascii="Arial" w:hAnsi="Arial" w:cs="Arial"/>
        </w:rPr>
        <w:t xml:space="preserve"> </w:t>
      </w:r>
      <w:r w:rsidRPr="007D57E4">
        <w:rPr>
          <w:rFonts w:ascii="Arial" w:hAnsi="Arial" w:cs="Arial"/>
        </w:rPr>
        <w:t>Explain the benefits of training programs for employees and employers in an organization</w:t>
      </w:r>
      <w:r w:rsidR="003472E9" w:rsidRPr="007D57E4">
        <w:rPr>
          <w:rFonts w:ascii="Arial" w:hAnsi="Arial" w:cs="Arial"/>
        </w:rPr>
        <w:t>.</w:t>
      </w:r>
    </w:p>
    <w:sectPr w:rsidR="00976983" w:rsidRPr="007D57E4" w:rsidSect="00E20B36">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9EAA9" w14:textId="77777777" w:rsidR="00E20B36" w:rsidRDefault="00E20B36" w:rsidP="00580660">
      <w:pPr>
        <w:spacing w:after="0" w:line="240" w:lineRule="auto"/>
      </w:pPr>
      <w:r>
        <w:separator/>
      </w:r>
    </w:p>
  </w:endnote>
  <w:endnote w:type="continuationSeparator" w:id="0">
    <w:p w14:paraId="226276DA" w14:textId="77777777" w:rsidR="00E20B36" w:rsidRDefault="00E20B36" w:rsidP="0058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E24F" w14:textId="5E194A06" w:rsidR="00580660" w:rsidRDefault="00580660">
    <w:pPr>
      <w:pStyle w:val="Footer"/>
    </w:pPr>
    <w:r>
      <w:tab/>
    </w:r>
    <w:r>
      <w:tab/>
    </w:r>
    <w:r w:rsidRPr="00580660">
      <w:t>BA 2223 /BASF2223</w:t>
    </w:r>
    <w:r>
      <w:t>_A_24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979DA" w14:textId="77777777" w:rsidR="00E20B36" w:rsidRDefault="00E20B36" w:rsidP="00580660">
      <w:pPr>
        <w:spacing w:after="0" w:line="240" w:lineRule="auto"/>
      </w:pPr>
      <w:r>
        <w:separator/>
      </w:r>
    </w:p>
  </w:footnote>
  <w:footnote w:type="continuationSeparator" w:id="0">
    <w:p w14:paraId="72F28F9E" w14:textId="77777777" w:rsidR="00E20B36" w:rsidRDefault="00E20B36" w:rsidP="0058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D66A2"/>
    <w:multiLevelType w:val="hybridMultilevel"/>
    <w:tmpl w:val="4AFC1BA8"/>
    <w:lvl w:ilvl="0" w:tplc="04090017">
      <w:start w:val="1"/>
      <w:numFmt w:val="lowerLetter"/>
      <w:lvlText w:val="%1)"/>
      <w:lvlJc w:val="left"/>
      <w:pPr>
        <w:ind w:left="1506" w:hanging="360"/>
      </w:pPr>
    </w:lvl>
    <w:lvl w:ilvl="1" w:tplc="0C000019" w:tentative="1">
      <w:start w:val="1"/>
      <w:numFmt w:val="lowerLetter"/>
      <w:lvlText w:val="%2."/>
      <w:lvlJc w:val="left"/>
      <w:pPr>
        <w:ind w:left="2226" w:hanging="360"/>
      </w:pPr>
    </w:lvl>
    <w:lvl w:ilvl="2" w:tplc="0C00001B" w:tentative="1">
      <w:start w:val="1"/>
      <w:numFmt w:val="lowerRoman"/>
      <w:lvlText w:val="%3."/>
      <w:lvlJc w:val="right"/>
      <w:pPr>
        <w:ind w:left="2946" w:hanging="180"/>
      </w:pPr>
    </w:lvl>
    <w:lvl w:ilvl="3" w:tplc="0C00000F" w:tentative="1">
      <w:start w:val="1"/>
      <w:numFmt w:val="decimal"/>
      <w:lvlText w:val="%4."/>
      <w:lvlJc w:val="left"/>
      <w:pPr>
        <w:ind w:left="3666" w:hanging="360"/>
      </w:pPr>
    </w:lvl>
    <w:lvl w:ilvl="4" w:tplc="0C000019" w:tentative="1">
      <w:start w:val="1"/>
      <w:numFmt w:val="lowerLetter"/>
      <w:lvlText w:val="%5."/>
      <w:lvlJc w:val="left"/>
      <w:pPr>
        <w:ind w:left="4386" w:hanging="360"/>
      </w:pPr>
    </w:lvl>
    <w:lvl w:ilvl="5" w:tplc="0C00001B" w:tentative="1">
      <w:start w:val="1"/>
      <w:numFmt w:val="lowerRoman"/>
      <w:lvlText w:val="%6."/>
      <w:lvlJc w:val="right"/>
      <w:pPr>
        <w:ind w:left="5106" w:hanging="180"/>
      </w:pPr>
    </w:lvl>
    <w:lvl w:ilvl="6" w:tplc="0C00000F" w:tentative="1">
      <w:start w:val="1"/>
      <w:numFmt w:val="decimal"/>
      <w:lvlText w:val="%7."/>
      <w:lvlJc w:val="left"/>
      <w:pPr>
        <w:ind w:left="5826" w:hanging="360"/>
      </w:pPr>
    </w:lvl>
    <w:lvl w:ilvl="7" w:tplc="0C000019" w:tentative="1">
      <w:start w:val="1"/>
      <w:numFmt w:val="lowerLetter"/>
      <w:lvlText w:val="%8."/>
      <w:lvlJc w:val="left"/>
      <w:pPr>
        <w:ind w:left="6546" w:hanging="360"/>
      </w:pPr>
    </w:lvl>
    <w:lvl w:ilvl="8" w:tplc="0C00001B" w:tentative="1">
      <w:start w:val="1"/>
      <w:numFmt w:val="lowerRoman"/>
      <w:lvlText w:val="%9."/>
      <w:lvlJc w:val="right"/>
      <w:pPr>
        <w:ind w:left="7266" w:hanging="180"/>
      </w:pPr>
    </w:lvl>
  </w:abstractNum>
  <w:abstractNum w:abstractNumId="4"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219746">
    <w:abstractNumId w:val="0"/>
  </w:num>
  <w:num w:numId="2" w16cid:durableId="1684436803">
    <w:abstractNumId w:val="5"/>
  </w:num>
  <w:num w:numId="3" w16cid:durableId="1421877086">
    <w:abstractNumId w:val="6"/>
  </w:num>
  <w:num w:numId="4" w16cid:durableId="1971402317">
    <w:abstractNumId w:val="1"/>
  </w:num>
  <w:num w:numId="5" w16cid:durableId="994457346">
    <w:abstractNumId w:val="8"/>
  </w:num>
  <w:num w:numId="6" w16cid:durableId="331682976">
    <w:abstractNumId w:val="4"/>
  </w:num>
  <w:num w:numId="7" w16cid:durableId="1230728337">
    <w:abstractNumId w:val="7"/>
  </w:num>
  <w:num w:numId="8" w16cid:durableId="1911111728">
    <w:abstractNumId w:val="2"/>
  </w:num>
  <w:num w:numId="9" w16cid:durableId="1108618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2332E"/>
    <w:rsid w:val="00064055"/>
    <w:rsid w:val="000B2647"/>
    <w:rsid w:val="001303C1"/>
    <w:rsid w:val="00141925"/>
    <w:rsid w:val="001F061F"/>
    <w:rsid w:val="00210704"/>
    <w:rsid w:val="0023028F"/>
    <w:rsid w:val="0024780A"/>
    <w:rsid w:val="002563D5"/>
    <w:rsid w:val="0027324D"/>
    <w:rsid w:val="002748DF"/>
    <w:rsid w:val="002B30C5"/>
    <w:rsid w:val="003472E9"/>
    <w:rsid w:val="00350475"/>
    <w:rsid w:val="003531C7"/>
    <w:rsid w:val="00366212"/>
    <w:rsid w:val="003A08B6"/>
    <w:rsid w:val="00453CA4"/>
    <w:rsid w:val="004E3706"/>
    <w:rsid w:val="004E3A90"/>
    <w:rsid w:val="00533D52"/>
    <w:rsid w:val="00547E47"/>
    <w:rsid w:val="0057488C"/>
    <w:rsid w:val="00580660"/>
    <w:rsid w:val="005C3CB3"/>
    <w:rsid w:val="005D25E7"/>
    <w:rsid w:val="005D3709"/>
    <w:rsid w:val="005D428D"/>
    <w:rsid w:val="005E20FF"/>
    <w:rsid w:val="00624DC5"/>
    <w:rsid w:val="006711EE"/>
    <w:rsid w:val="00695A8A"/>
    <w:rsid w:val="00697D97"/>
    <w:rsid w:val="006D4A1B"/>
    <w:rsid w:val="00703A54"/>
    <w:rsid w:val="00704D42"/>
    <w:rsid w:val="0071115E"/>
    <w:rsid w:val="0074034B"/>
    <w:rsid w:val="00761C9E"/>
    <w:rsid w:val="00773985"/>
    <w:rsid w:val="0079711C"/>
    <w:rsid w:val="007C132C"/>
    <w:rsid w:val="007D57E4"/>
    <w:rsid w:val="007F006B"/>
    <w:rsid w:val="008260A1"/>
    <w:rsid w:val="00835AF4"/>
    <w:rsid w:val="00890CBA"/>
    <w:rsid w:val="0091045B"/>
    <w:rsid w:val="00910583"/>
    <w:rsid w:val="00947DA3"/>
    <w:rsid w:val="009523D5"/>
    <w:rsid w:val="009748CE"/>
    <w:rsid w:val="00976983"/>
    <w:rsid w:val="00982033"/>
    <w:rsid w:val="00991617"/>
    <w:rsid w:val="009C4E4E"/>
    <w:rsid w:val="00A063A9"/>
    <w:rsid w:val="00A07269"/>
    <w:rsid w:val="00A63252"/>
    <w:rsid w:val="00A85CD9"/>
    <w:rsid w:val="00A93889"/>
    <w:rsid w:val="00AD646B"/>
    <w:rsid w:val="00B00A64"/>
    <w:rsid w:val="00B01265"/>
    <w:rsid w:val="00B92DA1"/>
    <w:rsid w:val="00BF104D"/>
    <w:rsid w:val="00C277A8"/>
    <w:rsid w:val="00C36820"/>
    <w:rsid w:val="00C45CD2"/>
    <w:rsid w:val="00C769C8"/>
    <w:rsid w:val="00CB458E"/>
    <w:rsid w:val="00CD6BF1"/>
    <w:rsid w:val="00D743F8"/>
    <w:rsid w:val="00D7694A"/>
    <w:rsid w:val="00DC2B0E"/>
    <w:rsid w:val="00DE3182"/>
    <w:rsid w:val="00E20B36"/>
    <w:rsid w:val="00E53992"/>
    <w:rsid w:val="00F03188"/>
    <w:rsid w:val="00F133F2"/>
    <w:rsid w:val="00F95EAB"/>
    <w:rsid w:val="00FD6802"/>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660"/>
    <w:rPr>
      <w:sz w:val="22"/>
      <w:szCs w:val="22"/>
      <w:lang w:val="en-IN" w:eastAsia="en-IN"/>
    </w:rPr>
  </w:style>
  <w:style w:type="paragraph" w:styleId="Footer">
    <w:name w:val="footer"/>
    <w:basedOn w:val="Normal"/>
    <w:link w:val="FooterChar"/>
    <w:uiPriority w:val="99"/>
    <w:unhideWhenUsed/>
    <w:rsid w:val="00580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660"/>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sjucoe1@outlook.com</cp:lastModifiedBy>
  <cp:revision>21</cp:revision>
  <cp:lastPrinted>2024-05-02T05:50:00Z</cp:lastPrinted>
  <dcterms:created xsi:type="dcterms:W3CDTF">2024-02-26T06:31:00Z</dcterms:created>
  <dcterms:modified xsi:type="dcterms:W3CDTF">2024-05-02T05:50:00Z</dcterms:modified>
</cp:coreProperties>
</file>