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426F" w14:textId="77777777" w:rsidR="003918A6" w:rsidRPr="002B1B3F" w:rsidRDefault="003918A6" w:rsidP="003918A6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4BB7612F" w14:textId="2F91B9B7" w:rsidR="003918A6" w:rsidRPr="00143389" w:rsidRDefault="003918A6" w:rsidP="003918A6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8E286" wp14:editId="00172179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CA44" w14:textId="3C6087D2" w:rsidR="003918A6" w:rsidRDefault="003918A6" w:rsidP="003918A6">
                            <w:r>
                              <w:t>Regist</w:t>
                            </w:r>
                            <w:r w:rsidR="00F954BF">
                              <w:t>ration</w:t>
                            </w:r>
                            <w:r>
                              <w:t xml:space="preserve"> Number:</w:t>
                            </w:r>
                          </w:p>
                          <w:p w14:paraId="42B091DB" w14:textId="27808D6F" w:rsidR="003918A6" w:rsidRPr="00A00F7D" w:rsidRDefault="003918A6" w:rsidP="003918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</w:t>
                            </w:r>
                            <w:r w:rsidR="00F954BF">
                              <w:t>ate &amp; Session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8E2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7164CA44" w14:textId="3C6087D2" w:rsidR="003918A6" w:rsidRDefault="003918A6" w:rsidP="003918A6">
                      <w:r>
                        <w:t>Regist</w:t>
                      </w:r>
                      <w:r w:rsidR="00F954BF">
                        <w:t>ration</w:t>
                      </w:r>
                      <w:r>
                        <w:t xml:space="preserve"> Number:</w:t>
                      </w:r>
                    </w:p>
                    <w:p w14:paraId="42B091DB" w14:textId="27808D6F" w:rsidR="003918A6" w:rsidRPr="00A00F7D" w:rsidRDefault="003918A6" w:rsidP="003918A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</w:t>
                      </w:r>
                      <w:r w:rsidR="00F954BF">
                        <w:t>ate &amp; Session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F4402" w:rsidRPr="005A531E">
        <w:rPr>
          <w:rFonts w:ascii="Arial" w:hAnsi="Arial" w:cs="Arial"/>
          <w:b/>
          <w:bCs/>
          <w:noProof/>
        </w:rPr>
        <w:drawing>
          <wp:inline distT="0" distB="0" distL="0" distR="0" wp14:anchorId="315EF529" wp14:editId="22F004C1">
            <wp:extent cx="933450" cy="890262"/>
            <wp:effectExtent l="0" t="0" r="0" b="5715"/>
            <wp:docPr id="2" name="Picture 2" descr="C:\Users\sarah\Downloads\1 - St Joseph's University Emblem 5-7-2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ownloads\1 - St Joseph's University Emblem 5-7-22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92" cy="90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81F24" w14:textId="713B8453" w:rsidR="003918A6" w:rsidRDefault="003918A6" w:rsidP="003918A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ST. JOSEPH’S </w:t>
      </w:r>
      <w:r w:rsidR="00AF4402">
        <w:rPr>
          <w:rFonts w:ascii="Arial" w:hAnsi="Arial" w:cs="Arial"/>
          <w:b/>
          <w:bCs/>
        </w:rPr>
        <w:t>UNIVERSITY</w:t>
      </w:r>
      <w:r>
        <w:rPr>
          <w:rFonts w:ascii="Arial" w:hAnsi="Arial" w:cs="Arial"/>
          <w:b/>
          <w:bCs/>
        </w:rPr>
        <w:t>, BANGALORE-27</w:t>
      </w:r>
    </w:p>
    <w:p w14:paraId="196F8478" w14:textId="2B58AFB2" w:rsidR="003918A6" w:rsidRPr="00552716" w:rsidRDefault="003918A6" w:rsidP="003918A6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BBASF</w:t>
      </w:r>
      <w:r w:rsidRPr="00552716">
        <w:rPr>
          <w:rFonts w:ascii="Arial" w:hAnsi="Arial" w:cs="Arial"/>
          <w:b/>
        </w:rPr>
        <w:t xml:space="preserve"> – </w:t>
      </w:r>
      <w:r w:rsidR="00FF2BA5">
        <w:rPr>
          <w:rFonts w:ascii="Arial" w:hAnsi="Arial" w:cs="Arial"/>
          <w:b/>
        </w:rPr>
        <w:t>4</w:t>
      </w:r>
      <w:r w:rsidR="00FF2BA5" w:rsidRPr="00FF2BA5">
        <w:rPr>
          <w:rFonts w:ascii="Arial" w:hAnsi="Arial" w:cs="Arial"/>
          <w:b/>
          <w:vertAlign w:val="superscript"/>
        </w:rPr>
        <w:t>th</w:t>
      </w:r>
      <w:r w:rsidRPr="00552716">
        <w:rPr>
          <w:rFonts w:ascii="Arial" w:hAnsi="Arial" w:cs="Arial"/>
          <w:b/>
        </w:rPr>
        <w:t xml:space="preserve"> SEMESTER</w:t>
      </w:r>
    </w:p>
    <w:p w14:paraId="6639A1A5" w14:textId="54E571D8" w:rsidR="003918A6" w:rsidRDefault="003918A6" w:rsidP="003918A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287EC9">
        <w:rPr>
          <w:rFonts w:ascii="Arial" w:hAnsi="Arial" w:cs="Arial"/>
          <w:b/>
          <w:bCs/>
        </w:rPr>
        <w:t>APRIL</w:t>
      </w:r>
      <w:r>
        <w:rPr>
          <w:rFonts w:ascii="Arial" w:hAnsi="Arial" w:cs="Arial"/>
          <w:b/>
          <w:bCs/>
        </w:rPr>
        <w:t xml:space="preserve"> 202</w:t>
      </w:r>
      <w:r w:rsidR="00AF4402">
        <w:rPr>
          <w:rFonts w:ascii="Arial" w:hAnsi="Arial" w:cs="Arial"/>
          <w:b/>
          <w:bCs/>
        </w:rPr>
        <w:t>4</w:t>
      </w:r>
    </w:p>
    <w:p w14:paraId="56C77E9B" w14:textId="2C3C8DC5" w:rsidR="00AF4402" w:rsidRDefault="00AF4402" w:rsidP="00AF4402">
      <w:pPr>
        <w:spacing w:after="0"/>
        <w:jc w:val="center"/>
        <w:rPr>
          <w:rFonts w:ascii="Arial" w:hAnsi="Arial" w:cs="Arial"/>
          <w:b/>
          <w:bCs/>
        </w:rPr>
      </w:pPr>
      <w:r w:rsidRPr="005A531E">
        <w:rPr>
          <w:rFonts w:ascii="Arial" w:hAnsi="Arial" w:cs="Arial"/>
          <w:b/>
          <w:bCs/>
        </w:rPr>
        <w:t xml:space="preserve">(Examination conducted in </w:t>
      </w:r>
      <w:r w:rsidR="00287EC9">
        <w:rPr>
          <w:rFonts w:ascii="Arial" w:hAnsi="Arial" w:cs="Arial"/>
          <w:b/>
          <w:bCs/>
        </w:rPr>
        <w:t>May/June</w:t>
      </w:r>
      <w:r w:rsidRPr="005A531E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  <w:r w:rsidRPr="005A531E">
        <w:rPr>
          <w:rFonts w:ascii="Arial" w:hAnsi="Arial" w:cs="Arial"/>
          <w:b/>
          <w:bCs/>
        </w:rPr>
        <w:t>)</w:t>
      </w:r>
    </w:p>
    <w:p w14:paraId="4BFB1DAB" w14:textId="5DEAD024" w:rsidR="003918A6" w:rsidRPr="007D1A2D" w:rsidRDefault="00AF4402" w:rsidP="003918A6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BASF4323</w:t>
      </w:r>
      <w:r w:rsidR="003918A6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FINANCIAL DECISION MAKING II</w:t>
      </w:r>
    </w:p>
    <w:p w14:paraId="2B819FD2" w14:textId="77777777" w:rsidR="00AF4402" w:rsidRPr="005A531E" w:rsidRDefault="00AF4402" w:rsidP="00AF440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A531E">
        <w:rPr>
          <w:rFonts w:ascii="Arial" w:hAnsi="Arial" w:cs="Arial"/>
          <w:b/>
          <w:u w:val="single"/>
        </w:rPr>
        <w:t>(For current batch students only)</w:t>
      </w:r>
    </w:p>
    <w:p w14:paraId="7BAE0415" w14:textId="77777777" w:rsidR="003918A6" w:rsidRDefault="003918A6" w:rsidP="003918A6">
      <w:pPr>
        <w:pStyle w:val="Title"/>
        <w:outlineLvl w:val="0"/>
        <w:rPr>
          <w:rFonts w:ascii="Arial" w:hAnsi="Arial" w:cs="Arial"/>
        </w:rPr>
      </w:pPr>
    </w:p>
    <w:p w14:paraId="5DDF8719" w14:textId="79752839" w:rsidR="003918A6" w:rsidRDefault="003918A6" w:rsidP="003918A6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403C8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2 </w:t>
      </w:r>
      <w:r w:rsidR="007938DD">
        <w:rPr>
          <w:rFonts w:ascii="Arial" w:hAnsi="Arial" w:cs="Arial"/>
        </w:rPr>
        <w:t>Hours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Max</w:t>
      </w:r>
      <w:r w:rsidRPr="00962C26">
        <w:rPr>
          <w:rFonts w:ascii="Arial" w:hAnsi="Arial" w:cs="Arial"/>
        </w:rPr>
        <w:t xml:space="preserve"> Marks</w:t>
      </w:r>
      <w:r w:rsidR="00403C8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60</w:t>
      </w:r>
    </w:p>
    <w:p w14:paraId="634EB275" w14:textId="77777777" w:rsidR="003918A6" w:rsidRPr="00962C26" w:rsidRDefault="003918A6" w:rsidP="003918A6">
      <w:pPr>
        <w:pStyle w:val="Title"/>
        <w:outlineLvl w:val="0"/>
        <w:rPr>
          <w:rFonts w:ascii="Arial" w:hAnsi="Arial" w:cs="Arial"/>
          <w:b w:val="0"/>
        </w:rPr>
      </w:pPr>
    </w:p>
    <w:p w14:paraId="5D210D51" w14:textId="3555DEC6" w:rsidR="003918A6" w:rsidRPr="0010146F" w:rsidRDefault="003918A6" w:rsidP="003918A6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>__</w:t>
      </w:r>
      <w:r w:rsidR="002452D2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___ </w:t>
      </w:r>
      <w:r w:rsidRPr="00E05D0E">
        <w:rPr>
          <w:rFonts w:ascii="Arial" w:hAnsi="Arial" w:cs="Arial"/>
          <w:b/>
        </w:rPr>
        <w:t>printed pages and four parts</w:t>
      </w:r>
    </w:p>
    <w:p w14:paraId="5808BBF5" w14:textId="1CD09B05" w:rsidR="003918A6" w:rsidRPr="009A4105" w:rsidRDefault="00FF2BA5" w:rsidP="003918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-</w:t>
      </w:r>
      <w:r w:rsidR="003918A6" w:rsidRPr="009A4105">
        <w:rPr>
          <w:rFonts w:ascii="Arial" w:hAnsi="Arial" w:cs="Arial"/>
          <w:b/>
          <w:sz w:val="24"/>
          <w:szCs w:val="24"/>
        </w:rPr>
        <w:t xml:space="preserve"> A </w:t>
      </w:r>
    </w:p>
    <w:p w14:paraId="621F968B" w14:textId="77777777" w:rsidR="003918A6" w:rsidRPr="00A063A9" w:rsidRDefault="003918A6" w:rsidP="003918A6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9A4105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5x2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70DF4BF4" w14:textId="19518C4C" w:rsidR="003918A6" w:rsidRPr="00D550DE" w:rsidRDefault="001C707F" w:rsidP="003918A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550DE">
        <w:rPr>
          <w:rFonts w:ascii="Arial" w:hAnsi="Arial" w:cs="Arial"/>
          <w:bCs/>
          <w:sz w:val="22"/>
          <w:szCs w:val="22"/>
        </w:rPr>
        <w:t>What is Sensitivity Analysis?</w:t>
      </w:r>
    </w:p>
    <w:p w14:paraId="4171BA57" w14:textId="45411F34" w:rsidR="003918A6" w:rsidRPr="00D550DE" w:rsidRDefault="00006C8E" w:rsidP="00006C8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550DE">
        <w:rPr>
          <w:rFonts w:ascii="Arial" w:hAnsi="Arial" w:cs="Arial"/>
          <w:bCs/>
          <w:sz w:val="22"/>
          <w:szCs w:val="22"/>
        </w:rPr>
        <w:t>W</w:t>
      </w:r>
      <w:r w:rsidR="00906F95" w:rsidRPr="00D550DE">
        <w:rPr>
          <w:rFonts w:ascii="Arial" w:hAnsi="Arial" w:cs="Arial"/>
          <w:bCs/>
          <w:sz w:val="22"/>
          <w:szCs w:val="22"/>
        </w:rPr>
        <w:t xml:space="preserve">rite a </w:t>
      </w:r>
      <w:r w:rsidR="00403C86">
        <w:rPr>
          <w:rFonts w:ascii="Arial" w:hAnsi="Arial" w:cs="Arial"/>
          <w:bCs/>
          <w:sz w:val="22"/>
          <w:szCs w:val="22"/>
        </w:rPr>
        <w:t xml:space="preserve">short </w:t>
      </w:r>
      <w:r w:rsidR="00906F95" w:rsidRPr="00D550DE">
        <w:rPr>
          <w:rFonts w:ascii="Arial" w:hAnsi="Arial" w:cs="Arial"/>
          <w:bCs/>
          <w:sz w:val="22"/>
          <w:szCs w:val="22"/>
        </w:rPr>
        <w:t xml:space="preserve">note on </w:t>
      </w:r>
      <w:r w:rsidRPr="00D550DE">
        <w:rPr>
          <w:rFonts w:ascii="Arial" w:hAnsi="Arial" w:cs="Arial"/>
          <w:bCs/>
          <w:sz w:val="22"/>
          <w:szCs w:val="22"/>
        </w:rPr>
        <w:t>Inherent risk?</w:t>
      </w:r>
    </w:p>
    <w:p w14:paraId="43066842" w14:textId="1584F780" w:rsidR="003918A6" w:rsidRPr="00D550DE" w:rsidRDefault="00906F95" w:rsidP="003918A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550DE">
        <w:rPr>
          <w:rFonts w:ascii="Arial" w:hAnsi="Arial" w:cs="Arial"/>
          <w:bCs/>
          <w:sz w:val="22"/>
          <w:szCs w:val="22"/>
        </w:rPr>
        <w:t>What is meant by Pay-back Period</w:t>
      </w:r>
      <w:r w:rsidR="001C707F" w:rsidRPr="00D550DE">
        <w:rPr>
          <w:rFonts w:ascii="Arial" w:hAnsi="Arial" w:cs="Arial"/>
          <w:bCs/>
          <w:sz w:val="22"/>
          <w:szCs w:val="22"/>
        </w:rPr>
        <w:t>?</w:t>
      </w:r>
    </w:p>
    <w:p w14:paraId="67DA7ED8" w14:textId="78C0EEB2" w:rsidR="003918A6" w:rsidRPr="00D550DE" w:rsidRDefault="006C5FF8" w:rsidP="006C5FF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550DE">
        <w:rPr>
          <w:rFonts w:ascii="Arial" w:hAnsi="Arial" w:cs="Arial"/>
          <w:bCs/>
          <w:sz w:val="22"/>
          <w:szCs w:val="22"/>
        </w:rPr>
        <w:t>Give the meaning of ERM.</w:t>
      </w:r>
    </w:p>
    <w:p w14:paraId="57760A59" w14:textId="77777777" w:rsidR="006C5FF8" w:rsidRPr="00D550DE" w:rsidRDefault="006C5FF8" w:rsidP="006C5FF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550DE">
        <w:rPr>
          <w:rFonts w:ascii="Arial" w:hAnsi="Arial" w:cs="Arial"/>
          <w:bCs/>
          <w:sz w:val="22"/>
          <w:szCs w:val="22"/>
        </w:rPr>
        <w:t>What is Risk Appetite?</w:t>
      </w:r>
    </w:p>
    <w:p w14:paraId="7A86FDD2" w14:textId="650210D4" w:rsidR="003918A6" w:rsidRDefault="00906F95" w:rsidP="003918A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550DE">
        <w:rPr>
          <w:rFonts w:ascii="Arial" w:hAnsi="Arial" w:cs="Arial"/>
          <w:bCs/>
          <w:sz w:val="22"/>
          <w:szCs w:val="22"/>
        </w:rPr>
        <w:t>Give the meaning of Sunk cost with a suitable example.</w:t>
      </w:r>
    </w:p>
    <w:p w14:paraId="613F56F5" w14:textId="77777777" w:rsidR="006B063A" w:rsidRPr="006B063A" w:rsidRDefault="006B063A" w:rsidP="006B063A">
      <w:pPr>
        <w:pStyle w:val="ListParagraph"/>
        <w:ind w:left="786"/>
        <w:rPr>
          <w:rFonts w:ascii="Arial" w:hAnsi="Arial" w:cs="Arial"/>
          <w:bCs/>
          <w:sz w:val="22"/>
          <w:szCs w:val="22"/>
        </w:rPr>
      </w:pPr>
    </w:p>
    <w:p w14:paraId="27C46803" w14:textId="55BA9037" w:rsidR="003918A6" w:rsidRPr="0023028F" w:rsidRDefault="00FF2BA5" w:rsidP="003918A6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-</w:t>
      </w:r>
      <w:r w:rsidR="003918A6" w:rsidRPr="0023028F">
        <w:rPr>
          <w:rFonts w:ascii="Arial" w:hAnsi="Arial" w:cs="Arial"/>
          <w:b/>
        </w:rPr>
        <w:t xml:space="preserve"> B</w:t>
      </w:r>
    </w:p>
    <w:p w14:paraId="34D70558" w14:textId="77777777" w:rsidR="003918A6" w:rsidRDefault="003918A6" w:rsidP="003918A6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four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4x5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20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1998E1DE" w14:textId="6E56E913" w:rsidR="00906F95" w:rsidRPr="006D0CAA" w:rsidRDefault="00906F95" w:rsidP="00906F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0CAA">
        <w:rPr>
          <w:rFonts w:ascii="Arial" w:hAnsi="Arial" w:cs="Arial"/>
          <w:sz w:val="22"/>
          <w:szCs w:val="22"/>
        </w:rPr>
        <w:t>Explain the risk response strategies to ERM</w:t>
      </w:r>
      <w:r w:rsidR="00403C86">
        <w:rPr>
          <w:rFonts w:ascii="Arial" w:hAnsi="Arial" w:cs="Arial"/>
          <w:sz w:val="22"/>
          <w:szCs w:val="22"/>
        </w:rPr>
        <w:t>.</w:t>
      </w:r>
    </w:p>
    <w:p w14:paraId="191DCEAD" w14:textId="17388048" w:rsidR="00906F95" w:rsidRPr="006D0CAA" w:rsidRDefault="00906F95" w:rsidP="00906F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0CAA">
        <w:rPr>
          <w:rFonts w:ascii="Arial" w:hAnsi="Arial" w:cs="Arial"/>
          <w:sz w:val="22"/>
          <w:szCs w:val="22"/>
        </w:rPr>
        <w:t xml:space="preserve">Differentiate between </w:t>
      </w:r>
      <w:r w:rsidR="006B063A">
        <w:rPr>
          <w:rFonts w:ascii="Arial" w:hAnsi="Arial" w:cs="Arial"/>
          <w:sz w:val="22"/>
          <w:szCs w:val="22"/>
        </w:rPr>
        <w:t>NPV and IRR</w:t>
      </w:r>
      <w:r w:rsidR="00403C86">
        <w:rPr>
          <w:rFonts w:ascii="Arial" w:hAnsi="Arial" w:cs="Arial"/>
          <w:sz w:val="22"/>
          <w:szCs w:val="22"/>
        </w:rPr>
        <w:t>.</w:t>
      </w:r>
    </w:p>
    <w:p w14:paraId="6B39EE3C" w14:textId="44D1D508" w:rsidR="006D0CAA" w:rsidRPr="00365800" w:rsidRDefault="006D0CAA" w:rsidP="006D0C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IN"/>
        </w:rPr>
      </w:pPr>
      <w:r w:rsidRPr="006D0CAA">
        <w:rPr>
          <w:rFonts w:ascii="Arial" w:hAnsi="Arial" w:cs="Arial"/>
          <w:sz w:val="22"/>
          <w:szCs w:val="22"/>
          <w:lang w:val="en-US"/>
        </w:rPr>
        <w:t>Company A is a manufacturer of the shoe. The company usually makes a profit of $50 per unit. The fixed cost will remain the same ($ 6,000,000) if the production below 200,000 units per month. If the production unit is higher than that, the fixed cost needs to increase by 50%. During December 2023, the company produced 100,000 units of the shoe as its plan. However, we receive a special order from the customer to produce 80,000 units at $ 130 per unit. Should we accept this order?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8"/>
        <w:gridCol w:w="1495"/>
      </w:tblGrid>
      <w:tr w:rsidR="00365800" w14:paraId="6C938822" w14:textId="77777777" w:rsidTr="00403C86">
        <w:trPr>
          <w:jc w:val="center"/>
        </w:trPr>
        <w:tc>
          <w:tcPr>
            <w:tcW w:w="2328" w:type="dxa"/>
          </w:tcPr>
          <w:p w14:paraId="19D136CC" w14:textId="59CDC1E9" w:rsidR="00365800" w:rsidRP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36580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Item </w:t>
            </w:r>
          </w:p>
        </w:tc>
        <w:tc>
          <w:tcPr>
            <w:tcW w:w="1495" w:type="dxa"/>
          </w:tcPr>
          <w:p w14:paraId="0A2FF340" w14:textId="74205CED" w:rsidR="00365800" w:rsidRP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</w:pPr>
            <w:r w:rsidRPr="0036580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Amount</w:t>
            </w:r>
            <w:r w:rsidR="00403C86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 xml:space="preserve"> ($)</w:t>
            </w:r>
          </w:p>
        </w:tc>
      </w:tr>
      <w:tr w:rsidR="00365800" w14:paraId="6D140A18" w14:textId="77777777" w:rsidTr="00403C86">
        <w:trPr>
          <w:jc w:val="center"/>
        </w:trPr>
        <w:tc>
          <w:tcPr>
            <w:tcW w:w="2328" w:type="dxa"/>
          </w:tcPr>
          <w:p w14:paraId="72DA6ECB" w14:textId="4809EE9C" w:rsid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Selling Price</w:t>
            </w:r>
          </w:p>
        </w:tc>
        <w:tc>
          <w:tcPr>
            <w:tcW w:w="1495" w:type="dxa"/>
          </w:tcPr>
          <w:p w14:paraId="40D9580F" w14:textId="614CEFA4" w:rsid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200</w:t>
            </w:r>
          </w:p>
        </w:tc>
      </w:tr>
      <w:tr w:rsidR="00365800" w14:paraId="20790E53" w14:textId="77777777" w:rsidTr="00403C86">
        <w:trPr>
          <w:jc w:val="center"/>
        </w:trPr>
        <w:tc>
          <w:tcPr>
            <w:tcW w:w="2328" w:type="dxa"/>
          </w:tcPr>
          <w:p w14:paraId="34D421F9" w14:textId="1CE86CC5" w:rsid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 xml:space="preserve">Direct Material </w:t>
            </w:r>
          </w:p>
        </w:tc>
        <w:tc>
          <w:tcPr>
            <w:tcW w:w="1495" w:type="dxa"/>
          </w:tcPr>
          <w:p w14:paraId="49280C9F" w14:textId="2063C702" w:rsid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40</w:t>
            </w:r>
          </w:p>
        </w:tc>
      </w:tr>
      <w:tr w:rsidR="00365800" w14:paraId="79C07861" w14:textId="77777777" w:rsidTr="00403C86">
        <w:trPr>
          <w:jc w:val="center"/>
        </w:trPr>
        <w:tc>
          <w:tcPr>
            <w:tcW w:w="2328" w:type="dxa"/>
          </w:tcPr>
          <w:p w14:paraId="5F274278" w14:textId="63A1D2DB" w:rsid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Direct Labour</w:t>
            </w:r>
          </w:p>
        </w:tc>
        <w:tc>
          <w:tcPr>
            <w:tcW w:w="1495" w:type="dxa"/>
          </w:tcPr>
          <w:p w14:paraId="002DD7E7" w14:textId="226C58E2" w:rsid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60</w:t>
            </w:r>
          </w:p>
        </w:tc>
      </w:tr>
      <w:tr w:rsidR="00365800" w14:paraId="30B74930" w14:textId="77777777" w:rsidTr="00403C86">
        <w:trPr>
          <w:jc w:val="center"/>
        </w:trPr>
        <w:tc>
          <w:tcPr>
            <w:tcW w:w="2328" w:type="dxa"/>
          </w:tcPr>
          <w:p w14:paraId="67D71BAC" w14:textId="7B7B646B" w:rsid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Variable Overhead</w:t>
            </w:r>
          </w:p>
        </w:tc>
        <w:tc>
          <w:tcPr>
            <w:tcW w:w="1495" w:type="dxa"/>
          </w:tcPr>
          <w:p w14:paraId="424D7611" w14:textId="6B2EE483" w:rsid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20</w:t>
            </w:r>
          </w:p>
        </w:tc>
      </w:tr>
      <w:tr w:rsidR="00365800" w14:paraId="19C24DAD" w14:textId="77777777" w:rsidTr="00403C86">
        <w:trPr>
          <w:jc w:val="center"/>
        </w:trPr>
        <w:tc>
          <w:tcPr>
            <w:tcW w:w="2328" w:type="dxa"/>
          </w:tcPr>
          <w:p w14:paraId="027F7635" w14:textId="171B36FF" w:rsid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 xml:space="preserve">Fixed Overhead </w:t>
            </w:r>
          </w:p>
        </w:tc>
        <w:tc>
          <w:tcPr>
            <w:tcW w:w="1495" w:type="dxa"/>
          </w:tcPr>
          <w:p w14:paraId="6EE67278" w14:textId="131F9456" w:rsid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30</w:t>
            </w:r>
          </w:p>
        </w:tc>
      </w:tr>
      <w:tr w:rsidR="00365800" w14:paraId="49B35239" w14:textId="77777777" w:rsidTr="00403C86">
        <w:trPr>
          <w:jc w:val="center"/>
        </w:trPr>
        <w:tc>
          <w:tcPr>
            <w:tcW w:w="2328" w:type="dxa"/>
          </w:tcPr>
          <w:p w14:paraId="6A326F9C" w14:textId="769DBC22" w:rsid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 xml:space="preserve">Total Cost Per Unit </w:t>
            </w:r>
          </w:p>
        </w:tc>
        <w:tc>
          <w:tcPr>
            <w:tcW w:w="1495" w:type="dxa"/>
          </w:tcPr>
          <w:p w14:paraId="2BF0A33E" w14:textId="6E1064D9" w:rsidR="00365800" w:rsidRDefault="00365800" w:rsidP="0036580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150</w:t>
            </w:r>
          </w:p>
        </w:tc>
      </w:tr>
    </w:tbl>
    <w:p w14:paraId="75644A9B" w14:textId="77777777" w:rsidR="00365800" w:rsidRPr="006D0CAA" w:rsidRDefault="00365800" w:rsidP="00365800">
      <w:pPr>
        <w:pStyle w:val="ListParagraph"/>
        <w:ind w:left="786"/>
        <w:jc w:val="both"/>
        <w:rPr>
          <w:rFonts w:ascii="Arial" w:hAnsi="Arial" w:cs="Arial"/>
          <w:sz w:val="22"/>
          <w:szCs w:val="22"/>
          <w:lang w:val="en-IN"/>
        </w:rPr>
      </w:pPr>
    </w:p>
    <w:p w14:paraId="1086C0CE" w14:textId="2FE81B98" w:rsidR="003918A6" w:rsidRDefault="006D0CAA" w:rsidP="006D0C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0CAA">
        <w:rPr>
          <w:rFonts w:ascii="Arial" w:hAnsi="Arial" w:cs="Arial"/>
          <w:sz w:val="22"/>
          <w:szCs w:val="22"/>
        </w:rPr>
        <w:t>Write a</w:t>
      </w:r>
      <w:r w:rsidR="00403C86">
        <w:rPr>
          <w:rFonts w:ascii="Arial" w:hAnsi="Arial" w:cs="Arial"/>
          <w:sz w:val="22"/>
          <w:szCs w:val="22"/>
        </w:rPr>
        <w:t xml:space="preserve"> </w:t>
      </w:r>
      <w:r w:rsidRPr="006D0CAA">
        <w:rPr>
          <w:rFonts w:ascii="Arial" w:hAnsi="Arial" w:cs="Arial"/>
          <w:sz w:val="22"/>
          <w:szCs w:val="22"/>
        </w:rPr>
        <w:t>note on (a) Payback period (b) Internal Rate of Return</w:t>
      </w:r>
      <w:r w:rsidR="00403C86">
        <w:rPr>
          <w:rFonts w:ascii="Arial" w:hAnsi="Arial" w:cs="Arial"/>
          <w:sz w:val="22"/>
          <w:szCs w:val="22"/>
        </w:rPr>
        <w:t>.</w:t>
      </w:r>
    </w:p>
    <w:p w14:paraId="1E9738E6" w14:textId="7EEEF2DE" w:rsidR="00D550DE" w:rsidRPr="006D0CAA" w:rsidRDefault="003F584D" w:rsidP="006D0C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on Caroll’s CSR Pyramid</w:t>
      </w:r>
      <w:r w:rsidR="00403C86">
        <w:rPr>
          <w:rFonts w:ascii="Arial" w:hAnsi="Arial" w:cs="Arial"/>
          <w:sz w:val="22"/>
          <w:szCs w:val="22"/>
        </w:rPr>
        <w:t>.</w:t>
      </w:r>
    </w:p>
    <w:p w14:paraId="1C9F535D" w14:textId="77777777" w:rsidR="003918A6" w:rsidRPr="0024780A" w:rsidRDefault="003918A6" w:rsidP="003918A6">
      <w:pPr>
        <w:pStyle w:val="ListParagraph"/>
        <w:ind w:left="786"/>
        <w:jc w:val="both"/>
        <w:rPr>
          <w:rFonts w:ascii="Arial" w:hAnsi="Arial" w:cs="Arial"/>
          <w:sz w:val="22"/>
          <w:szCs w:val="22"/>
        </w:rPr>
      </w:pPr>
    </w:p>
    <w:p w14:paraId="274DD6ED" w14:textId="77777777" w:rsidR="003918A6" w:rsidRDefault="003918A6" w:rsidP="003918A6">
      <w:pPr>
        <w:pStyle w:val="ListParagraph"/>
        <w:rPr>
          <w:rFonts w:ascii="Arial" w:hAnsi="Arial" w:cs="Arial"/>
        </w:rPr>
      </w:pPr>
    </w:p>
    <w:p w14:paraId="5FB3B9E1" w14:textId="4C9CA177" w:rsidR="00403C86" w:rsidRDefault="0038379D" w:rsidP="0038379D">
      <w:pPr>
        <w:pStyle w:val="ListParagraph"/>
        <w:tabs>
          <w:tab w:val="left" w:pos="832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226EFD" w14:textId="77777777" w:rsidR="00403C86" w:rsidRDefault="00403C86" w:rsidP="003918A6">
      <w:pPr>
        <w:pStyle w:val="ListParagraph"/>
        <w:rPr>
          <w:rFonts w:ascii="Arial" w:hAnsi="Arial" w:cs="Arial"/>
        </w:rPr>
      </w:pPr>
    </w:p>
    <w:p w14:paraId="1662FA0F" w14:textId="77777777" w:rsidR="00403C86" w:rsidRPr="00C769C8" w:rsidRDefault="00403C86" w:rsidP="003918A6">
      <w:pPr>
        <w:pStyle w:val="ListParagraph"/>
        <w:rPr>
          <w:rFonts w:ascii="Arial" w:hAnsi="Arial" w:cs="Arial"/>
        </w:rPr>
      </w:pPr>
    </w:p>
    <w:p w14:paraId="703B0827" w14:textId="7F724B8F" w:rsidR="003918A6" w:rsidRPr="009A4105" w:rsidRDefault="00FF2BA5" w:rsidP="003918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 -</w:t>
      </w:r>
      <w:r w:rsidR="003918A6" w:rsidRPr="009A4105">
        <w:rPr>
          <w:rFonts w:ascii="Arial" w:hAnsi="Arial" w:cs="Arial"/>
          <w:b/>
          <w:sz w:val="24"/>
          <w:szCs w:val="24"/>
        </w:rPr>
        <w:t xml:space="preserve"> C </w:t>
      </w:r>
    </w:p>
    <w:p w14:paraId="23B4BA01" w14:textId="77777777" w:rsidR="003918A6" w:rsidRDefault="003918A6" w:rsidP="003918A6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9A4105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2x10 = 20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2F86CFF7" w14:textId="257B5417" w:rsidR="00B8619E" w:rsidRPr="00403C86" w:rsidRDefault="00B8619E" w:rsidP="00B8619E">
      <w:pPr>
        <w:pStyle w:val="ListParagraph"/>
        <w:numPr>
          <w:ilvl w:val="0"/>
          <w:numId w:val="1"/>
        </w:numPr>
        <w:spacing w:after="360"/>
        <w:rPr>
          <w:rFonts w:ascii="Arial" w:eastAsia="Times New Roman" w:hAnsi="Arial" w:cs="Arial"/>
        </w:rPr>
      </w:pPr>
      <w:r w:rsidRPr="003F584D">
        <w:rPr>
          <w:rFonts w:ascii="Arial" w:eastAsia="Times New Roman" w:hAnsi="Arial" w:cs="Arial"/>
        </w:rPr>
        <w:t>Company A has three product lines, X, Y, and Z. The performance of all products can be seen below:</w:t>
      </w:r>
    </w:p>
    <w:tbl>
      <w:tblPr>
        <w:tblW w:w="6938" w:type="dxa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276"/>
        <w:gridCol w:w="1134"/>
        <w:gridCol w:w="1276"/>
        <w:gridCol w:w="1417"/>
      </w:tblGrid>
      <w:tr w:rsidR="00B8619E" w:rsidRPr="003F584D" w14:paraId="5295A3F7" w14:textId="77777777" w:rsidTr="002F336F">
        <w:trPr>
          <w:jc w:val="center"/>
        </w:trPr>
        <w:tc>
          <w:tcPr>
            <w:tcW w:w="1835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51656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  <w:b/>
                <w:bCs/>
                <w:bdr w:val="none" w:sz="0" w:space="0" w:color="auto" w:frame="1"/>
              </w:rPr>
              <w:t>Item</w:t>
            </w:r>
          </w:p>
        </w:tc>
        <w:tc>
          <w:tcPr>
            <w:tcW w:w="1276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6D8C1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  <w:b/>
                <w:bCs/>
                <w:bdr w:val="none" w:sz="0" w:space="0" w:color="auto" w:frame="1"/>
              </w:rPr>
              <w:t>X</w:t>
            </w:r>
          </w:p>
        </w:tc>
        <w:tc>
          <w:tcPr>
            <w:tcW w:w="1134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63317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  <w:b/>
                <w:bCs/>
                <w:bdr w:val="none" w:sz="0" w:space="0" w:color="auto" w:frame="1"/>
              </w:rPr>
              <w:t>Y</w:t>
            </w:r>
          </w:p>
        </w:tc>
        <w:tc>
          <w:tcPr>
            <w:tcW w:w="1276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2BE11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  <w:b/>
                <w:bCs/>
                <w:bdr w:val="none" w:sz="0" w:space="0" w:color="auto" w:frame="1"/>
              </w:rPr>
              <w:t>Z</w:t>
            </w:r>
          </w:p>
        </w:tc>
        <w:tc>
          <w:tcPr>
            <w:tcW w:w="1417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25B4E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  <w:b/>
                <w:bCs/>
                <w:bdr w:val="none" w:sz="0" w:space="0" w:color="auto" w:frame="1"/>
              </w:rPr>
              <w:t>Total</w:t>
            </w:r>
          </w:p>
        </w:tc>
      </w:tr>
      <w:tr w:rsidR="00B8619E" w:rsidRPr="003F584D" w14:paraId="74F0A407" w14:textId="77777777" w:rsidTr="002F336F">
        <w:trPr>
          <w:jc w:val="center"/>
        </w:trPr>
        <w:tc>
          <w:tcPr>
            <w:tcW w:w="1835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01265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Sale</w:t>
            </w:r>
          </w:p>
        </w:tc>
        <w:tc>
          <w:tcPr>
            <w:tcW w:w="1276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E9A76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100,000</w:t>
            </w:r>
          </w:p>
        </w:tc>
        <w:tc>
          <w:tcPr>
            <w:tcW w:w="1134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87EAE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70,000</w:t>
            </w:r>
          </w:p>
        </w:tc>
        <w:tc>
          <w:tcPr>
            <w:tcW w:w="1276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B09C92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130,000</w:t>
            </w:r>
          </w:p>
        </w:tc>
        <w:tc>
          <w:tcPr>
            <w:tcW w:w="1417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37231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300,000</w:t>
            </w:r>
          </w:p>
        </w:tc>
      </w:tr>
      <w:tr w:rsidR="00B8619E" w:rsidRPr="003F584D" w14:paraId="4A1986B5" w14:textId="77777777" w:rsidTr="002F336F">
        <w:trPr>
          <w:jc w:val="center"/>
        </w:trPr>
        <w:tc>
          <w:tcPr>
            <w:tcW w:w="1835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1A5D7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Variable Cost</w:t>
            </w:r>
          </w:p>
        </w:tc>
        <w:tc>
          <w:tcPr>
            <w:tcW w:w="1276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40857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(60,000)</w:t>
            </w:r>
          </w:p>
        </w:tc>
        <w:tc>
          <w:tcPr>
            <w:tcW w:w="1134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0C646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(50,000)</w:t>
            </w:r>
          </w:p>
        </w:tc>
        <w:tc>
          <w:tcPr>
            <w:tcW w:w="1276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34F02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(60,000)</w:t>
            </w:r>
          </w:p>
        </w:tc>
        <w:tc>
          <w:tcPr>
            <w:tcW w:w="1417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AE8FF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(170,000)</w:t>
            </w:r>
          </w:p>
        </w:tc>
      </w:tr>
      <w:tr w:rsidR="00B8619E" w:rsidRPr="003F584D" w14:paraId="5494EB75" w14:textId="77777777" w:rsidTr="002F336F">
        <w:trPr>
          <w:jc w:val="center"/>
        </w:trPr>
        <w:tc>
          <w:tcPr>
            <w:tcW w:w="1835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1A233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Fixed Cost</w:t>
            </w:r>
          </w:p>
        </w:tc>
        <w:tc>
          <w:tcPr>
            <w:tcW w:w="1276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84D33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(20,000)</w:t>
            </w:r>
          </w:p>
        </w:tc>
        <w:tc>
          <w:tcPr>
            <w:tcW w:w="1134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469317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(30,000)</w:t>
            </w:r>
          </w:p>
        </w:tc>
        <w:tc>
          <w:tcPr>
            <w:tcW w:w="1276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5B2F9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(40,000)</w:t>
            </w:r>
          </w:p>
        </w:tc>
        <w:tc>
          <w:tcPr>
            <w:tcW w:w="1417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FB73A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(90,000)</w:t>
            </w:r>
          </w:p>
        </w:tc>
      </w:tr>
      <w:tr w:rsidR="00B8619E" w:rsidRPr="003F584D" w14:paraId="099DF57B" w14:textId="77777777" w:rsidTr="002F336F">
        <w:trPr>
          <w:jc w:val="center"/>
        </w:trPr>
        <w:tc>
          <w:tcPr>
            <w:tcW w:w="1835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9DAF7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Net Income</w:t>
            </w:r>
          </w:p>
        </w:tc>
        <w:tc>
          <w:tcPr>
            <w:tcW w:w="1276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F2326A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20,000</w:t>
            </w:r>
          </w:p>
        </w:tc>
        <w:tc>
          <w:tcPr>
            <w:tcW w:w="1134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4C993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(10,000)</w:t>
            </w:r>
          </w:p>
        </w:tc>
        <w:tc>
          <w:tcPr>
            <w:tcW w:w="1276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5E7AB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B1B5B6"/>
              <w:left w:val="single" w:sz="6" w:space="0" w:color="B1B5B6"/>
              <w:bottom w:val="single" w:sz="6" w:space="0" w:color="B1B5B6"/>
              <w:right w:val="single" w:sz="6" w:space="0" w:color="B1B5B6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547BC" w14:textId="77777777" w:rsidR="00B8619E" w:rsidRPr="003F584D" w:rsidRDefault="00B8619E" w:rsidP="002F33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F584D">
              <w:rPr>
                <w:rFonts w:ascii="Arial" w:eastAsia="Times New Roman" w:hAnsi="Arial" w:cs="Arial"/>
              </w:rPr>
              <w:t>40,000</w:t>
            </w:r>
          </w:p>
        </w:tc>
      </w:tr>
    </w:tbl>
    <w:p w14:paraId="6BEC7B9C" w14:textId="77777777" w:rsidR="003F584D" w:rsidRDefault="003F584D" w:rsidP="003F584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7507953" w14:textId="11184A71" w:rsidR="003918A6" w:rsidRPr="003F584D" w:rsidRDefault="00B8619E" w:rsidP="003F584D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A3A3A"/>
          <w:sz w:val="22"/>
          <w:szCs w:val="22"/>
        </w:rPr>
      </w:pPr>
      <w:r w:rsidRPr="003F584D">
        <w:rPr>
          <w:rFonts w:ascii="Arial" w:hAnsi="Arial" w:cs="Arial"/>
          <w:sz w:val="22"/>
          <w:szCs w:val="22"/>
          <w:shd w:val="clear" w:color="auto" w:fill="FFFFFF"/>
        </w:rPr>
        <w:t xml:space="preserve">The company considers to stop production of product Y which is making lose around $ 10,000 every month. </w:t>
      </w:r>
      <w:r w:rsidRPr="003F584D">
        <w:rPr>
          <w:rFonts w:ascii="Arial" w:hAnsi="Arial" w:cs="Arial"/>
          <w:color w:val="3A3A3A"/>
          <w:sz w:val="22"/>
          <w:szCs w:val="22"/>
        </w:rPr>
        <w:t>As the cost accountant, please advise the company if they should drop produce Y</w:t>
      </w:r>
      <w:r w:rsidR="003F584D">
        <w:rPr>
          <w:rFonts w:ascii="Arial" w:hAnsi="Arial" w:cs="Arial"/>
          <w:color w:val="3A3A3A"/>
          <w:sz w:val="22"/>
          <w:szCs w:val="22"/>
        </w:rPr>
        <w:t>.</w:t>
      </w:r>
    </w:p>
    <w:p w14:paraId="154B5180" w14:textId="1F1B365F" w:rsidR="003918A6" w:rsidRDefault="006B063A" w:rsidP="003F584D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6B063A">
        <w:rPr>
          <w:rFonts w:ascii="Arial" w:hAnsi="Arial" w:cs="Arial"/>
          <w:bCs/>
        </w:rPr>
        <w:t xml:space="preserve">Explain </w:t>
      </w:r>
      <w:r>
        <w:rPr>
          <w:rFonts w:ascii="Arial" w:hAnsi="Arial" w:cs="Arial"/>
          <w:bCs/>
        </w:rPr>
        <w:t>on (a) Business Sustainability (b) Social Responsibility</w:t>
      </w:r>
    </w:p>
    <w:p w14:paraId="44D6C43F" w14:textId="684E0EAA" w:rsidR="00172975" w:rsidRDefault="00A14FF3" w:rsidP="004437D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</w:t>
      </w:r>
      <w:r w:rsidR="00786DD7">
        <w:rPr>
          <w:rFonts w:ascii="Arial" w:hAnsi="Arial" w:cs="Arial"/>
          <w:bCs/>
        </w:rPr>
        <w:t xml:space="preserve"> on the stages of Capital </w:t>
      </w:r>
      <w:r w:rsidR="004437D2">
        <w:rPr>
          <w:rFonts w:ascii="Arial" w:hAnsi="Arial" w:cs="Arial"/>
          <w:bCs/>
        </w:rPr>
        <w:t>Budgeting</w:t>
      </w:r>
      <w:r w:rsidR="00786DD7">
        <w:rPr>
          <w:rFonts w:ascii="Arial" w:hAnsi="Arial" w:cs="Arial"/>
          <w:bCs/>
        </w:rPr>
        <w:t>.</w:t>
      </w:r>
    </w:p>
    <w:p w14:paraId="3F915E89" w14:textId="77777777" w:rsidR="004437D2" w:rsidRPr="004437D2" w:rsidRDefault="004437D2" w:rsidP="004437D2">
      <w:pPr>
        <w:pStyle w:val="ListParagraph"/>
        <w:ind w:left="786"/>
        <w:rPr>
          <w:rFonts w:ascii="Arial" w:hAnsi="Arial" w:cs="Arial"/>
          <w:bCs/>
        </w:rPr>
      </w:pPr>
    </w:p>
    <w:p w14:paraId="0BD748A6" w14:textId="39DA4958" w:rsidR="003918A6" w:rsidRPr="009A4105" w:rsidRDefault="00FF2BA5" w:rsidP="003918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-</w:t>
      </w:r>
      <w:r w:rsidR="003918A6" w:rsidRPr="009A4105">
        <w:rPr>
          <w:rFonts w:ascii="Arial" w:hAnsi="Arial" w:cs="Arial"/>
          <w:b/>
          <w:sz w:val="24"/>
          <w:szCs w:val="24"/>
        </w:rPr>
        <w:t xml:space="preserve"> D</w:t>
      </w:r>
    </w:p>
    <w:p w14:paraId="5D0ABA48" w14:textId="5EF9746B" w:rsidR="003918A6" w:rsidRDefault="003918A6" w:rsidP="003918A6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I</w:t>
      </w:r>
      <w:r w:rsidR="00AF4402">
        <w:rPr>
          <w:rFonts w:ascii="Arial" w:hAnsi="Arial" w:cs="Arial"/>
          <w:b/>
          <w:sz w:val="24"/>
          <w:szCs w:val="24"/>
        </w:rPr>
        <w:t>V</w:t>
      </w:r>
      <w:r w:rsidRPr="009A4105">
        <w:rPr>
          <w:rFonts w:ascii="Arial" w:hAnsi="Arial" w:cs="Arial"/>
          <w:b/>
          <w:sz w:val="24"/>
          <w:szCs w:val="24"/>
        </w:rPr>
        <w:t xml:space="preserve">. </w:t>
      </w:r>
      <w:r w:rsidRPr="00AF4402">
        <w:rPr>
          <w:rFonts w:ascii="Arial" w:hAnsi="Arial" w:cs="Arial"/>
          <w:bCs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r w:rsidRPr="009A4105"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1x10=10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23B30DD5" w14:textId="77777777" w:rsidR="00B8619E" w:rsidRPr="005D3D66" w:rsidRDefault="00B8619E" w:rsidP="003F584D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5D3D66">
        <w:rPr>
          <w:rFonts w:ascii="Arial" w:hAnsi="Arial" w:cs="Arial"/>
          <w:bCs/>
        </w:rPr>
        <w:t>Explain in detail the risk mitigation strategies</w:t>
      </w:r>
    </w:p>
    <w:p w14:paraId="7F993BE9" w14:textId="77777777" w:rsidR="003918A6" w:rsidRPr="00A063A9" w:rsidRDefault="003918A6" w:rsidP="00B8619E">
      <w:pPr>
        <w:pStyle w:val="ListParagraph"/>
        <w:ind w:left="786"/>
        <w:rPr>
          <w:rFonts w:ascii="Arial" w:hAnsi="Arial" w:cs="Arial"/>
          <w:b/>
        </w:rPr>
      </w:pPr>
    </w:p>
    <w:p w14:paraId="349C5F18" w14:textId="77777777" w:rsidR="003918A6" w:rsidRDefault="003918A6" w:rsidP="003918A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0F93B01" w14:textId="77777777" w:rsidR="00497C18" w:rsidRDefault="00497C18"/>
    <w:sectPr w:rsidR="00497C18" w:rsidSect="00AA0293"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8A67A" w14:textId="77777777" w:rsidR="00AA0293" w:rsidRDefault="00AA0293" w:rsidP="005A3EE9">
      <w:pPr>
        <w:spacing w:after="0" w:line="240" w:lineRule="auto"/>
      </w:pPr>
      <w:r>
        <w:separator/>
      </w:r>
    </w:p>
  </w:endnote>
  <w:endnote w:type="continuationSeparator" w:id="0">
    <w:p w14:paraId="09F83269" w14:textId="77777777" w:rsidR="00AA0293" w:rsidRDefault="00AA0293" w:rsidP="005A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9702" w14:textId="57132121" w:rsidR="005A3EE9" w:rsidRDefault="005A3EE9" w:rsidP="005A3EE9">
    <w:pPr>
      <w:pStyle w:val="Footer"/>
      <w:jc w:val="right"/>
    </w:pPr>
    <w:r>
      <w:t>BASF4323</w:t>
    </w:r>
    <w:r w:rsidR="00B43495">
      <w:t>_</w:t>
    </w:r>
    <w:r>
      <w:t>A</w:t>
    </w:r>
    <w:r w:rsidR="00B43495">
      <w:t>_</w:t>
    </w:r>
    <w: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D614" w14:textId="77777777" w:rsidR="00AA0293" w:rsidRDefault="00AA0293" w:rsidP="005A3EE9">
      <w:pPr>
        <w:spacing w:after="0" w:line="240" w:lineRule="auto"/>
      </w:pPr>
      <w:r>
        <w:separator/>
      </w:r>
    </w:p>
  </w:footnote>
  <w:footnote w:type="continuationSeparator" w:id="0">
    <w:p w14:paraId="185064CF" w14:textId="77777777" w:rsidR="00AA0293" w:rsidRDefault="00AA0293" w:rsidP="005A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5892"/>
    <w:multiLevelType w:val="hybridMultilevel"/>
    <w:tmpl w:val="285A71A4"/>
    <w:lvl w:ilvl="0" w:tplc="0ABC3A7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AA20F6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28C764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8FC100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9EEFBF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DB05F1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ADA730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CD0558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6AEAF1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38584D49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41568"/>
    <w:multiLevelType w:val="hybridMultilevel"/>
    <w:tmpl w:val="EF342D0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180509">
    <w:abstractNumId w:val="0"/>
  </w:num>
  <w:num w:numId="2" w16cid:durableId="1997029264">
    <w:abstractNumId w:val="3"/>
  </w:num>
  <w:num w:numId="3" w16cid:durableId="111245534">
    <w:abstractNumId w:val="1"/>
  </w:num>
  <w:num w:numId="4" w16cid:durableId="1104613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23"/>
    <w:rsid w:val="00006C8E"/>
    <w:rsid w:val="000D2CA5"/>
    <w:rsid w:val="00172975"/>
    <w:rsid w:val="001C707F"/>
    <w:rsid w:val="001D0254"/>
    <w:rsid w:val="002452D2"/>
    <w:rsid w:val="00287EC9"/>
    <w:rsid w:val="00365800"/>
    <w:rsid w:val="0038379D"/>
    <w:rsid w:val="003918A6"/>
    <w:rsid w:val="003F584D"/>
    <w:rsid w:val="00403C86"/>
    <w:rsid w:val="004437D2"/>
    <w:rsid w:val="00497C18"/>
    <w:rsid w:val="00582223"/>
    <w:rsid w:val="005A3EE9"/>
    <w:rsid w:val="00663E84"/>
    <w:rsid w:val="006B063A"/>
    <w:rsid w:val="006C5FF8"/>
    <w:rsid w:val="006D0CAA"/>
    <w:rsid w:val="00786DD7"/>
    <w:rsid w:val="007938DD"/>
    <w:rsid w:val="00834216"/>
    <w:rsid w:val="00906F95"/>
    <w:rsid w:val="00A14FF3"/>
    <w:rsid w:val="00AA0293"/>
    <w:rsid w:val="00AD23CB"/>
    <w:rsid w:val="00AF4402"/>
    <w:rsid w:val="00B312CF"/>
    <w:rsid w:val="00B40F35"/>
    <w:rsid w:val="00B42058"/>
    <w:rsid w:val="00B43495"/>
    <w:rsid w:val="00B8619E"/>
    <w:rsid w:val="00D550DE"/>
    <w:rsid w:val="00E82996"/>
    <w:rsid w:val="00F954BF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2968"/>
  <w15:chartTrackingRefBased/>
  <w15:docId w15:val="{CEC4063C-C871-46B3-9FA6-7C7848E4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8A6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18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3918A6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918A6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5A3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EE9"/>
    <w:rPr>
      <w:rFonts w:eastAsiaTheme="minorEastAsia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3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EE9"/>
    <w:rPr>
      <w:rFonts w:eastAsiaTheme="minorEastAsia"/>
      <w:kern w:val="0"/>
      <w:lang w:eastAsia="en-IN"/>
      <w14:ligatures w14:val="none"/>
    </w:rPr>
  </w:style>
  <w:style w:type="paragraph" w:styleId="NormalWeb">
    <w:name w:val="Normal (Web)"/>
    <w:basedOn w:val="Normal"/>
    <w:uiPriority w:val="99"/>
    <w:unhideWhenUsed/>
    <w:rsid w:val="00B8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6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70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7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Shakila Panju</dc:creator>
  <cp:keywords/>
  <dc:description/>
  <cp:lastModifiedBy>sjucoe1@outlook.com</cp:lastModifiedBy>
  <cp:revision>24</cp:revision>
  <cp:lastPrinted>2024-05-02T06:02:00Z</cp:lastPrinted>
  <dcterms:created xsi:type="dcterms:W3CDTF">2024-02-28T13:51:00Z</dcterms:created>
  <dcterms:modified xsi:type="dcterms:W3CDTF">2024-05-02T06:02:00Z</dcterms:modified>
</cp:coreProperties>
</file>