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04E4" w:rsidRPr="0040537F" w:rsidRDefault="0040537F">
      <w:pPr>
        <w:spacing w:before="0" w:after="160" w:line="256" w:lineRule="auto"/>
        <w:rPr>
          <w:rFonts w:ascii="Arial" w:eastAsia="Arial" w:hAnsi="Arial" w:cs="Arial"/>
          <w:sz w:val="20"/>
          <w:szCs w:val="20"/>
        </w:rPr>
      </w:pPr>
      <w:r w:rsidRPr="0040537F">
        <w:rPr>
          <w:rFonts w:ascii="Arial" w:hAnsi="Arial" w:cs="Arial"/>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-139289</wp:posOffset>
            </wp:positionV>
            <wp:extent cx="931817" cy="91906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33602" cy="920829"/>
                    </a:xfrm>
                    <a:prstGeom prst="rect">
                      <a:avLst/>
                    </a:prstGeom>
                    <a:ln/>
                  </pic:spPr>
                </pic:pic>
              </a:graphicData>
            </a:graphic>
            <wp14:sizeRelH relativeFrom="margin">
              <wp14:pctWidth>0</wp14:pctWidth>
            </wp14:sizeRelH>
            <wp14:sizeRelV relativeFrom="margin">
              <wp14:pctHeight>0</wp14:pctHeight>
            </wp14:sizeRelV>
          </wp:anchor>
        </w:drawing>
      </w:r>
      <w:r w:rsidRPr="0040537F">
        <w:rPr>
          <w:rFonts w:ascii="Arial" w:hAnsi="Arial" w:cs="Arial"/>
          <w:noProof/>
        </w:rPr>
        <mc:AlternateContent>
          <mc:Choice Requires="wpg">
            <w:drawing>
              <wp:anchor distT="0" distB="0" distL="114300" distR="114300" simplePos="0" relativeHeight="251658240" behindDoc="0" locked="0" layoutInCell="1" hidden="0" allowOverlap="1">
                <wp:simplePos x="0" y="0"/>
                <wp:positionH relativeFrom="column">
                  <wp:posOffset>4383677</wp:posOffset>
                </wp:positionH>
                <wp:positionV relativeFrom="paragraph">
                  <wp:posOffset>-139337</wp:posOffset>
                </wp:positionV>
                <wp:extent cx="1823085" cy="814705"/>
                <wp:effectExtent l="0" t="0" r="0" b="0"/>
                <wp:wrapNone/>
                <wp:docPr id="1" name="Group 1"/>
                <wp:cNvGraphicFramePr/>
                <a:graphic xmlns:a="http://schemas.openxmlformats.org/drawingml/2006/main">
                  <a:graphicData uri="http://schemas.microsoft.com/office/word/2010/wordprocessingGroup">
                    <wpg:wgp>
                      <wpg:cNvGrpSpPr/>
                      <wpg:grpSpPr>
                        <a:xfrm>
                          <a:off x="0" y="0"/>
                          <a:ext cx="1823085" cy="814705"/>
                          <a:chOff x="4434450" y="3372600"/>
                          <a:chExt cx="1823100" cy="814800"/>
                        </a:xfrm>
                      </wpg:grpSpPr>
                      <wpg:grpSp>
                        <wpg:cNvPr id="356181055" name="Group 356181055"/>
                        <wpg:cNvGrpSpPr/>
                        <wpg:grpSpPr>
                          <a:xfrm>
                            <a:off x="4434458" y="3372648"/>
                            <a:ext cx="1823085" cy="814705"/>
                            <a:chOff x="4429675" y="3367875"/>
                            <a:chExt cx="1832650" cy="824250"/>
                          </a:xfrm>
                        </wpg:grpSpPr>
                        <wps:wsp>
                          <wps:cNvPr id="503593347" name="Rectangle 503593347"/>
                          <wps:cNvSpPr/>
                          <wps:spPr>
                            <a:xfrm>
                              <a:off x="4429675" y="3367875"/>
                              <a:ext cx="1832650" cy="824250"/>
                            </a:xfrm>
                            <a:prstGeom prst="rect">
                              <a:avLst/>
                            </a:prstGeom>
                            <a:noFill/>
                            <a:ln>
                              <a:noFill/>
                            </a:ln>
                          </wps:spPr>
                          <wps:txbx>
                            <w:txbxContent>
                              <w:p w:rsidR="00C704E4" w:rsidRDefault="00C704E4">
                                <w:pPr>
                                  <w:spacing w:before="0" w:after="0" w:line="240" w:lineRule="auto"/>
                                  <w:textDirection w:val="btLr"/>
                                </w:pPr>
                              </w:p>
                            </w:txbxContent>
                          </wps:txbx>
                          <wps:bodyPr spcFirstLastPara="1" wrap="square" lIns="91425" tIns="91425" rIns="91425" bIns="91425" anchor="ctr" anchorCtr="0">
                            <a:noAutofit/>
                          </wps:bodyPr>
                        </wps:wsp>
                        <wpg:grpSp>
                          <wpg:cNvPr id="423312270" name="Group 423312270"/>
                          <wpg:cNvGrpSpPr/>
                          <wpg:grpSpPr>
                            <a:xfrm>
                              <a:off x="4434458" y="3372648"/>
                              <a:ext cx="1823085" cy="814705"/>
                              <a:chOff x="0" y="0"/>
                              <a:chExt cx="1823671" cy="814755"/>
                            </a:xfrm>
                          </wpg:grpSpPr>
                          <wps:wsp>
                            <wps:cNvPr id="2004745401" name="Rectangle 2004745401"/>
                            <wps:cNvSpPr/>
                            <wps:spPr>
                              <a:xfrm>
                                <a:off x="0" y="0"/>
                                <a:ext cx="1823650" cy="814750"/>
                              </a:xfrm>
                              <a:prstGeom prst="rect">
                                <a:avLst/>
                              </a:prstGeom>
                              <a:noFill/>
                              <a:ln>
                                <a:noFill/>
                              </a:ln>
                            </wps:spPr>
                            <wps:txbx>
                              <w:txbxContent>
                                <w:p w:rsidR="00C704E4" w:rsidRDefault="00C704E4">
                                  <w:pPr>
                                    <w:spacing w:before="0" w:after="0" w:line="240" w:lineRule="auto"/>
                                    <w:textDirection w:val="btLr"/>
                                  </w:pPr>
                                </w:p>
                              </w:txbxContent>
                            </wps:txbx>
                            <wps:bodyPr spcFirstLastPara="1" wrap="square" lIns="91425" tIns="91425" rIns="91425" bIns="91425" anchor="ctr" anchorCtr="0">
                              <a:noAutofit/>
                            </wps:bodyPr>
                          </wps:wsp>
                          <wps:wsp>
                            <wps:cNvPr id="1536644090" name="Rectangle 1536644090"/>
                            <wps:cNvSpPr/>
                            <wps:spPr>
                              <a:xfrm>
                                <a:off x="0" y="0"/>
                                <a:ext cx="1823671" cy="8147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704E4" w:rsidRDefault="00000000">
                                  <w:pPr>
                                    <w:spacing w:before="0" w:after="0" w:line="240" w:lineRule="auto"/>
                                    <w:textDirection w:val="btLr"/>
                                  </w:pPr>
                                  <w:r>
                                    <w:rPr>
                                      <w:rFonts w:ascii="Calibri" w:eastAsia="Calibri" w:hAnsi="Calibri" w:cs="Calibri"/>
                                      <w:color w:val="000000"/>
                                    </w:rPr>
                                    <w:t>Register Number:</w:t>
                                  </w:r>
                                </w:p>
                                <w:p w:rsidR="00C704E4" w:rsidRDefault="00000000">
                                  <w:pPr>
                                    <w:spacing w:before="0" w:after="0" w:line="240" w:lineRule="auto"/>
                                    <w:textDirection w:val="btLr"/>
                                  </w:pPr>
                                  <w:r>
                                    <w:rPr>
                                      <w:rFonts w:ascii="Calibri" w:eastAsia="Calibri" w:hAnsi="Calibri" w:cs="Calibri"/>
                                      <w:color w:val="000000"/>
                                    </w:rPr>
                                    <w:t>Date:</w:t>
                                  </w:r>
                                </w:p>
                              </w:txbxContent>
                            </wps:txbx>
                            <wps:bodyPr spcFirstLastPara="1" wrap="square" lIns="91425" tIns="45700" rIns="91425" bIns="45700" anchor="t" anchorCtr="0">
                              <a:noAutofit/>
                            </wps:bodyPr>
                          </wps:wsp>
                        </wpg:grpSp>
                      </wpg:grpSp>
                    </wpg:wgp>
                  </a:graphicData>
                </a:graphic>
              </wp:anchor>
            </w:drawing>
          </mc:Choice>
          <mc:Fallback>
            <w:pict>
              <v:group id="Group 1" o:spid="_x0000_s1026" style="position:absolute;margin-left:345.15pt;margin-top:-10.95pt;width:143.55pt;height:64.15pt;z-index:251658240" coordorigin="44344,33726" coordsize="18231,81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">
                <v:group id="Group 356181055" o:spid="_x0000_s1027" style="position:absolute;left:44344;top:33726;width:18231;height:8147" coordorigin="44296,33678" coordsize="18326,82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">
                  <v:rect id="Rectangle 503593347" o:spid="_x0000_s1028" style="position:absolute;left:44296;top:33678;width:18327;height:82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" filled="f" stroked="f">
                    <v:textbox inset="2.53958mm,2.53958mm,2.53958mm,2.53958mm">
                      <w:txbxContent>
                        <w:p w:rsidR="00C704E4" w:rsidRDefault="00C704E4">
                          <w:pPr>
                            <w:spacing w:before="0" w:after="0" w:line="240" w:lineRule="auto"/>
                            <w:textDirection w:val="btLr"/>
                          </w:pPr>
                        </w:p>
                      </w:txbxContent>
                    </v:textbox>
                  </v:rect>
                  <v:group id="Group 423312270" o:spid="_x0000_s1029" style="position:absolute;left:44344;top:33726;width:18231;height:8147" coordsize="18236,8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">
                    <v:rect id="Rectangle 2004745401" o:spid="_x0000_s1030" style="position:absolute;width:18236;height:81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" filled="f" stroked="f">
                      <v:textbox inset="2.53958mm,2.53958mm,2.53958mm,2.53958mm">
                        <w:txbxContent>
                          <w:p w:rsidR="00C704E4" w:rsidRDefault="00C704E4">
                            <w:pPr>
                              <w:spacing w:before="0" w:after="0" w:line="240" w:lineRule="auto"/>
                              <w:textDirection w:val="btLr"/>
                            </w:pPr>
                          </w:p>
                        </w:txbxContent>
                      </v:textbox>
                    </v:rect>
                    <v:rect id="Rectangle 1536644090" o:spid="_x0000_s1031" style="position:absolute;width:18236;height:81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">
                      <v:stroke startarrowwidth="narrow" startarrowlength="short" endarrowwidth="narrow" endarrowlength="short"/>
                      <v:textbox inset="2.53958mm,1.2694mm,2.53958mm,1.2694mm">
                        <w:txbxContent>
                          <w:p w:rsidR="00C704E4" w:rsidRDefault="00000000">
                            <w:pPr>
                              <w:spacing w:before="0" w:after="0" w:line="240" w:lineRule="auto"/>
                              <w:textDirection w:val="btLr"/>
                            </w:pPr>
                            <w:r>
                              <w:rPr>
                                <w:rFonts w:ascii="Calibri" w:eastAsia="Calibri" w:hAnsi="Calibri" w:cs="Calibri"/>
                                <w:color w:val="000000"/>
                              </w:rPr>
                              <w:t>Register Number:</w:t>
                            </w:r>
                          </w:p>
                          <w:p w:rsidR="00C704E4" w:rsidRDefault="00000000">
                            <w:pPr>
                              <w:spacing w:before="0" w:after="0" w:line="240" w:lineRule="auto"/>
                              <w:textDirection w:val="btLr"/>
                            </w:pPr>
                            <w:r>
                              <w:rPr>
                                <w:rFonts w:ascii="Calibri" w:eastAsia="Calibri" w:hAnsi="Calibri" w:cs="Calibri"/>
                                <w:color w:val="000000"/>
                              </w:rPr>
                              <w:t>Date:</w:t>
                            </w:r>
                          </w:p>
                        </w:txbxContent>
                      </v:textbox>
                    </v:rect>
                  </v:group>
                </v:group>
              </v:group>
            </w:pict>
          </mc:Fallback>
        </mc:AlternateContent>
      </w:r>
    </w:p>
    <w:p w:rsidR="00C704E4" w:rsidRPr="0040537F" w:rsidRDefault="00C704E4">
      <w:pPr>
        <w:spacing w:before="0" w:after="160" w:line="256" w:lineRule="auto"/>
        <w:rPr>
          <w:rFonts w:ascii="Arial" w:eastAsia="Arial" w:hAnsi="Arial" w:cs="Arial"/>
          <w:sz w:val="28"/>
          <w:szCs w:val="28"/>
        </w:rPr>
      </w:pPr>
    </w:p>
    <w:p w:rsidR="00C704E4" w:rsidRPr="0040537F" w:rsidRDefault="00C704E4">
      <w:pPr>
        <w:spacing w:before="0" w:after="0" w:line="256" w:lineRule="auto"/>
        <w:rPr>
          <w:rFonts w:ascii="Arial" w:eastAsia="Arial" w:hAnsi="Arial" w:cs="Arial"/>
          <w:b/>
          <w:sz w:val="24"/>
          <w:szCs w:val="24"/>
        </w:rPr>
      </w:pPr>
    </w:p>
    <w:p w:rsidR="00C704E4" w:rsidRPr="0040537F" w:rsidRDefault="00C704E4">
      <w:pPr>
        <w:spacing w:before="0" w:after="0" w:line="256" w:lineRule="auto"/>
        <w:jc w:val="center"/>
        <w:rPr>
          <w:rFonts w:ascii="Arial" w:eastAsia="Arial" w:hAnsi="Arial" w:cs="Arial"/>
          <w:b/>
          <w:sz w:val="26"/>
          <w:szCs w:val="26"/>
        </w:rPr>
      </w:pPr>
    </w:p>
    <w:p w:rsidR="002A3DD6" w:rsidRPr="002A3DD6" w:rsidRDefault="002A3DD6" w:rsidP="002A3DD6">
      <w:pPr>
        <w:spacing w:before="0" w:after="0" w:line="256" w:lineRule="auto"/>
        <w:jc w:val="center"/>
        <w:rPr>
          <w:rFonts w:ascii="Arial" w:eastAsia="Arial" w:hAnsi="Arial" w:cs="Arial"/>
          <w:b/>
          <w:sz w:val="24"/>
          <w:szCs w:val="24"/>
        </w:rPr>
      </w:pPr>
      <w:r w:rsidRPr="002A3DD6">
        <w:rPr>
          <w:rFonts w:ascii="Arial" w:eastAsia="Arial" w:hAnsi="Arial" w:cs="Arial"/>
          <w:b/>
          <w:sz w:val="24"/>
          <w:szCs w:val="24"/>
        </w:rPr>
        <w:t>ST JOSEPH’S UNIVERSITY, BENGALURU -27</w:t>
      </w:r>
    </w:p>
    <w:p w:rsidR="002A3DD6" w:rsidRPr="002A3DD6" w:rsidRDefault="002A3DD6" w:rsidP="002A3DD6">
      <w:pPr>
        <w:spacing w:before="0" w:after="0" w:line="256" w:lineRule="auto"/>
        <w:jc w:val="center"/>
        <w:rPr>
          <w:rFonts w:ascii="Arial" w:eastAsia="Arial" w:hAnsi="Arial" w:cs="Arial"/>
          <w:b/>
          <w:sz w:val="24"/>
          <w:szCs w:val="24"/>
        </w:rPr>
      </w:pPr>
      <w:r w:rsidRPr="002A3DD6">
        <w:rPr>
          <w:rFonts w:ascii="Arial" w:eastAsia="Arial" w:hAnsi="Arial" w:cs="Arial"/>
          <w:b/>
          <w:sz w:val="24"/>
          <w:szCs w:val="24"/>
        </w:rPr>
        <w:t>VI SEMESTER - B.A. COMMUNICATIVE ENGLISH</w:t>
      </w:r>
    </w:p>
    <w:p w:rsidR="002A3DD6" w:rsidRPr="002A3DD6" w:rsidRDefault="002A3DD6" w:rsidP="002A3DD6">
      <w:pPr>
        <w:spacing w:before="0" w:after="0" w:line="256" w:lineRule="auto"/>
        <w:jc w:val="center"/>
        <w:rPr>
          <w:rFonts w:ascii="Arial" w:eastAsia="Arial" w:hAnsi="Arial" w:cs="Arial"/>
          <w:b/>
          <w:sz w:val="24"/>
          <w:szCs w:val="24"/>
        </w:rPr>
      </w:pPr>
      <w:r w:rsidRPr="002A3DD6">
        <w:rPr>
          <w:rFonts w:ascii="Arial" w:eastAsia="Arial" w:hAnsi="Arial" w:cs="Arial"/>
          <w:b/>
          <w:sz w:val="24"/>
          <w:szCs w:val="24"/>
        </w:rPr>
        <w:t>SEMESTER EXAMINATION: APRIL 2024</w:t>
      </w:r>
    </w:p>
    <w:p w:rsidR="002A3DD6" w:rsidRPr="002A3DD6" w:rsidRDefault="002A3DD6" w:rsidP="002A3DD6">
      <w:pPr>
        <w:spacing w:before="0" w:after="0" w:line="256" w:lineRule="auto"/>
        <w:jc w:val="center"/>
        <w:rPr>
          <w:rFonts w:ascii="Arial" w:eastAsia="Arial" w:hAnsi="Arial" w:cs="Arial"/>
          <w:b/>
          <w:sz w:val="24"/>
          <w:szCs w:val="24"/>
        </w:rPr>
      </w:pPr>
      <w:r w:rsidRPr="002A3DD6">
        <w:rPr>
          <w:rFonts w:ascii="Arial" w:eastAsia="Arial" w:hAnsi="Arial" w:cs="Arial"/>
          <w:b/>
          <w:sz w:val="24"/>
          <w:szCs w:val="24"/>
        </w:rPr>
        <w:t>(Examination conducted in May / June 2024)</w:t>
      </w:r>
    </w:p>
    <w:p w:rsidR="002A3DD6" w:rsidRPr="002A3DD6" w:rsidRDefault="002A3DD6" w:rsidP="002A3DD6">
      <w:pPr>
        <w:spacing w:before="0" w:after="0" w:line="256" w:lineRule="auto"/>
        <w:jc w:val="center"/>
        <w:rPr>
          <w:rFonts w:ascii="Arial" w:eastAsia="Arial" w:hAnsi="Arial" w:cs="Arial"/>
          <w:b/>
          <w:sz w:val="24"/>
          <w:szCs w:val="24"/>
        </w:rPr>
      </w:pPr>
      <w:r w:rsidRPr="002A3DD6">
        <w:rPr>
          <w:rFonts w:ascii="Arial" w:eastAsia="Arial" w:hAnsi="Arial" w:cs="Arial"/>
          <w:b/>
          <w:sz w:val="24"/>
          <w:szCs w:val="24"/>
        </w:rPr>
        <w:t>CE 6322: FILM WRITING</w:t>
      </w:r>
    </w:p>
    <w:p w:rsidR="00C704E4" w:rsidRPr="002A3DD6" w:rsidRDefault="002A3DD6" w:rsidP="002A3DD6">
      <w:pPr>
        <w:spacing w:before="0" w:after="0" w:line="256" w:lineRule="auto"/>
        <w:jc w:val="center"/>
        <w:rPr>
          <w:rFonts w:ascii="Arial" w:eastAsia="Arial" w:hAnsi="Arial" w:cs="Arial"/>
          <w:b/>
          <w:sz w:val="24"/>
          <w:szCs w:val="24"/>
        </w:rPr>
      </w:pPr>
      <w:r w:rsidRPr="002A3DD6">
        <w:rPr>
          <w:rFonts w:ascii="Arial" w:eastAsia="Arial" w:hAnsi="Arial" w:cs="Arial"/>
          <w:b/>
          <w:sz w:val="24"/>
          <w:szCs w:val="24"/>
        </w:rPr>
        <w:t>(For current batch students only)</w:t>
      </w:r>
    </w:p>
    <w:p w:rsidR="00C704E4" w:rsidRPr="0040537F" w:rsidRDefault="00000000" w:rsidP="002A3DD6">
      <w:pPr>
        <w:spacing w:before="0" w:after="160" w:line="256" w:lineRule="auto"/>
        <w:jc w:val="center"/>
        <w:rPr>
          <w:rFonts w:ascii="Arial" w:eastAsia="Arial" w:hAnsi="Arial" w:cs="Arial"/>
          <w:b/>
          <w:sz w:val="24"/>
          <w:szCs w:val="24"/>
        </w:rPr>
      </w:pPr>
      <w:r w:rsidRPr="0040537F">
        <w:rPr>
          <w:rFonts w:ascii="Arial" w:eastAsia="Arial" w:hAnsi="Arial" w:cs="Arial"/>
          <w:b/>
          <w:sz w:val="24"/>
          <w:szCs w:val="24"/>
        </w:rPr>
        <w:t>Time- 2 hrs                                                                                     Max Marks- 60</w:t>
      </w:r>
    </w:p>
    <w:p w:rsidR="00C704E4" w:rsidRPr="0040537F" w:rsidRDefault="00000000">
      <w:pPr>
        <w:tabs>
          <w:tab w:val="left" w:pos="1418"/>
        </w:tabs>
        <w:spacing w:before="0" w:after="200" w:line="240" w:lineRule="auto"/>
        <w:jc w:val="both"/>
        <w:rPr>
          <w:rFonts w:ascii="Arial" w:eastAsia="Arial" w:hAnsi="Arial" w:cs="Arial"/>
          <w:b/>
          <w:sz w:val="24"/>
          <w:szCs w:val="24"/>
        </w:rPr>
      </w:pPr>
      <w:r w:rsidRPr="0040537F">
        <w:rPr>
          <w:rFonts w:ascii="Arial" w:eastAsia="Arial" w:hAnsi="Arial" w:cs="Arial"/>
          <w:b/>
          <w:sz w:val="24"/>
          <w:szCs w:val="24"/>
          <w:u w:val="single"/>
        </w:rPr>
        <w:t>Instructions</w:t>
      </w:r>
      <w:r w:rsidRPr="0040537F">
        <w:rPr>
          <w:rFonts w:ascii="Arial" w:eastAsia="Arial" w:hAnsi="Arial" w:cs="Arial"/>
          <w:b/>
          <w:sz w:val="24"/>
          <w:szCs w:val="24"/>
        </w:rPr>
        <w:t>:</w:t>
      </w:r>
    </w:p>
    <w:p w:rsidR="00C704E4" w:rsidRPr="0040537F" w:rsidRDefault="00000000">
      <w:pPr>
        <w:numPr>
          <w:ilvl w:val="0"/>
          <w:numId w:val="3"/>
        </w:numPr>
        <w:tabs>
          <w:tab w:val="left" w:pos="1418"/>
        </w:tabs>
        <w:spacing w:before="0" w:after="0" w:line="240" w:lineRule="auto"/>
        <w:rPr>
          <w:rFonts w:ascii="Arial" w:eastAsia="Arial" w:hAnsi="Arial" w:cs="Arial"/>
          <w:b/>
          <w:sz w:val="24"/>
          <w:szCs w:val="24"/>
        </w:rPr>
      </w:pPr>
      <w:r w:rsidRPr="0040537F">
        <w:rPr>
          <w:rFonts w:ascii="Arial" w:eastAsia="Arial" w:hAnsi="Arial" w:cs="Arial"/>
          <w:b/>
          <w:sz w:val="24"/>
          <w:szCs w:val="24"/>
        </w:rPr>
        <w:t>This paper is for students of VI SEMESTER COMMUNICATIVE ENGLISH Film Writing elective.</w:t>
      </w:r>
    </w:p>
    <w:p w:rsidR="00C704E4" w:rsidRPr="0040537F" w:rsidRDefault="00000000">
      <w:pPr>
        <w:numPr>
          <w:ilvl w:val="0"/>
          <w:numId w:val="3"/>
        </w:numPr>
        <w:tabs>
          <w:tab w:val="left" w:pos="1418"/>
        </w:tabs>
        <w:spacing w:before="0" w:after="0" w:line="240" w:lineRule="auto"/>
        <w:jc w:val="both"/>
        <w:rPr>
          <w:rFonts w:ascii="Arial" w:eastAsia="Arial" w:hAnsi="Arial" w:cs="Arial"/>
          <w:b/>
          <w:sz w:val="24"/>
          <w:szCs w:val="24"/>
        </w:rPr>
      </w:pPr>
      <w:r w:rsidRPr="0040537F">
        <w:rPr>
          <w:rFonts w:ascii="Arial" w:eastAsia="Arial" w:hAnsi="Arial" w:cs="Arial"/>
          <w:b/>
          <w:sz w:val="24"/>
          <w:szCs w:val="24"/>
        </w:rPr>
        <w:t>This paper has THREE SECTIONS and THREE printed pages.</w:t>
      </w:r>
    </w:p>
    <w:p w:rsidR="00C704E4" w:rsidRPr="0040537F" w:rsidRDefault="00000000">
      <w:pPr>
        <w:numPr>
          <w:ilvl w:val="0"/>
          <w:numId w:val="3"/>
        </w:numPr>
        <w:tabs>
          <w:tab w:val="left" w:pos="1418"/>
        </w:tabs>
        <w:spacing w:before="0" w:after="0" w:line="240" w:lineRule="auto"/>
        <w:jc w:val="both"/>
        <w:rPr>
          <w:rFonts w:ascii="Arial" w:eastAsia="Arial" w:hAnsi="Arial" w:cs="Arial"/>
          <w:b/>
          <w:sz w:val="24"/>
          <w:szCs w:val="24"/>
        </w:rPr>
      </w:pPr>
      <w:r w:rsidRPr="0040537F">
        <w:rPr>
          <w:rFonts w:ascii="Arial" w:eastAsia="Arial" w:hAnsi="Arial" w:cs="Arial"/>
          <w:b/>
          <w:sz w:val="24"/>
          <w:szCs w:val="24"/>
        </w:rPr>
        <w:t>Please provide word counts following every response that you make.</w:t>
      </w:r>
    </w:p>
    <w:p w:rsidR="00C704E4" w:rsidRPr="0040537F" w:rsidRDefault="00000000">
      <w:pPr>
        <w:numPr>
          <w:ilvl w:val="0"/>
          <w:numId w:val="3"/>
        </w:numPr>
        <w:tabs>
          <w:tab w:val="left" w:pos="1418"/>
        </w:tabs>
        <w:spacing w:before="0" w:after="0" w:line="240" w:lineRule="auto"/>
        <w:jc w:val="both"/>
        <w:rPr>
          <w:rFonts w:ascii="Arial" w:eastAsia="Arial" w:hAnsi="Arial" w:cs="Arial"/>
          <w:b/>
          <w:sz w:val="24"/>
          <w:szCs w:val="24"/>
        </w:rPr>
      </w:pPr>
      <w:r w:rsidRPr="0040537F">
        <w:rPr>
          <w:rFonts w:ascii="Arial" w:eastAsia="Arial" w:hAnsi="Arial" w:cs="Arial"/>
          <w:b/>
          <w:sz w:val="24"/>
          <w:szCs w:val="24"/>
        </w:rPr>
        <w:t>You are allowed to use a dictionary.</w:t>
      </w:r>
    </w:p>
    <w:p w:rsidR="00C704E4" w:rsidRPr="0040537F" w:rsidRDefault="00C704E4">
      <w:pPr>
        <w:spacing w:before="0" w:after="160" w:line="256" w:lineRule="auto"/>
        <w:rPr>
          <w:rFonts w:ascii="Arial" w:eastAsia="Arial" w:hAnsi="Arial" w:cs="Arial"/>
          <w:b/>
          <w:sz w:val="24"/>
          <w:szCs w:val="24"/>
        </w:rPr>
      </w:pPr>
    </w:p>
    <w:p w:rsidR="00C704E4" w:rsidRPr="0040537F" w:rsidRDefault="00000000" w:rsidP="002A3DD6">
      <w:pPr>
        <w:numPr>
          <w:ilvl w:val="0"/>
          <w:numId w:val="1"/>
        </w:numPr>
        <w:spacing w:before="0" w:after="160" w:line="256" w:lineRule="auto"/>
        <w:ind w:left="284" w:hanging="720"/>
        <w:rPr>
          <w:rFonts w:ascii="Arial" w:eastAsia="Arial" w:hAnsi="Arial" w:cs="Arial"/>
          <w:b/>
          <w:sz w:val="24"/>
          <w:szCs w:val="24"/>
        </w:rPr>
      </w:pPr>
      <w:r w:rsidRPr="0040537F">
        <w:rPr>
          <w:rFonts w:ascii="Arial" w:eastAsia="Arial" w:hAnsi="Arial" w:cs="Arial"/>
          <w:b/>
          <w:sz w:val="24"/>
          <w:szCs w:val="24"/>
        </w:rPr>
        <w:t>Read the</w:t>
      </w:r>
      <w:r w:rsidR="0040537F">
        <w:rPr>
          <w:rFonts w:ascii="Arial" w:eastAsia="Arial" w:hAnsi="Arial" w:cs="Arial"/>
          <w:b/>
          <w:sz w:val="24"/>
          <w:szCs w:val="24"/>
        </w:rPr>
        <w:t xml:space="preserve"> following</w:t>
      </w:r>
      <w:r w:rsidRPr="0040537F">
        <w:rPr>
          <w:rFonts w:ascii="Arial" w:eastAsia="Arial" w:hAnsi="Arial" w:cs="Arial"/>
          <w:b/>
          <w:sz w:val="24"/>
          <w:szCs w:val="24"/>
        </w:rPr>
        <w:t xml:space="preserve"> </w:t>
      </w:r>
      <w:r w:rsidR="0040537F">
        <w:rPr>
          <w:rFonts w:ascii="Arial" w:eastAsia="Arial" w:hAnsi="Arial" w:cs="Arial"/>
          <w:b/>
          <w:sz w:val="24"/>
          <w:szCs w:val="24"/>
        </w:rPr>
        <w:t xml:space="preserve">extract from an essay by </w:t>
      </w:r>
      <w:proofErr w:type="spellStart"/>
      <w:r w:rsidR="0040537F" w:rsidRPr="0040537F">
        <w:rPr>
          <w:rFonts w:ascii="Arial" w:eastAsia="Arial" w:hAnsi="Arial" w:cs="Arial"/>
          <w:b/>
          <w:sz w:val="24"/>
          <w:szCs w:val="24"/>
        </w:rPr>
        <w:t>Shohini</w:t>
      </w:r>
      <w:proofErr w:type="spellEnd"/>
      <w:r w:rsidR="0040537F" w:rsidRPr="0040537F">
        <w:rPr>
          <w:rFonts w:ascii="Arial" w:eastAsia="Arial" w:hAnsi="Arial" w:cs="Arial"/>
          <w:b/>
          <w:sz w:val="24"/>
          <w:szCs w:val="24"/>
        </w:rPr>
        <w:t xml:space="preserve"> Ghosh</w:t>
      </w:r>
      <w:r w:rsidR="0040537F">
        <w:rPr>
          <w:rFonts w:ascii="Arial" w:eastAsia="Arial" w:hAnsi="Arial" w:cs="Arial"/>
          <w:b/>
          <w:sz w:val="24"/>
          <w:szCs w:val="24"/>
        </w:rPr>
        <w:t>, titled</w:t>
      </w:r>
      <w:r w:rsidR="0040537F" w:rsidRPr="0040537F">
        <w:rPr>
          <w:rFonts w:ascii="Arial" w:eastAsia="Arial" w:hAnsi="Arial" w:cs="Arial"/>
          <w:b/>
          <w:sz w:val="24"/>
          <w:szCs w:val="24"/>
        </w:rPr>
        <w:t xml:space="preserve"> “The Irresistible Badness of Salman Khan”</w:t>
      </w:r>
      <w:r w:rsidR="0040537F">
        <w:rPr>
          <w:rFonts w:ascii="Arial" w:eastAsia="Arial" w:hAnsi="Arial" w:cs="Arial"/>
          <w:b/>
          <w:sz w:val="24"/>
          <w:szCs w:val="24"/>
        </w:rPr>
        <w:t xml:space="preserve"> </w:t>
      </w:r>
      <w:r w:rsidRPr="0040537F">
        <w:rPr>
          <w:rFonts w:ascii="Arial" w:eastAsia="Arial" w:hAnsi="Arial" w:cs="Arial"/>
          <w:b/>
          <w:sz w:val="24"/>
          <w:szCs w:val="24"/>
        </w:rPr>
        <w:t xml:space="preserve">and answer the questions </w:t>
      </w:r>
      <w:r w:rsidR="0040537F">
        <w:rPr>
          <w:rFonts w:ascii="Arial" w:eastAsia="Arial" w:hAnsi="Arial" w:cs="Arial"/>
          <w:b/>
          <w:sz w:val="24"/>
          <w:szCs w:val="24"/>
        </w:rPr>
        <w:t xml:space="preserve">below. </w:t>
      </w:r>
      <w:r w:rsidR="0040537F">
        <w:rPr>
          <w:rFonts w:ascii="Arial" w:eastAsia="Arial" w:hAnsi="Arial" w:cs="Arial"/>
          <w:b/>
          <w:sz w:val="24"/>
          <w:szCs w:val="24"/>
        </w:rPr>
        <w:tab/>
      </w:r>
    </w:p>
    <w:p w:rsidR="00C704E4" w:rsidRPr="0040537F" w:rsidRDefault="00000000" w:rsidP="002A3DD6">
      <w:pPr>
        <w:spacing w:before="0" w:after="160" w:line="256" w:lineRule="auto"/>
        <w:ind w:left="284"/>
        <w:jc w:val="both"/>
        <w:rPr>
          <w:rFonts w:ascii="Arial" w:eastAsia="Arial" w:hAnsi="Arial" w:cs="Arial"/>
        </w:rPr>
      </w:pPr>
      <w:r w:rsidRPr="0040537F">
        <w:rPr>
          <w:rFonts w:ascii="Arial" w:eastAsia="Arial" w:hAnsi="Arial" w:cs="Arial"/>
        </w:rPr>
        <w:t xml:space="preserve">The resounding success of Dabangg changed everything. An action-comedy set in the rural </w:t>
      </w:r>
      <w:proofErr w:type="spellStart"/>
      <w:r w:rsidRPr="0040537F">
        <w:rPr>
          <w:rFonts w:ascii="Arial" w:eastAsia="Arial" w:hAnsi="Arial" w:cs="Arial"/>
        </w:rPr>
        <w:t>badlands</w:t>
      </w:r>
      <w:proofErr w:type="spellEnd"/>
      <w:r w:rsidRPr="0040537F">
        <w:rPr>
          <w:rFonts w:ascii="Arial" w:eastAsia="Arial" w:hAnsi="Arial" w:cs="Arial"/>
        </w:rPr>
        <w:t>, Dabangg was not only a sensational hit in Salman’s traditional fan-base, but also captured the imagination of the urban middle-classes, who were prone to deride Salman-starrers as lacking “class” and “taste”. Salman Khan described the film as a “</w:t>
      </w:r>
      <w:proofErr w:type="spellStart"/>
      <w:r w:rsidRPr="0040537F">
        <w:rPr>
          <w:rFonts w:ascii="Arial" w:eastAsia="Arial" w:hAnsi="Arial" w:cs="Arial"/>
        </w:rPr>
        <w:t>sten</w:t>
      </w:r>
      <w:proofErr w:type="spellEnd"/>
      <w:r w:rsidRPr="0040537F">
        <w:rPr>
          <w:rFonts w:ascii="Arial" w:eastAsia="Arial" w:hAnsi="Arial" w:cs="Arial"/>
        </w:rPr>
        <w:t>-gun assault on the polite multiplex crowd” who he hoped would “whistle and dance on the chairs”. That is precisely what happened. …</w:t>
      </w:r>
    </w:p>
    <w:p w:rsidR="00C704E4" w:rsidRPr="0040537F" w:rsidRDefault="00000000" w:rsidP="002A3DD6">
      <w:pPr>
        <w:spacing w:before="0" w:after="160" w:line="256" w:lineRule="auto"/>
        <w:ind w:left="284"/>
        <w:jc w:val="both"/>
        <w:rPr>
          <w:rFonts w:ascii="Arial" w:eastAsia="Arial" w:hAnsi="Arial" w:cs="Arial"/>
        </w:rPr>
      </w:pPr>
      <w:r w:rsidRPr="0040537F">
        <w:rPr>
          <w:rFonts w:ascii="Arial" w:eastAsia="Arial" w:hAnsi="Arial" w:cs="Arial"/>
        </w:rPr>
        <w:t xml:space="preserve">Even though Salman is a part of the ‘Khan Triumvirate’ with Aamir and Shahrukh, his stardom has always stood out. Salman possesses neither Aamir’s acting versatility nor Shahrukh’s on-screen charisma. Unlike the duo, he has seldom worked with top directors or big banners and has begun to be selective about his films only recently. Shahrukh started his career playing dark and unconventional roles in films like </w:t>
      </w:r>
      <w:proofErr w:type="spellStart"/>
      <w:r w:rsidRPr="0040537F">
        <w:rPr>
          <w:rFonts w:ascii="Arial" w:eastAsia="Arial" w:hAnsi="Arial" w:cs="Arial"/>
        </w:rPr>
        <w:t>Baazigar</w:t>
      </w:r>
      <w:proofErr w:type="spellEnd"/>
      <w:r w:rsidRPr="0040537F">
        <w:rPr>
          <w:rFonts w:ascii="Arial" w:eastAsia="Arial" w:hAnsi="Arial" w:cs="Arial"/>
        </w:rPr>
        <w:t xml:space="preserve">, </w:t>
      </w:r>
      <w:proofErr w:type="spellStart"/>
      <w:r w:rsidRPr="0040537F">
        <w:rPr>
          <w:rFonts w:ascii="Arial" w:eastAsia="Arial" w:hAnsi="Arial" w:cs="Arial"/>
        </w:rPr>
        <w:t>Darr</w:t>
      </w:r>
      <w:proofErr w:type="spellEnd"/>
      <w:r w:rsidRPr="0040537F">
        <w:rPr>
          <w:rFonts w:ascii="Arial" w:eastAsia="Arial" w:hAnsi="Arial" w:cs="Arial"/>
        </w:rPr>
        <w:t xml:space="preserve"> and </w:t>
      </w:r>
      <w:proofErr w:type="spellStart"/>
      <w:r w:rsidRPr="0040537F">
        <w:rPr>
          <w:rFonts w:ascii="Arial" w:eastAsia="Arial" w:hAnsi="Arial" w:cs="Arial"/>
        </w:rPr>
        <w:t>Anjaam</w:t>
      </w:r>
      <w:proofErr w:type="spellEnd"/>
      <w:r w:rsidRPr="0040537F">
        <w:rPr>
          <w:rFonts w:ascii="Arial" w:eastAsia="Arial" w:hAnsi="Arial" w:cs="Arial"/>
        </w:rPr>
        <w:t xml:space="preserve"> but stopped experimenting after achieving stardom with big-budget entertainers like Dilwale </w:t>
      </w:r>
      <w:proofErr w:type="spellStart"/>
      <w:r w:rsidRPr="0040537F">
        <w:rPr>
          <w:rFonts w:ascii="Arial" w:eastAsia="Arial" w:hAnsi="Arial" w:cs="Arial"/>
        </w:rPr>
        <w:t>Dulhaniya</w:t>
      </w:r>
      <w:proofErr w:type="spellEnd"/>
      <w:r w:rsidRPr="0040537F">
        <w:rPr>
          <w:rFonts w:ascii="Arial" w:eastAsia="Arial" w:hAnsi="Arial" w:cs="Arial"/>
        </w:rPr>
        <w:t xml:space="preserve"> Le </w:t>
      </w:r>
      <w:proofErr w:type="spellStart"/>
      <w:r w:rsidRPr="0040537F">
        <w:rPr>
          <w:rFonts w:ascii="Arial" w:eastAsia="Arial" w:hAnsi="Arial" w:cs="Arial"/>
        </w:rPr>
        <w:t>Jayenge</w:t>
      </w:r>
      <w:proofErr w:type="spellEnd"/>
      <w:r w:rsidRPr="0040537F">
        <w:rPr>
          <w:rFonts w:ascii="Arial" w:eastAsia="Arial" w:hAnsi="Arial" w:cs="Arial"/>
        </w:rPr>
        <w:t xml:space="preserve"> and </w:t>
      </w:r>
      <w:proofErr w:type="spellStart"/>
      <w:r w:rsidRPr="0040537F">
        <w:rPr>
          <w:rFonts w:ascii="Arial" w:eastAsia="Arial" w:hAnsi="Arial" w:cs="Arial"/>
        </w:rPr>
        <w:t>Kuch</w:t>
      </w:r>
      <w:proofErr w:type="spellEnd"/>
      <w:r w:rsidRPr="0040537F">
        <w:rPr>
          <w:rFonts w:ascii="Arial" w:eastAsia="Arial" w:hAnsi="Arial" w:cs="Arial"/>
        </w:rPr>
        <w:t xml:space="preserve"> </w:t>
      </w:r>
      <w:proofErr w:type="spellStart"/>
      <w:r w:rsidRPr="0040537F">
        <w:rPr>
          <w:rFonts w:ascii="Arial" w:eastAsia="Arial" w:hAnsi="Arial" w:cs="Arial"/>
        </w:rPr>
        <w:t>Kuch</w:t>
      </w:r>
      <w:proofErr w:type="spellEnd"/>
      <w:r w:rsidRPr="0040537F">
        <w:rPr>
          <w:rFonts w:ascii="Arial" w:eastAsia="Arial" w:hAnsi="Arial" w:cs="Arial"/>
        </w:rPr>
        <w:t xml:space="preserve"> </w:t>
      </w:r>
      <w:proofErr w:type="spellStart"/>
      <w:r w:rsidRPr="0040537F">
        <w:rPr>
          <w:rFonts w:ascii="Arial" w:eastAsia="Arial" w:hAnsi="Arial" w:cs="Arial"/>
        </w:rPr>
        <w:t>Hota</w:t>
      </w:r>
      <w:proofErr w:type="spellEnd"/>
      <w:r w:rsidRPr="0040537F">
        <w:rPr>
          <w:rFonts w:ascii="Arial" w:eastAsia="Arial" w:hAnsi="Arial" w:cs="Arial"/>
        </w:rPr>
        <w:t xml:space="preserve"> Hai. His career now remains parked within the safe confines of corporate respectability and countless endorsements. An inventive professional and exceptional actor, Aamir Khan is the hero of urban multiplex audiences and, as testified by the success of Satyamev Jayate, the new poster-boy for corporate social responsibility. Both are admirable icons for an optimistic and upwardly-mobile, post-liberalisation generation spread across India and the diaspora. In contrast, a very large slice of Salman’s traditional fan-base is comprised of those for whom the changes unleashed by the forces of globalisation did not accrue any immediate benefits. Provincial towns, suburban areas, urban slums and </w:t>
      </w:r>
      <w:proofErr w:type="spellStart"/>
      <w:r w:rsidRPr="0040537F">
        <w:rPr>
          <w:rFonts w:ascii="Arial" w:eastAsia="Arial" w:hAnsi="Arial" w:cs="Arial"/>
        </w:rPr>
        <w:t>mohallas</w:t>
      </w:r>
      <w:proofErr w:type="spellEnd"/>
      <w:r w:rsidRPr="0040537F">
        <w:rPr>
          <w:rFonts w:ascii="Arial" w:eastAsia="Arial" w:hAnsi="Arial" w:cs="Arial"/>
        </w:rPr>
        <w:t xml:space="preserve"> are spaces where Salman reigns. This is also a constituency that matters little to the multiplex economy. This expansive cross-class appeal is what makes Salman Khan’s stardom distinct.</w:t>
      </w:r>
    </w:p>
    <w:p w:rsidR="00C704E4" w:rsidRPr="0040537F" w:rsidRDefault="00000000" w:rsidP="002A3DD6">
      <w:pPr>
        <w:spacing w:before="0" w:after="160" w:line="256" w:lineRule="auto"/>
        <w:ind w:left="284"/>
        <w:jc w:val="both"/>
        <w:rPr>
          <w:rFonts w:ascii="Arial" w:eastAsia="Arial" w:hAnsi="Arial" w:cs="Arial"/>
        </w:rPr>
      </w:pPr>
      <w:r w:rsidRPr="0040537F">
        <w:rPr>
          <w:rFonts w:ascii="Arial" w:eastAsia="Arial" w:hAnsi="Arial" w:cs="Arial"/>
        </w:rPr>
        <w:lastRenderedPageBreak/>
        <w:t>But despite his popularity, Salman Khan is a troubled ‘hero’. Print and electronic media as well as the annals of cyberspace are replete with stories of his violent fits, unstable personal life and criminal allegations over the hunting of protected blackbucks and driving rashly over a sleeping pavement dweller. These stories—of which many versions exist—cast a long shadow over his success. Equally popular are the stories about his generosity and philanthropic work, but even at the best of times, Salman Khan walks a risky tight-rope. There is no telling when he will slip and fall from the Olympian heights of superstardom into the dark crevasse of notoriety.</w:t>
      </w:r>
    </w:p>
    <w:p w:rsidR="00C704E4" w:rsidRPr="0040537F" w:rsidRDefault="00000000" w:rsidP="002A3DD6">
      <w:pPr>
        <w:spacing w:before="0" w:after="160" w:line="256" w:lineRule="auto"/>
        <w:ind w:left="284"/>
        <w:jc w:val="both"/>
        <w:rPr>
          <w:rFonts w:ascii="Arial" w:eastAsia="Arial" w:hAnsi="Arial" w:cs="Arial"/>
        </w:rPr>
      </w:pPr>
      <w:r w:rsidRPr="0040537F">
        <w:rPr>
          <w:rFonts w:ascii="Arial" w:eastAsia="Arial" w:hAnsi="Arial" w:cs="Arial"/>
        </w:rPr>
        <w:t xml:space="preserve">The entire decade of the 1990s and a large part of the next, witnessed a heightened communalisation of public spaces as Hindu Right forces consolidated political power following the demolition of Babri Masjid. Muslims were cast as unreliable citizens whose loyalties were perpetually in doubt. The anxiety suffered by the ordinary Muslim—who could be randomly targeted for interrogation, torture and incarceration merely on the basis of suspicion—found reflection, as it were, in the unpredictable vicissitudes that beset Salman Khan. Like Sanjay </w:t>
      </w:r>
      <w:proofErr w:type="spellStart"/>
      <w:r w:rsidRPr="0040537F">
        <w:rPr>
          <w:rFonts w:ascii="Arial" w:eastAsia="Arial" w:hAnsi="Arial" w:cs="Arial"/>
        </w:rPr>
        <w:t>Dutt</w:t>
      </w:r>
      <w:proofErr w:type="spellEnd"/>
      <w:r w:rsidRPr="0040537F">
        <w:rPr>
          <w:rFonts w:ascii="Arial" w:eastAsia="Arial" w:hAnsi="Arial" w:cs="Arial"/>
        </w:rPr>
        <w:t xml:space="preserve"> before him, Salman was sent to jail, brought to trial and hasn’t yet been declared innocent. Neither success not stardom served as protection. At such a juncture, Salman’s ability to survive the odds may explain why among his billion fans, under-privileged Muslims form a devoted constituency.</w:t>
      </w:r>
    </w:p>
    <w:p w:rsidR="00C704E4" w:rsidRPr="0040537F" w:rsidRDefault="00000000" w:rsidP="002A3DD6">
      <w:pPr>
        <w:spacing w:before="0" w:after="160" w:line="256" w:lineRule="auto"/>
        <w:ind w:left="284"/>
        <w:jc w:val="both"/>
        <w:rPr>
          <w:rFonts w:ascii="Arial" w:eastAsia="Arial" w:hAnsi="Arial" w:cs="Arial"/>
        </w:rPr>
      </w:pPr>
      <w:r w:rsidRPr="0040537F">
        <w:rPr>
          <w:rFonts w:ascii="Arial" w:eastAsia="Arial" w:hAnsi="Arial" w:cs="Arial"/>
        </w:rPr>
        <w:t xml:space="preserve">Film scholarship on stardom demonstrates how stars are able to embody anxieties and aspirations of the mainstream while also inviting ‘resistant readings’. During a period of escalating prejudice against Muslims, films like </w:t>
      </w:r>
      <w:proofErr w:type="spellStart"/>
      <w:r w:rsidRPr="0040537F">
        <w:rPr>
          <w:rFonts w:ascii="Arial" w:eastAsia="Arial" w:hAnsi="Arial" w:cs="Arial"/>
        </w:rPr>
        <w:t>Tumko</w:t>
      </w:r>
      <w:proofErr w:type="spellEnd"/>
      <w:r w:rsidRPr="0040537F">
        <w:rPr>
          <w:rFonts w:ascii="Arial" w:eastAsia="Arial" w:hAnsi="Arial" w:cs="Arial"/>
        </w:rPr>
        <w:t xml:space="preserve"> Na </w:t>
      </w:r>
      <w:proofErr w:type="spellStart"/>
      <w:r w:rsidRPr="0040537F">
        <w:rPr>
          <w:rFonts w:ascii="Arial" w:eastAsia="Arial" w:hAnsi="Arial" w:cs="Arial"/>
        </w:rPr>
        <w:t>Bhool</w:t>
      </w:r>
      <w:proofErr w:type="spellEnd"/>
      <w:r w:rsidRPr="0040537F">
        <w:rPr>
          <w:rFonts w:ascii="Arial" w:eastAsia="Arial" w:hAnsi="Arial" w:cs="Arial"/>
        </w:rPr>
        <w:t xml:space="preserve"> </w:t>
      </w:r>
      <w:proofErr w:type="spellStart"/>
      <w:r w:rsidRPr="0040537F">
        <w:rPr>
          <w:rFonts w:ascii="Arial" w:eastAsia="Arial" w:hAnsi="Arial" w:cs="Arial"/>
        </w:rPr>
        <w:t>Payenge</w:t>
      </w:r>
      <w:proofErr w:type="spellEnd"/>
      <w:r w:rsidRPr="0040537F">
        <w:rPr>
          <w:rFonts w:ascii="Arial" w:eastAsia="Arial" w:hAnsi="Arial" w:cs="Arial"/>
        </w:rPr>
        <w:t xml:space="preserve"> and </w:t>
      </w:r>
      <w:proofErr w:type="spellStart"/>
      <w:r w:rsidRPr="0040537F">
        <w:rPr>
          <w:rFonts w:ascii="Arial" w:eastAsia="Arial" w:hAnsi="Arial" w:cs="Arial"/>
        </w:rPr>
        <w:t>Garv</w:t>
      </w:r>
      <w:proofErr w:type="spellEnd"/>
      <w:r w:rsidRPr="0040537F">
        <w:rPr>
          <w:rFonts w:ascii="Arial" w:eastAsia="Arial" w:hAnsi="Arial" w:cs="Arial"/>
        </w:rPr>
        <w:t xml:space="preserve">: Pride and Honour made room for the articulation of dissent. In </w:t>
      </w:r>
      <w:proofErr w:type="spellStart"/>
      <w:r w:rsidRPr="0040537F">
        <w:rPr>
          <w:rFonts w:ascii="Arial" w:eastAsia="Arial" w:hAnsi="Arial" w:cs="Arial"/>
        </w:rPr>
        <w:t>Garv</w:t>
      </w:r>
      <w:proofErr w:type="spellEnd"/>
      <w:r w:rsidRPr="0040537F">
        <w:rPr>
          <w:rFonts w:ascii="Arial" w:eastAsia="Arial" w:hAnsi="Arial" w:cs="Arial"/>
        </w:rPr>
        <w:t xml:space="preserve"> (2004), conscientious cop Arjun </w:t>
      </w:r>
      <w:proofErr w:type="spellStart"/>
      <w:r w:rsidRPr="0040537F">
        <w:rPr>
          <w:rFonts w:ascii="Arial" w:eastAsia="Arial" w:hAnsi="Arial" w:cs="Arial"/>
        </w:rPr>
        <w:t>Ranawat</w:t>
      </w:r>
      <w:proofErr w:type="spellEnd"/>
      <w:r w:rsidRPr="0040537F">
        <w:rPr>
          <w:rFonts w:ascii="Arial" w:eastAsia="Arial" w:hAnsi="Arial" w:cs="Arial"/>
        </w:rPr>
        <w:t xml:space="preserve"> (Salman Khan) believes that “traitors have no religion”. When Haider Ali (Arbaaz Khan), a trusted colleague, is transferred on grounds that Muslims cannot be trusted to fight Muslims, Arjun takes his protest to the highest echelons of power. In a scene that marshals all the dramatic conventions of Bombay cinema, Arjun condemns this “reprehensible communal mindset” as “unconstitutional” and responsible for alienating thousands of young Muslims. Delivered with rage and passion, the power of the dialogue is underscored by having the words “communal” and “unconstitutional” spoken in English.</w:t>
      </w:r>
    </w:p>
    <w:p w:rsidR="00C704E4" w:rsidRPr="0040537F" w:rsidRDefault="00000000" w:rsidP="002A3DD6">
      <w:pPr>
        <w:pStyle w:val="ListParagraph"/>
        <w:numPr>
          <w:ilvl w:val="0"/>
          <w:numId w:val="5"/>
        </w:numPr>
        <w:spacing w:before="0" w:after="160" w:line="256" w:lineRule="auto"/>
        <w:ind w:left="426" w:hanging="709"/>
        <w:rPr>
          <w:rFonts w:ascii="Arial" w:eastAsia="Arial" w:hAnsi="Arial" w:cs="Arial"/>
          <w:b/>
          <w:bCs/>
          <w:sz w:val="24"/>
          <w:szCs w:val="24"/>
        </w:rPr>
      </w:pPr>
      <w:r w:rsidRPr="0040537F">
        <w:rPr>
          <w:rFonts w:ascii="Arial" w:eastAsia="Arial" w:hAnsi="Arial" w:cs="Arial"/>
          <w:b/>
          <w:bCs/>
          <w:sz w:val="24"/>
          <w:szCs w:val="24"/>
        </w:rPr>
        <w:t>Answer the following questions in about 5</w:t>
      </w:r>
      <w:r w:rsidR="002A3DD6">
        <w:rPr>
          <w:rFonts w:ascii="Arial" w:eastAsia="Arial" w:hAnsi="Arial" w:cs="Arial"/>
          <w:b/>
          <w:bCs/>
          <w:sz w:val="24"/>
          <w:szCs w:val="24"/>
        </w:rPr>
        <w:t>-8</w:t>
      </w:r>
      <w:r w:rsidRPr="0040537F">
        <w:rPr>
          <w:rFonts w:ascii="Arial" w:eastAsia="Arial" w:hAnsi="Arial" w:cs="Arial"/>
          <w:b/>
          <w:bCs/>
          <w:sz w:val="24"/>
          <w:szCs w:val="24"/>
        </w:rPr>
        <w:t xml:space="preserve"> sentences each</w:t>
      </w:r>
      <w:r w:rsidR="002A3DD6">
        <w:rPr>
          <w:rFonts w:ascii="Arial" w:eastAsia="Arial" w:hAnsi="Arial" w:cs="Arial"/>
          <w:b/>
          <w:bCs/>
          <w:sz w:val="24"/>
          <w:szCs w:val="24"/>
        </w:rPr>
        <w:t xml:space="preserve">.            </w:t>
      </w:r>
      <w:r w:rsidRPr="0040537F">
        <w:rPr>
          <w:rFonts w:ascii="Arial" w:eastAsia="Arial" w:hAnsi="Arial" w:cs="Arial"/>
          <w:b/>
          <w:bCs/>
          <w:sz w:val="24"/>
          <w:szCs w:val="24"/>
        </w:rPr>
        <w:t xml:space="preserve"> (3x5=15)</w:t>
      </w:r>
    </w:p>
    <w:p w:rsidR="00C704E4" w:rsidRPr="0040537F" w:rsidRDefault="00000000" w:rsidP="002A3DD6">
      <w:pPr>
        <w:numPr>
          <w:ilvl w:val="0"/>
          <w:numId w:val="4"/>
        </w:numPr>
        <w:spacing w:before="0" w:after="0" w:line="256" w:lineRule="auto"/>
        <w:ind w:left="426"/>
        <w:jc w:val="both"/>
        <w:rPr>
          <w:rFonts w:ascii="Arial" w:eastAsia="Arial" w:hAnsi="Arial" w:cs="Arial"/>
          <w:sz w:val="24"/>
          <w:szCs w:val="24"/>
        </w:rPr>
      </w:pPr>
      <w:r w:rsidRPr="0040537F">
        <w:rPr>
          <w:rFonts w:ascii="Arial" w:eastAsia="Arial" w:hAnsi="Arial" w:cs="Arial"/>
          <w:sz w:val="24"/>
          <w:szCs w:val="24"/>
        </w:rPr>
        <w:t xml:space="preserve">The author says, “Salman possesses neither Aamir’s acting versatility nor Shahrukh’s on-screen charisma.” Are these qualities you look for in a mainstream hero? </w:t>
      </w:r>
      <w:r w:rsidR="0040537F">
        <w:rPr>
          <w:rFonts w:ascii="Arial" w:eastAsia="Arial" w:hAnsi="Arial" w:cs="Arial"/>
          <w:sz w:val="24"/>
          <w:szCs w:val="24"/>
        </w:rPr>
        <w:t>Explain.</w:t>
      </w:r>
    </w:p>
    <w:p w:rsidR="00C704E4" w:rsidRPr="0040537F" w:rsidRDefault="00C704E4" w:rsidP="002A3DD6">
      <w:pPr>
        <w:spacing w:before="0" w:after="0" w:line="256" w:lineRule="auto"/>
        <w:ind w:left="426"/>
        <w:jc w:val="both"/>
        <w:rPr>
          <w:rFonts w:ascii="Arial" w:eastAsia="Arial" w:hAnsi="Arial" w:cs="Arial"/>
          <w:sz w:val="24"/>
          <w:szCs w:val="24"/>
        </w:rPr>
      </w:pPr>
    </w:p>
    <w:p w:rsidR="00C704E4" w:rsidRPr="0040537F" w:rsidRDefault="00000000" w:rsidP="002A3DD6">
      <w:pPr>
        <w:numPr>
          <w:ilvl w:val="0"/>
          <w:numId w:val="4"/>
        </w:numPr>
        <w:spacing w:before="0" w:after="0" w:line="256" w:lineRule="auto"/>
        <w:ind w:left="426"/>
        <w:jc w:val="both"/>
        <w:rPr>
          <w:rFonts w:ascii="Arial" w:eastAsia="Arial" w:hAnsi="Arial" w:cs="Arial"/>
          <w:sz w:val="24"/>
          <w:szCs w:val="24"/>
        </w:rPr>
      </w:pPr>
      <w:r w:rsidRPr="0040537F">
        <w:rPr>
          <w:rFonts w:ascii="Arial" w:eastAsia="Arial" w:hAnsi="Arial" w:cs="Arial"/>
          <w:sz w:val="24"/>
          <w:szCs w:val="24"/>
        </w:rPr>
        <w:t xml:space="preserve">The author gives instances of how the star Salman Khan was able to embody anxieties and aspirations, and yet invite resistance readings. Name another star actor (not a Khan) who is able to do that. Give instances that demonstrate such an ability. </w:t>
      </w:r>
    </w:p>
    <w:p w:rsidR="00C704E4" w:rsidRPr="0040537F" w:rsidRDefault="00C704E4" w:rsidP="002A3DD6">
      <w:pPr>
        <w:spacing w:before="0" w:after="0" w:line="256" w:lineRule="auto"/>
        <w:ind w:left="426"/>
        <w:rPr>
          <w:rFonts w:ascii="Arial" w:eastAsia="Arial" w:hAnsi="Arial" w:cs="Arial"/>
          <w:sz w:val="24"/>
          <w:szCs w:val="24"/>
        </w:rPr>
      </w:pPr>
    </w:p>
    <w:p w:rsidR="00C704E4" w:rsidRDefault="00000000" w:rsidP="002A3DD6">
      <w:pPr>
        <w:numPr>
          <w:ilvl w:val="0"/>
          <w:numId w:val="4"/>
        </w:numPr>
        <w:spacing w:before="0" w:after="0" w:line="256" w:lineRule="auto"/>
        <w:ind w:left="426"/>
        <w:jc w:val="both"/>
        <w:rPr>
          <w:rFonts w:ascii="Arial" w:eastAsia="Arial" w:hAnsi="Arial" w:cs="Arial"/>
          <w:sz w:val="24"/>
          <w:szCs w:val="24"/>
        </w:rPr>
      </w:pPr>
      <w:r w:rsidRPr="0040537F">
        <w:rPr>
          <w:rFonts w:ascii="Arial" w:eastAsia="Arial" w:hAnsi="Arial" w:cs="Arial"/>
          <w:sz w:val="24"/>
          <w:szCs w:val="24"/>
        </w:rPr>
        <w:t>If, as per the author, the 1990s and the subsequent decade saw a</w:t>
      </w:r>
      <w:r w:rsidR="0040537F">
        <w:rPr>
          <w:rFonts w:ascii="Arial" w:eastAsia="Arial" w:hAnsi="Arial" w:cs="Arial"/>
          <w:sz w:val="24"/>
          <w:szCs w:val="24"/>
        </w:rPr>
        <w:t xml:space="preserve"> </w:t>
      </w:r>
      <w:r w:rsidRPr="0040537F">
        <w:rPr>
          <w:rFonts w:ascii="Arial" w:eastAsia="Arial" w:hAnsi="Arial" w:cs="Arial"/>
          <w:sz w:val="24"/>
          <w:szCs w:val="24"/>
        </w:rPr>
        <w:t xml:space="preserve">communalisation of cinema, what would you, looking back at </w:t>
      </w:r>
      <w:r w:rsidR="0040537F">
        <w:rPr>
          <w:rFonts w:ascii="Arial" w:eastAsia="Arial" w:hAnsi="Arial" w:cs="Arial"/>
          <w:sz w:val="24"/>
          <w:szCs w:val="24"/>
        </w:rPr>
        <w:t xml:space="preserve">the cinema from </w:t>
      </w:r>
      <w:r w:rsidRPr="0040537F">
        <w:rPr>
          <w:rFonts w:ascii="Arial" w:eastAsia="Arial" w:hAnsi="Arial" w:cs="Arial"/>
          <w:sz w:val="24"/>
          <w:szCs w:val="24"/>
        </w:rPr>
        <w:t>2010s and 2020s’ say were the big political movements impacting it?</w:t>
      </w:r>
    </w:p>
    <w:p w:rsidR="002A3DD6" w:rsidRPr="002A3DD6" w:rsidRDefault="002A3DD6" w:rsidP="002A3DD6">
      <w:pPr>
        <w:spacing w:before="0" w:after="0" w:line="256" w:lineRule="auto"/>
        <w:ind w:left="426"/>
        <w:jc w:val="both"/>
        <w:rPr>
          <w:rFonts w:ascii="Arial" w:eastAsia="Arial" w:hAnsi="Arial" w:cs="Arial"/>
          <w:sz w:val="24"/>
          <w:szCs w:val="24"/>
        </w:rPr>
      </w:pPr>
    </w:p>
    <w:p w:rsidR="0040537F" w:rsidRDefault="00000000" w:rsidP="0040537F">
      <w:pPr>
        <w:pStyle w:val="ListParagraph"/>
        <w:numPr>
          <w:ilvl w:val="0"/>
          <w:numId w:val="7"/>
        </w:numPr>
        <w:spacing w:before="0" w:after="160" w:line="256" w:lineRule="auto"/>
        <w:ind w:left="426" w:hanging="426"/>
        <w:rPr>
          <w:rFonts w:ascii="Arial" w:eastAsia="Arial" w:hAnsi="Arial" w:cs="Arial"/>
          <w:b/>
          <w:sz w:val="24"/>
          <w:szCs w:val="24"/>
        </w:rPr>
      </w:pPr>
      <w:r w:rsidRPr="0040537F">
        <w:rPr>
          <w:rFonts w:ascii="Arial" w:eastAsia="Arial" w:hAnsi="Arial" w:cs="Arial"/>
          <w:b/>
          <w:sz w:val="24"/>
          <w:szCs w:val="24"/>
        </w:rPr>
        <w:t xml:space="preserve">Answer any </w:t>
      </w:r>
      <w:r w:rsidR="0040537F" w:rsidRPr="0040537F">
        <w:rPr>
          <w:rFonts w:ascii="Arial" w:eastAsia="Arial" w:hAnsi="Arial" w:cs="Arial"/>
          <w:b/>
          <w:sz w:val="24"/>
          <w:szCs w:val="24"/>
        </w:rPr>
        <w:t>THREE</w:t>
      </w:r>
      <w:r w:rsidRPr="0040537F">
        <w:rPr>
          <w:rFonts w:ascii="Arial" w:eastAsia="Arial" w:hAnsi="Arial" w:cs="Arial"/>
          <w:b/>
          <w:sz w:val="24"/>
          <w:szCs w:val="24"/>
        </w:rPr>
        <w:t xml:space="preserve"> of the following questions in about 150 words each</w:t>
      </w:r>
      <w:r w:rsidR="0040537F" w:rsidRPr="0040537F">
        <w:rPr>
          <w:rFonts w:ascii="Arial" w:eastAsia="Arial" w:hAnsi="Arial" w:cs="Arial"/>
          <w:b/>
          <w:sz w:val="24"/>
          <w:szCs w:val="24"/>
        </w:rPr>
        <w:t>.</w:t>
      </w:r>
      <w:r w:rsidRPr="0040537F">
        <w:rPr>
          <w:rFonts w:ascii="Arial" w:eastAsia="Arial" w:hAnsi="Arial" w:cs="Arial"/>
          <w:b/>
          <w:sz w:val="24"/>
          <w:szCs w:val="24"/>
        </w:rPr>
        <w:t xml:space="preserve"> </w:t>
      </w:r>
      <w:r w:rsidR="0040537F" w:rsidRPr="0040537F">
        <w:rPr>
          <w:rFonts w:ascii="Arial" w:eastAsia="Arial" w:hAnsi="Arial" w:cs="Arial"/>
          <w:b/>
          <w:sz w:val="24"/>
          <w:szCs w:val="24"/>
        </w:rPr>
        <w:t>(3x10=30)</w:t>
      </w:r>
    </w:p>
    <w:p w:rsidR="0040537F" w:rsidRPr="0040537F" w:rsidRDefault="0040537F" w:rsidP="0040537F">
      <w:pPr>
        <w:pStyle w:val="ListParagraph"/>
        <w:spacing w:before="0" w:after="160" w:line="256" w:lineRule="auto"/>
        <w:ind w:left="567"/>
        <w:jc w:val="both"/>
        <w:rPr>
          <w:rFonts w:ascii="Arial" w:eastAsia="Arial" w:hAnsi="Arial" w:cs="Arial"/>
          <w:b/>
          <w:sz w:val="24"/>
          <w:szCs w:val="24"/>
        </w:rPr>
      </w:pPr>
    </w:p>
    <w:p w:rsidR="0040537F" w:rsidRDefault="0040537F" w:rsidP="0040537F">
      <w:pPr>
        <w:pStyle w:val="ListParagraph"/>
        <w:numPr>
          <w:ilvl w:val="0"/>
          <w:numId w:val="4"/>
        </w:numPr>
        <w:spacing w:before="0" w:after="0" w:line="256" w:lineRule="auto"/>
        <w:ind w:left="567"/>
        <w:rPr>
          <w:rFonts w:ascii="Arial" w:eastAsia="Arial" w:hAnsi="Arial" w:cs="Arial"/>
          <w:sz w:val="24"/>
          <w:szCs w:val="24"/>
        </w:rPr>
      </w:pPr>
      <w:r w:rsidRPr="0040537F">
        <w:rPr>
          <w:rFonts w:ascii="Arial" w:eastAsia="Arial" w:hAnsi="Arial" w:cs="Arial"/>
          <w:sz w:val="24"/>
          <w:szCs w:val="24"/>
        </w:rPr>
        <w:lastRenderedPageBreak/>
        <w:t>Think back to any of the films we watched this semester and write a short note on how many ways you were able to derive meaning from the film, or how you were able to break it down to talk about it?</w:t>
      </w:r>
    </w:p>
    <w:p w:rsidR="0040537F" w:rsidRDefault="0040537F" w:rsidP="0040537F">
      <w:pPr>
        <w:pStyle w:val="ListParagraph"/>
        <w:spacing w:before="0" w:after="0" w:line="256" w:lineRule="auto"/>
        <w:ind w:left="567"/>
        <w:rPr>
          <w:rFonts w:ascii="Arial" w:eastAsia="Arial" w:hAnsi="Arial" w:cs="Arial"/>
          <w:sz w:val="24"/>
          <w:szCs w:val="24"/>
        </w:rPr>
      </w:pPr>
    </w:p>
    <w:p w:rsidR="0040537F" w:rsidRDefault="00000000" w:rsidP="0040537F">
      <w:pPr>
        <w:pStyle w:val="ListParagraph"/>
        <w:numPr>
          <w:ilvl w:val="0"/>
          <w:numId w:val="4"/>
        </w:numPr>
        <w:spacing w:before="0" w:after="0" w:line="256" w:lineRule="auto"/>
        <w:ind w:left="567"/>
        <w:rPr>
          <w:rFonts w:ascii="Arial" w:eastAsia="Arial" w:hAnsi="Arial" w:cs="Arial"/>
          <w:sz w:val="24"/>
          <w:szCs w:val="24"/>
        </w:rPr>
      </w:pPr>
      <w:r w:rsidRPr="0040537F">
        <w:rPr>
          <w:rFonts w:ascii="Arial" w:eastAsia="Arial" w:hAnsi="Arial" w:cs="Arial"/>
          <w:sz w:val="24"/>
          <w:szCs w:val="24"/>
        </w:rPr>
        <w:t>What would you say makes for a great “popular” film? Are there elements — storytelling, cinematography, sound design, editing, narrative themes or other aspects — that distinguishes a very good popular film from what would be described as art film?</w:t>
      </w:r>
    </w:p>
    <w:p w:rsidR="0040537F" w:rsidRDefault="0040537F" w:rsidP="0040537F">
      <w:pPr>
        <w:pStyle w:val="ListParagraph"/>
        <w:spacing w:before="0" w:after="0" w:line="256" w:lineRule="auto"/>
        <w:ind w:left="567"/>
        <w:rPr>
          <w:rFonts w:ascii="Arial" w:eastAsia="Arial" w:hAnsi="Arial" w:cs="Arial"/>
          <w:sz w:val="24"/>
          <w:szCs w:val="24"/>
        </w:rPr>
      </w:pPr>
    </w:p>
    <w:p w:rsidR="0040537F" w:rsidRDefault="002446DA" w:rsidP="0040537F">
      <w:pPr>
        <w:pStyle w:val="ListParagraph"/>
        <w:numPr>
          <w:ilvl w:val="0"/>
          <w:numId w:val="4"/>
        </w:numPr>
        <w:spacing w:before="0" w:after="0" w:line="256" w:lineRule="auto"/>
        <w:ind w:left="567"/>
        <w:rPr>
          <w:rFonts w:ascii="Arial" w:eastAsia="Arial" w:hAnsi="Arial" w:cs="Arial"/>
          <w:sz w:val="24"/>
          <w:szCs w:val="24"/>
        </w:rPr>
      </w:pPr>
      <w:r w:rsidRPr="002446DA">
        <w:rPr>
          <w:rFonts w:ascii="Arial" w:eastAsia="Arial" w:hAnsi="Arial" w:cs="Arial"/>
          <w:sz w:val="24"/>
          <w:szCs w:val="24"/>
        </w:rPr>
        <w:t>What do you understand by the term ‘Male Gaze’, and how does it help you understand and respond to a film?</w:t>
      </w:r>
    </w:p>
    <w:p w:rsidR="002446DA" w:rsidRPr="002446DA" w:rsidRDefault="002446DA" w:rsidP="002446DA">
      <w:pPr>
        <w:pStyle w:val="ListParagraph"/>
        <w:spacing w:before="0" w:after="0" w:line="256" w:lineRule="auto"/>
        <w:ind w:left="567"/>
        <w:rPr>
          <w:rFonts w:ascii="Arial" w:eastAsia="Arial" w:hAnsi="Arial" w:cs="Arial"/>
          <w:sz w:val="24"/>
          <w:szCs w:val="24"/>
        </w:rPr>
      </w:pPr>
    </w:p>
    <w:p w:rsidR="00C704E4" w:rsidRPr="0040537F" w:rsidRDefault="00000000" w:rsidP="0040537F">
      <w:pPr>
        <w:pStyle w:val="ListParagraph"/>
        <w:numPr>
          <w:ilvl w:val="0"/>
          <w:numId w:val="4"/>
        </w:numPr>
        <w:spacing w:before="0" w:after="0" w:line="256" w:lineRule="auto"/>
        <w:ind w:left="567"/>
        <w:rPr>
          <w:rFonts w:ascii="Arial" w:eastAsia="Arial" w:hAnsi="Arial" w:cs="Arial"/>
          <w:sz w:val="24"/>
          <w:szCs w:val="24"/>
        </w:rPr>
      </w:pPr>
      <w:r w:rsidRPr="0040537F">
        <w:rPr>
          <w:rFonts w:ascii="Arial" w:eastAsia="Arial" w:hAnsi="Arial" w:cs="Arial"/>
          <w:sz w:val="24"/>
          <w:szCs w:val="24"/>
        </w:rPr>
        <w:t xml:space="preserve">What’s your favourite bit of film music? Can you now imagine a scene in your favourite film without that music? </w:t>
      </w:r>
      <w:r w:rsidR="002A3DD6">
        <w:rPr>
          <w:rFonts w:ascii="Arial" w:eastAsia="Arial" w:hAnsi="Arial" w:cs="Arial"/>
          <w:sz w:val="24"/>
          <w:szCs w:val="24"/>
        </w:rPr>
        <w:t>Explain.</w:t>
      </w:r>
    </w:p>
    <w:p w:rsidR="00C704E4" w:rsidRPr="002A3DD6" w:rsidRDefault="00C704E4">
      <w:pPr>
        <w:spacing w:before="0" w:after="160" w:line="256" w:lineRule="auto"/>
        <w:ind w:left="720"/>
        <w:rPr>
          <w:rFonts w:ascii="Arial" w:eastAsia="Arial" w:hAnsi="Arial" w:cs="Arial"/>
          <w:bCs/>
          <w:sz w:val="24"/>
          <w:szCs w:val="24"/>
        </w:rPr>
      </w:pPr>
    </w:p>
    <w:p w:rsidR="00C704E4" w:rsidRPr="002A3DD6" w:rsidRDefault="00000000" w:rsidP="002A3DD6">
      <w:pPr>
        <w:pStyle w:val="ListParagraph"/>
        <w:numPr>
          <w:ilvl w:val="0"/>
          <w:numId w:val="9"/>
        </w:numPr>
        <w:spacing w:before="0" w:after="160" w:line="256" w:lineRule="auto"/>
        <w:ind w:left="567" w:hanging="567"/>
        <w:rPr>
          <w:rFonts w:ascii="Arial" w:eastAsia="Arial" w:hAnsi="Arial" w:cs="Arial"/>
          <w:bCs/>
          <w:sz w:val="24"/>
          <w:szCs w:val="24"/>
        </w:rPr>
      </w:pPr>
      <w:r w:rsidRPr="002A3DD6">
        <w:rPr>
          <w:rFonts w:ascii="Arial" w:eastAsia="Arial" w:hAnsi="Arial" w:cs="Arial"/>
          <w:bCs/>
          <w:sz w:val="24"/>
          <w:szCs w:val="24"/>
        </w:rPr>
        <w:t xml:space="preserve">The Hindu group is looking to hire you as a writer to cover films and entertainment, but wants to know what new perspectives or ideas you can bring to film reviews. </w:t>
      </w:r>
      <w:r w:rsidR="002A3DD6" w:rsidRPr="002A3DD6">
        <w:rPr>
          <w:rFonts w:ascii="Arial" w:eastAsia="Arial" w:hAnsi="Arial" w:cs="Arial"/>
          <w:b/>
          <w:sz w:val="24"/>
          <w:szCs w:val="24"/>
        </w:rPr>
        <w:t>Compose a response in not more than 200-250 words.</w:t>
      </w:r>
      <w:r w:rsidRPr="002A3DD6">
        <w:rPr>
          <w:rFonts w:ascii="Arial" w:eastAsia="Arial" w:hAnsi="Arial" w:cs="Arial"/>
          <w:b/>
          <w:sz w:val="24"/>
          <w:szCs w:val="24"/>
        </w:rPr>
        <w:t xml:space="preserve"> </w:t>
      </w:r>
      <w:r w:rsidR="002A3DD6" w:rsidRPr="002A3DD6">
        <w:rPr>
          <w:rFonts w:ascii="Arial" w:eastAsia="Arial" w:hAnsi="Arial" w:cs="Arial"/>
          <w:b/>
          <w:sz w:val="24"/>
          <w:szCs w:val="24"/>
        </w:rPr>
        <w:tab/>
      </w:r>
      <w:r w:rsidR="002A3DD6" w:rsidRPr="002A3DD6">
        <w:rPr>
          <w:rFonts w:ascii="Arial" w:eastAsia="Arial" w:hAnsi="Arial" w:cs="Arial"/>
          <w:b/>
          <w:sz w:val="24"/>
          <w:szCs w:val="24"/>
        </w:rPr>
        <w:tab/>
        <w:t xml:space="preserve">(15 </w:t>
      </w:r>
      <w:r w:rsidRPr="002A3DD6">
        <w:rPr>
          <w:rFonts w:ascii="Arial" w:eastAsia="Arial" w:hAnsi="Arial" w:cs="Arial"/>
          <w:b/>
          <w:sz w:val="24"/>
          <w:szCs w:val="24"/>
        </w:rPr>
        <w:t>marks)</w:t>
      </w:r>
    </w:p>
    <w:p w:rsidR="002A3DD6" w:rsidRDefault="002A3DD6" w:rsidP="002A3DD6">
      <w:pPr>
        <w:spacing w:before="0" w:after="160" w:line="256" w:lineRule="auto"/>
        <w:rPr>
          <w:rFonts w:ascii="Arial" w:eastAsia="Arial" w:hAnsi="Arial" w:cs="Arial"/>
          <w:bCs/>
          <w:sz w:val="24"/>
          <w:szCs w:val="24"/>
        </w:rPr>
      </w:pPr>
    </w:p>
    <w:p w:rsidR="002A3DD6" w:rsidRPr="002A3DD6" w:rsidRDefault="002A3DD6" w:rsidP="002A3DD6">
      <w:pPr>
        <w:spacing w:before="0" w:after="160" w:line="256" w:lineRule="auto"/>
        <w:jc w:val="center"/>
        <w:rPr>
          <w:rFonts w:ascii="Arial" w:eastAsia="Arial" w:hAnsi="Arial" w:cs="Arial"/>
          <w:b/>
          <w:sz w:val="24"/>
          <w:szCs w:val="24"/>
        </w:rPr>
      </w:pPr>
      <w:r w:rsidRPr="002A3DD6">
        <w:rPr>
          <w:rFonts w:ascii="Arial" w:eastAsia="Arial" w:hAnsi="Arial" w:cs="Arial"/>
          <w:b/>
          <w:sz w:val="24"/>
          <w:szCs w:val="24"/>
        </w:rPr>
        <w:t>*****</w:t>
      </w:r>
    </w:p>
    <w:p w:rsidR="00C704E4" w:rsidRPr="0040537F" w:rsidRDefault="00C704E4">
      <w:pPr>
        <w:spacing w:before="0" w:after="160" w:line="256" w:lineRule="auto"/>
        <w:rPr>
          <w:rFonts w:ascii="Arial" w:eastAsia="Arial" w:hAnsi="Arial" w:cs="Arial"/>
          <w:b/>
          <w:sz w:val="24"/>
          <w:szCs w:val="24"/>
        </w:rPr>
      </w:pPr>
    </w:p>
    <w:p w:rsidR="00C704E4" w:rsidRPr="0040537F" w:rsidRDefault="00C704E4">
      <w:pPr>
        <w:spacing w:before="0" w:after="160" w:line="256" w:lineRule="auto"/>
        <w:rPr>
          <w:rFonts w:ascii="Arial" w:eastAsia="Arial" w:hAnsi="Arial" w:cs="Arial"/>
          <w:b/>
          <w:sz w:val="24"/>
          <w:szCs w:val="24"/>
        </w:rPr>
      </w:pPr>
    </w:p>
    <w:sectPr w:rsidR="00C704E4" w:rsidRPr="0040537F">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4E70" w:rsidRDefault="00E14E70" w:rsidP="0040537F">
      <w:pPr>
        <w:spacing w:before="0" w:after="0" w:line="240" w:lineRule="auto"/>
      </w:pPr>
      <w:r>
        <w:separator/>
      </w:r>
    </w:p>
  </w:endnote>
  <w:endnote w:type="continuationSeparator" w:id="0">
    <w:p w:rsidR="00E14E70" w:rsidRDefault="00E14E70" w:rsidP="004053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ource Serif Pro">
    <w:panose1 w:val="02040603050405020204"/>
    <w:charset w:val="00"/>
    <w:family w:val="roman"/>
    <w:pitch w:val="variable"/>
    <w:sig w:usb0="20000287" w:usb1="02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2148953"/>
      <w:docPartObj>
        <w:docPartGallery w:val="Page Numbers (Bottom of Page)"/>
        <w:docPartUnique/>
      </w:docPartObj>
    </w:sdtPr>
    <w:sdtContent>
      <w:p w:rsidR="00CC6D1F" w:rsidRDefault="00CC6D1F" w:rsidP="003A51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C6D1F" w:rsidRDefault="00CC6D1F" w:rsidP="00CC6D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9788579"/>
      <w:docPartObj>
        <w:docPartGallery w:val="Page Numbers (Bottom of Page)"/>
        <w:docPartUnique/>
      </w:docPartObj>
    </w:sdtPr>
    <w:sdtContent>
      <w:p w:rsidR="00CC6D1F" w:rsidRDefault="00CC6D1F" w:rsidP="003A51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CC6D1F" w:rsidRDefault="00CC6D1F" w:rsidP="00CC6D1F">
    <w:pPr>
      <w:pStyle w:val="Footer"/>
      <w:ind w:right="360"/>
    </w:pPr>
    <w:r w:rsidRPr="002A3DD6">
      <w:rPr>
        <w:rFonts w:ascii="Arial" w:eastAsia="Arial" w:hAnsi="Arial" w:cs="Arial"/>
        <w:b/>
        <w:sz w:val="24"/>
        <w:szCs w:val="24"/>
      </w:rPr>
      <w:t>CE 6322</w:t>
    </w:r>
    <w:r>
      <w:rPr>
        <w:rFonts w:ascii="Arial" w:eastAsia="Arial" w:hAnsi="Arial" w:cs="Arial"/>
        <w:b/>
        <w:sz w:val="24"/>
        <w:szCs w:val="24"/>
      </w:rPr>
      <w:t>_B_24</w:t>
    </w:r>
  </w:p>
  <w:p w:rsidR="00CC6D1F" w:rsidRDefault="00CC6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4E70" w:rsidRDefault="00E14E70" w:rsidP="0040537F">
      <w:pPr>
        <w:spacing w:before="0" w:after="0" w:line="240" w:lineRule="auto"/>
      </w:pPr>
      <w:r>
        <w:separator/>
      </w:r>
    </w:p>
  </w:footnote>
  <w:footnote w:type="continuationSeparator" w:id="0">
    <w:p w:rsidR="00E14E70" w:rsidRDefault="00E14E70" w:rsidP="0040537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873FC"/>
    <w:multiLevelType w:val="multilevel"/>
    <w:tmpl w:val="9176C6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DB93E94"/>
    <w:multiLevelType w:val="hybridMultilevel"/>
    <w:tmpl w:val="D69CD2CC"/>
    <w:lvl w:ilvl="0" w:tplc="1D8287B4">
      <w:start w:val="1"/>
      <w:numFmt w:val="none"/>
      <w:lvlText w:val="B."/>
      <w:lvlJc w:val="left"/>
      <w:pPr>
        <w:ind w:left="789" w:hanging="360"/>
      </w:pPr>
      <w:rPr>
        <w:rFonts w:hint="default"/>
      </w:r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2" w15:restartNumberingAfterBreak="0">
    <w:nsid w:val="2E17529A"/>
    <w:multiLevelType w:val="multilevel"/>
    <w:tmpl w:val="425E7AA4"/>
    <w:lvl w:ilvl="0">
      <w:start w:val="1"/>
      <w:numFmt w:val="decimal"/>
      <w:lvlText w:val="%1."/>
      <w:lvlJc w:val="left"/>
      <w:pPr>
        <w:ind w:left="720" w:hanging="360"/>
      </w:pPr>
    </w:lvl>
    <w:lvl w:ilvl="1">
      <w:start w:val="1"/>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F3C5767"/>
    <w:multiLevelType w:val="hybridMultilevel"/>
    <w:tmpl w:val="4516E22A"/>
    <w:lvl w:ilvl="0" w:tplc="1C5C5E54">
      <w:start w:val="1"/>
      <w:numFmt w:val="none"/>
      <w:lvlText w:val="C."/>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7C6F68"/>
    <w:multiLevelType w:val="hybridMultilevel"/>
    <w:tmpl w:val="4A88C7A8"/>
    <w:lvl w:ilvl="0" w:tplc="25581F98">
      <w:start w:val="1"/>
      <w:numFmt w:val="none"/>
      <w:lvlText w:val="I.A"/>
      <w:lvlJc w:val="left"/>
      <w:pPr>
        <w:ind w:left="1447" w:hanging="360"/>
      </w:pPr>
      <w:rPr>
        <w:rFonts w:hint="default"/>
        <w:b/>
        <w:bCs w:val="0"/>
      </w:rPr>
    </w:lvl>
    <w:lvl w:ilvl="1" w:tplc="08090019" w:tentative="1">
      <w:start w:val="1"/>
      <w:numFmt w:val="lowerLetter"/>
      <w:lvlText w:val="%2."/>
      <w:lvlJc w:val="left"/>
      <w:pPr>
        <w:ind w:left="2167" w:hanging="360"/>
      </w:pPr>
    </w:lvl>
    <w:lvl w:ilvl="2" w:tplc="0809001B" w:tentative="1">
      <w:start w:val="1"/>
      <w:numFmt w:val="lowerRoman"/>
      <w:lvlText w:val="%3."/>
      <w:lvlJc w:val="right"/>
      <w:pPr>
        <w:ind w:left="2887" w:hanging="180"/>
      </w:pPr>
    </w:lvl>
    <w:lvl w:ilvl="3" w:tplc="0809000F" w:tentative="1">
      <w:start w:val="1"/>
      <w:numFmt w:val="decimal"/>
      <w:lvlText w:val="%4."/>
      <w:lvlJc w:val="left"/>
      <w:pPr>
        <w:ind w:left="3607" w:hanging="360"/>
      </w:pPr>
    </w:lvl>
    <w:lvl w:ilvl="4" w:tplc="08090019" w:tentative="1">
      <w:start w:val="1"/>
      <w:numFmt w:val="lowerLetter"/>
      <w:lvlText w:val="%5."/>
      <w:lvlJc w:val="left"/>
      <w:pPr>
        <w:ind w:left="4327" w:hanging="360"/>
      </w:pPr>
    </w:lvl>
    <w:lvl w:ilvl="5" w:tplc="0809001B" w:tentative="1">
      <w:start w:val="1"/>
      <w:numFmt w:val="lowerRoman"/>
      <w:lvlText w:val="%6."/>
      <w:lvlJc w:val="right"/>
      <w:pPr>
        <w:ind w:left="5047" w:hanging="180"/>
      </w:pPr>
    </w:lvl>
    <w:lvl w:ilvl="6" w:tplc="0809000F" w:tentative="1">
      <w:start w:val="1"/>
      <w:numFmt w:val="decimal"/>
      <w:lvlText w:val="%7."/>
      <w:lvlJc w:val="left"/>
      <w:pPr>
        <w:ind w:left="5767" w:hanging="360"/>
      </w:pPr>
    </w:lvl>
    <w:lvl w:ilvl="7" w:tplc="08090019" w:tentative="1">
      <w:start w:val="1"/>
      <w:numFmt w:val="lowerLetter"/>
      <w:lvlText w:val="%8."/>
      <w:lvlJc w:val="left"/>
      <w:pPr>
        <w:ind w:left="6487" w:hanging="360"/>
      </w:pPr>
    </w:lvl>
    <w:lvl w:ilvl="8" w:tplc="0809001B" w:tentative="1">
      <w:start w:val="1"/>
      <w:numFmt w:val="lowerRoman"/>
      <w:lvlText w:val="%9."/>
      <w:lvlJc w:val="right"/>
      <w:pPr>
        <w:ind w:left="7207" w:hanging="180"/>
      </w:pPr>
    </w:lvl>
  </w:abstractNum>
  <w:abstractNum w:abstractNumId="5" w15:restartNumberingAfterBreak="0">
    <w:nsid w:val="38F834D3"/>
    <w:multiLevelType w:val="multilevel"/>
    <w:tmpl w:val="451A6758"/>
    <w:lvl w:ilvl="0">
      <w:start w:val="1"/>
      <w:numFmt w:val="decimal"/>
      <w:lvlText w:val="%1."/>
      <w:lvlJc w:val="left"/>
      <w:pPr>
        <w:ind w:left="1440" w:hanging="360"/>
      </w:pPr>
      <w:rPr>
        <w:b/>
        <w:bCs/>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5ED317E"/>
    <w:multiLevelType w:val="multilevel"/>
    <w:tmpl w:val="B9B4D6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2C4DDD"/>
    <w:multiLevelType w:val="hybridMultilevel"/>
    <w:tmpl w:val="E00267A8"/>
    <w:lvl w:ilvl="0" w:tplc="3F4E119C">
      <w:start w:val="1"/>
      <w:numFmt w:val="none"/>
      <w:lvlText w:val="C.8"/>
      <w:lvlJc w:val="left"/>
      <w:pPr>
        <w:ind w:left="789"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455091"/>
    <w:multiLevelType w:val="multilevel"/>
    <w:tmpl w:val="451A6758"/>
    <w:lvl w:ilvl="0">
      <w:start w:val="1"/>
      <w:numFmt w:val="decimal"/>
      <w:lvlText w:val="%1."/>
      <w:lvlJc w:val="left"/>
      <w:pPr>
        <w:ind w:left="1440" w:hanging="360"/>
      </w:pPr>
      <w:rPr>
        <w:b/>
        <w:bCs/>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204904308">
    <w:abstractNumId w:val="6"/>
  </w:num>
  <w:num w:numId="2" w16cid:durableId="761607066">
    <w:abstractNumId w:val="0"/>
  </w:num>
  <w:num w:numId="3" w16cid:durableId="1222863022">
    <w:abstractNumId w:val="2"/>
  </w:num>
  <w:num w:numId="4" w16cid:durableId="1943764099">
    <w:abstractNumId w:val="5"/>
  </w:num>
  <w:num w:numId="5" w16cid:durableId="1823346893">
    <w:abstractNumId w:val="4"/>
  </w:num>
  <w:num w:numId="6" w16cid:durableId="483618886">
    <w:abstractNumId w:val="8"/>
  </w:num>
  <w:num w:numId="7" w16cid:durableId="38286937">
    <w:abstractNumId w:val="1"/>
  </w:num>
  <w:num w:numId="8" w16cid:durableId="2023044423">
    <w:abstractNumId w:val="3"/>
  </w:num>
  <w:num w:numId="9" w16cid:durableId="2038307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4E4"/>
    <w:rsid w:val="002446DA"/>
    <w:rsid w:val="002A3DD6"/>
    <w:rsid w:val="0040537F"/>
    <w:rsid w:val="007260C7"/>
    <w:rsid w:val="00AE1025"/>
    <w:rsid w:val="00C704E4"/>
    <w:rsid w:val="00CC6D1F"/>
    <w:rsid w:val="00E14E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3067579"/>
  <w15:docId w15:val="{D03E95E1-B5C1-7D46-9756-1C7A771D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Source Sans Pro" w:hAnsi="Source Sans Pro" w:cs="Source Sans Pro"/>
        <w:sz w:val="22"/>
        <w:szCs w:val="22"/>
        <w:lang w:val="en-GB" w:eastAsia="en-GB" w:bidi="ar-SA"/>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sz w:val="26"/>
      <w:szCs w:val="26"/>
    </w:rPr>
  </w:style>
  <w:style w:type="paragraph" w:styleId="Heading2">
    <w:name w:val="heading 2"/>
    <w:basedOn w:val="Normal"/>
    <w:next w:val="Normal"/>
    <w:uiPriority w:val="9"/>
    <w:semiHidden/>
    <w:unhideWhenUsed/>
    <w:qFormat/>
    <w:pPr>
      <w:keepNext/>
      <w:keepLines/>
      <w:outlineLvl w:val="1"/>
    </w:pPr>
    <w:rPr>
      <w:sz w:val="24"/>
      <w:szCs w:val="24"/>
    </w:rPr>
  </w:style>
  <w:style w:type="paragraph" w:styleId="Heading3">
    <w:name w:val="heading 3"/>
    <w:basedOn w:val="Normal"/>
    <w:next w:val="Normal"/>
    <w:uiPriority w:val="9"/>
    <w:semiHidden/>
    <w:unhideWhenUsed/>
    <w:qFormat/>
    <w:pPr>
      <w:keepNext/>
      <w:keepLines/>
      <w:outlineLvl w:val="2"/>
    </w:p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rFonts w:ascii="Source Serif Pro" w:eastAsia="Source Serif Pro" w:hAnsi="Source Serif Pro" w:cs="Source Serif Pro"/>
      <w:sz w:val="40"/>
      <w:szCs w:val="40"/>
    </w:rPr>
  </w:style>
  <w:style w:type="paragraph" w:styleId="Subtitle">
    <w:name w:val="Subtitle"/>
    <w:basedOn w:val="Normal"/>
    <w:next w:val="Normal"/>
    <w:uiPriority w:val="11"/>
    <w:qFormat/>
    <w:pPr>
      <w:keepNext/>
      <w:keepLines/>
      <w:spacing w:before="0" w:after="320"/>
    </w:pPr>
    <w:rPr>
      <w:rFonts w:ascii="Source Serif Pro" w:eastAsia="Source Serif Pro" w:hAnsi="Source Serif Pro" w:cs="Source Serif Pro"/>
      <w:color w:val="666666"/>
      <w:sz w:val="28"/>
      <w:szCs w:val="28"/>
    </w:rPr>
  </w:style>
  <w:style w:type="paragraph" w:styleId="Header">
    <w:name w:val="header"/>
    <w:basedOn w:val="Normal"/>
    <w:link w:val="HeaderChar"/>
    <w:uiPriority w:val="99"/>
    <w:unhideWhenUsed/>
    <w:rsid w:val="0040537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537F"/>
  </w:style>
  <w:style w:type="paragraph" w:styleId="Footer">
    <w:name w:val="footer"/>
    <w:basedOn w:val="Normal"/>
    <w:link w:val="FooterChar"/>
    <w:uiPriority w:val="99"/>
    <w:unhideWhenUsed/>
    <w:rsid w:val="0040537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537F"/>
  </w:style>
  <w:style w:type="paragraph" w:styleId="ListParagraph">
    <w:name w:val="List Paragraph"/>
    <w:basedOn w:val="Normal"/>
    <w:uiPriority w:val="34"/>
    <w:qFormat/>
    <w:rsid w:val="0040537F"/>
    <w:pPr>
      <w:ind w:left="720"/>
      <w:contextualSpacing/>
    </w:pPr>
  </w:style>
  <w:style w:type="character" w:styleId="PageNumber">
    <w:name w:val="page number"/>
    <w:basedOn w:val="DefaultParagraphFont"/>
    <w:uiPriority w:val="99"/>
    <w:semiHidden/>
    <w:unhideWhenUsed/>
    <w:rsid w:val="00CC6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 Vijeta Kumar</cp:lastModifiedBy>
  <cp:revision>4</cp:revision>
  <dcterms:created xsi:type="dcterms:W3CDTF">2024-04-19T06:09:00Z</dcterms:created>
  <dcterms:modified xsi:type="dcterms:W3CDTF">2024-04-24T08:56:00Z</dcterms:modified>
</cp:coreProperties>
</file>