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F72D" w14:textId="77777777" w:rsidR="00FF17E8" w:rsidRPr="005D7A4D" w:rsidRDefault="00FF17E8" w:rsidP="00FF17E8">
      <w:pPr>
        <w:tabs>
          <w:tab w:val="left" w:pos="1985"/>
          <w:tab w:val="left" w:pos="4253"/>
        </w:tabs>
        <w:ind w:left="360" w:right="-330"/>
        <w:jc w:val="both"/>
        <w:rPr>
          <w:rFonts w:ascii="Arial" w:hAnsi="Arial" w:cs="Arial"/>
        </w:rPr>
      </w:pPr>
    </w:p>
    <w:p w14:paraId="76564F5D" w14:textId="77777777" w:rsidR="00FF17E8" w:rsidRPr="005D7A4D" w:rsidRDefault="00FF17E8" w:rsidP="00FF17E8">
      <w:pPr>
        <w:rPr>
          <w:rFonts w:ascii="Arial" w:hAnsi="Arial" w:cs="Arial"/>
          <w:b/>
          <w:bCs/>
        </w:rPr>
      </w:pPr>
      <w:r w:rsidRPr="005D7A4D">
        <w:rPr>
          <w:rFonts w:ascii="Arial" w:hAnsi="Arial" w:cs="Arial"/>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4459CCB7" w:rsidR="00910583" w:rsidRPr="00A00F7D" w:rsidRDefault="00910583" w:rsidP="00FF17E8">
                            <w:pPr>
                              <w:rPr>
                                <w:b/>
                                <w:sz w:val="32"/>
                                <w:szCs w:val="32"/>
                              </w:rPr>
                            </w:pPr>
                            <w:r>
                              <w:t>D</w:t>
                            </w:r>
                            <w:r w:rsidR="00BC165B">
                              <w:t>ate</w:t>
                            </w:r>
                            <w:r w:rsidR="001F118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1A809B00" w14:textId="77777777" w:rsidR="00910583" w:rsidRDefault="00910583" w:rsidP="00FF17E8">
                      <w:r>
                        <w:t>Register Number:</w:t>
                      </w:r>
                    </w:p>
                    <w:p w14:paraId="52C70B04" w14:textId="4459CCB7" w:rsidR="00910583" w:rsidRPr="00A00F7D" w:rsidRDefault="00910583" w:rsidP="00FF17E8">
                      <w:pPr>
                        <w:rPr>
                          <w:b/>
                          <w:sz w:val="32"/>
                          <w:szCs w:val="32"/>
                        </w:rPr>
                      </w:pPr>
                      <w:r>
                        <w:t>D</w:t>
                      </w:r>
                      <w:r w:rsidR="00BC165B">
                        <w:t>ate</w:t>
                      </w:r>
                      <w:r w:rsidR="001F118E">
                        <w:t>:</w:t>
                      </w:r>
                    </w:p>
                  </w:txbxContent>
                </v:textbox>
              </v:shape>
            </w:pict>
          </mc:Fallback>
        </mc:AlternateContent>
      </w:r>
      <w:r w:rsidRPr="005D7A4D">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682F90B4" w14:textId="77777777" w:rsidR="00FF17E8" w:rsidRPr="005D7A4D" w:rsidRDefault="00FF17E8" w:rsidP="00FF17E8">
      <w:pPr>
        <w:spacing w:after="0"/>
        <w:jc w:val="center"/>
        <w:rPr>
          <w:rFonts w:ascii="Arial" w:hAnsi="Arial" w:cs="Arial"/>
          <w:b/>
          <w:bCs/>
        </w:rPr>
      </w:pPr>
      <w:r w:rsidRPr="005D7A4D">
        <w:rPr>
          <w:rFonts w:ascii="Arial" w:hAnsi="Arial" w:cs="Arial"/>
          <w:b/>
          <w:bCs/>
        </w:rPr>
        <w:t>ST. JOSEPH’S COLLEGE (AUTONOMOUS), BANGALORE-27</w:t>
      </w:r>
    </w:p>
    <w:p w14:paraId="03CF3537" w14:textId="4E7BC1A5" w:rsidR="00FF17E8" w:rsidRPr="005D7A4D" w:rsidRDefault="00A063A9" w:rsidP="00FF17E8">
      <w:pPr>
        <w:spacing w:after="0"/>
        <w:contextualSpacing/>
        <w:jc w:val="center"/>
        <w:rPr>
          <w:rFonts w:ascii="Arial" w:hAnsi="Arial" w:cs="Arial"/>
          <w:b/>
        </w:rPr>
      </w:pPr>
      <w:r w:rsidRPr="005D7A4D">
        <w:rPr>
          <w:rFonts w:ascii="Arial" w:hAnsi="Arial" w:cs="Arial"/>
          <w:b/>
        </w:rPr>
        <w:t>BBA/BBASF</w:t>
      </w:r>
      <w:r w:rsidR="00FF17E8" w:rsidRPr="005D7A4D">
        <w:rPr>
          <w:rFonts w:ascii="Arial" w:hAnsi="Arial" w:cs="Arial"/>
          <w:b/>
        </w:rPr>
        <w:t xml:space="preserve"> – </w:t>
      </w:r>
      <w:r w:rsidR="005C13C9" w:rsidRPr="005D7A4D">
        <w:rPr>
          <w:rFonts w:ascii="Arial" w:hAnsi="Arial" w:cs="Arial"/>
          <w:b/>
        </w:rPr>
        <w:t>VI</w:t>
      </w:r>
      <w:r w:rsidR="00FF17E8" w:rsidRPr="005D7A4D">
        <w:rPr>
          <w:rFonts w:ascii="Arial" w:hAnsi="Arial" w:cs="Arial"/>
          <w:b/>
        </w:rPr>
        <w:t xml:space="preserve"> SEMESTER</w:t>
      </w:r>
    </w:p>
    <w:p w14:paraId="03B9EAFF" w14:textId="77777777" w:rsidR="005C13C9" w:rsidRPr="005D7A4D" w:rsidRDefault="005C13C9" w:rsidP="005C13C9">
      <w:pPr>
        <w:pStyle w:val="Title"/>
        <w:outlineLvl w:val="0"/>
        <w:rPr>
          <w:rFonts w:ascii="Arial" w:eastAsiaTheme="minorEastAsia" w:hAnsi="Arial" w:cs="Arial"/>
          <w:sz w:val="22"/>
          <w:szCs w:val="22"/>
          <w:lang w:val="en-IN" w:eastAsia="en-IN"/>
        </w:rPr>
      </w:pPr>
      <w:r w:rsidRPr="005D7A4D">
        <w:rPr>
          <w:rFonts w:ascii="Arial" w:eastAsiaTheme="minorEastAsia" w:hAnsi="Arial" w:cs="Arial"/>
          <w:sz w:val="22"/>
          <w:szCs w:val="22"/>
          <w:lang w:val="en-IN" w:eastAsia="en-IN"/>
        </w:rPr>
        <w:t>SEMESTER EXAMINATION: April 2024</w:t>
      </w:r>
    </w:p>
    <w:p w14:paraId="4B097DD6" w14:textId="77777777" w:rsidR="005C13C9" w:rsidRPr="005D7A4D" w:rsidRDefault="005C13C9" w:rsidP="005C13C9">
      <w:pPr>
        <w:pStyle w:val="Title"/>
        <w:outlineLvl w:val="0"/>
        <w:rPr>
          <w:rFonts w:ascii="Arial" w:eastAsiaTheme="minorEastAsia" w:hAnsi="Arial" w:cs="Arial"/>
          <w:sz w:val="22"/>
          <w:szCs w:val="22"/>
          <w:lang w:val="en-IN" w:eastAsia="en-IN"/>
        </w:rPr>
      </w:pPr>
      <w:r w:rsidRPr="005D7A4D">
        <w:rPr>
          <w:rFonts w:ascii="Arial" w:eastAsiaTheme="minorEastAsia" w:hAnsi="Arial" w:cs="Arial"/>
          <w:sz w:val="22"/>
          <w:szCs w:val="22"/>
          <w:lang w:val="en-IN" w:eastAsia="en-IN"/>
        </w:rPr>
        <w:t>(Examination conducted in May / June 2024</w:t>
      </w:r>
    </w:p>
    <w:p w14:paraId="21EB346B" w14:textId="43890ADC" w:rsidR="00FF17E8" w:rsidRPr="005D7A4D" w:rsidRDefault="001C6ED6" w:rsidP="005C13C9">
      <w:pPr>
        <w:pStyle w:val="Title"/>
        <w:outlineLvl w:val="0"/>
        <w:rPr>
          <w:rFonts w:ascii="Arial" w:hAnsi="Arial" w:cs="Arial"/>
          <w:sz w:val="22"/>
          <w:szCs w:val="22"/>
        </w:rPr>
      </w:pPr>
      <w:r w:rsidRPr="005D7A4D">
        <w:rPr>
          <w:rFonts w:ascii="Arial" w:eastAsiaTheme="minorEastAsia" w:hAnsi="Arial" w:cs="Arial"/>
          <w:bCs w:val="0"/>
          <w:sz w:val="22"/>
          <w:szCs w:val="22"/>
          <w:u w:val="single"/>
          <w:lang w:val="en-IN" w:eastAsia="en-IN"/>
        </w:rPr>
        <w:t>BADEI 6423 Cross Cultural Management -</w:t>
      </w:r>
    </w:p>
    <w:p w14:paraId="5746B76C" w14:textId="0E1BC4EB" w:rsidR="00FF17E8" w:rsidRPr="005D7A4D" w:rsidRDefault="00FF17E8" w:rsidP="00FF17E8">
      <w:pPr>
        <w:pStyle w:val="Title"/>
        <w:outlineLvl w:val="0"/>
        <w:rPr>
          <w:rFonts w:ascii="Arial" w:hAnsi="Arial" w:cs="Arial"/>
          <w:sz w:val="22"/>
          <w:szCs w:val="22"/>
        </w:rPr>
      </w:pPr>
      <w:r w:rsidRPr="005D7A4D">
        <w:rPr>
          <w:rFonts w:ascii="Arial" w:hAnsi="Arial" w:cs="Arial"/>
          <w:sz w:val="22"/>
          <w:szCs w:val="22"/>
        </w:rPr>
        <w:t>Time-</w:t>
      </w:r>
      <w:r w:rsidR="0023028F" w:rsidRPr="005D7A4D">
        <w:rPr>
          <w:rFonts w:ascii="Arial" w:hAnsi="Arial" w:cs="Arial"/>
          <w:sz w:val="22"/>
          <w:szCs w:val="22"/>
        </w:rPr>
        <w:t xml:space="preserve"> </w:t>
      </w:r>
      <w:r w:rsidR="00A063A9" w:rsidRPr="005D7A4D">
        <w:rPr>
          <w:rFonts w:ascii="Arial" w:hAnsi="Arial" w:cs="Arial"/>
          <w:sz w:val="22"/>
          <w:szCs w:val="22"/>
        </w:rPr>
        <w:t xml:space="preserve">2 </w:t>
      </w:r>
      <w:r w:rsidRPr="005D7A4D">
        <w:rPr>
          <w:rFonts w:ascii="Arial" w:hAnsi="Arial" w:cs="Arial"/>
          <w:sz w:val="22"/>
          <w:szCs w:val="22"/>
        </w:rPr>
        <w:t>hrs</w:t>
      </w:r>
      <w:r w:rsidRPr="005D7A4D">
        <w:rPr>
          <w:rFonts w:ascii="Arial" w:hAnsi="Arial" w:cs="Arial"/>
          <w:sz w:val="22"/>
          <w:szCs w:val="22"/>
        </w:rPr>
        <w:tab/>
      </w:r>
      <w:r w:rsidRPr="005D7A4D">
        <w:rPr>
          <w:rFonts w:ascii="Arial" w:hAnsi="Arial" w:cs="Arial"/>
          <w:sz w:val="22"/>
          <w:szCs w:val="22"/>
        </w:rPr>
        <w:tab/>
      </w:r>
      <w:r w:rsidRPr="005D7A4D">
        <w:rPr>
          <w:rFonts w:ascii="Arial" w:hAnsi="Arial" w:cs="Arial"/>
          <w:sz w:val="22"/>
          <w:szCs w:val="22"/>
        </w:rPr>
        <w:tab/>
      </w:r>
      <w:r w:rsidRPr="005D7A4D">
        <w:rPr>
          <w:rFonts w:ascii="Arial" w:hAnsi="Arial" w:cs="Arial"/>
          <w:sz w:val="22"/>
          <w:szCs w:val="22"/>
        </w:rPr>
        <w:tab/>
      </w:r>
      <w:r w:rsidR="00A063A9" w:rsidRPr="005D7A4D">
        <w:rPr>
          <w:rFonts w:ascii="Arial" w:hAnsi="Arial" w:cs="Arial"/>
          <w:sz w:val="22"/>
          <w:szCs w:val="22"/>
        </w:rPr>
        <w:tab/>
      </w:r>
      <w:r w:rsidR="00A063A9" w:rsidRPr="005D7A4D">
        <w:rPr>
          <w:rFonts w:ascii="Arial" w:hAnsi="Arial" w:cs="Arial"/>
          <w:sz w:val="22"/>
          <w:szCs w:val="22"/>
        </w:rPr>
        <w:tab/>
      </w:r>
      <w:r w:rsidR="00A063A9" w:rsidRPr="005D7A4D">
        <w:rPr>
          <w:rFonts w:ascii="Arial" w:hAnsi="Arial" w:cs="Arial"/>
          <w:sz w:val="22"/>
          <w:szCs w:val="22"/>
        </w:rPr>
        <w:tab/>
      </w:r>
      <w:r w:rsidR="00A063A9" w:rsidRPr="005D7A4D">
        <w:rPr>
          <w:rFonts w:ascii="Arial" w:hAnsi="Arial" w:cs="Arial"/>
          <w:sz w:val="22"/>
          <w:szCs w:val="22"/>
        </w:rPr>
        <w:tab/>
      </w:r>
      <w:r w:rsidR="007C132C" w:rsidRPr="005D7A4D">
        <w:rPr>
          <w:rFonts w:ascii="Arial" w:hAnsi="Arial" w:cs="Arial"/>
          <w:sz w:val="22"/>
          <w:szCs w:val="22"/>
        </w:rPr>
        <w:t xml:space="preserve"> </w:t>
      </w:r>
      <w:r w:rsidRPr="005D7A4D">
        <w:rPr>
          <w:rFonts w:ascii="Arial" w:hAnsi="Arial" w:cs="Arial"/>
          <w:sz w:val="22"/>
          <w:szCs w:val="22"/>
        </w:rPr>
        <w:tab/>
      </w:r>
      <w:r w:rsidR="00982033" w:rsidRPr="005D7A4D">
        <w:rPr>
          <w:rFonts w:ascii="Arial" w:hAnsi="Arial" w:cs="Arial"/>
          <w:sz w:val="22"/>
          <w:szCs w:val="22"/>
        </w:rPr>
        <w:t>Max</w:t>
      </w:r>
      <w:r w:rsidRPr="005D7A4D">
        <w:rPr>
          <w:rFonts w:ascii="Arial" w:hAnsi="Arial" w:cs="Arial"/>
          <w:sz w:val="22"/>
          <w:szCs w:val="22"/>
        </w:rPr>
        <w:t xml:space="preserve"> Marks-</w:t>
      </w:r>
      <w:r w:rsidR="00A063A9" w:rsidRPr="005D7A4D">
        <w:rPr>
          <w:rFonts w:ascii="Arial" w:hAnsi="Arial" w:cs="Arial"/>
          <w:sz w:val="22"/>
          <w:szCs w:val="22"/>
        </w:rPr>
        <w:t>60</w:t>
      </w:r>
    </w:p>
    <w:p w14:paraId="4EF7A02C" w14:textId="77777777" w:rsidR="00FF17E8" w:rsidRPr="005D7A4D" w:rsidRDefault="00FF17E8" w:rsidP="00FF17E8">
      <w:pPr>
        <w:pStyle w:val="Title"/>
        <w:outlineLvl w:val="0"/>
        <w:rPr>
          <w:rFonts w:ascii="Arial" w:hAnsi="Arial" w:cs="Arial"/>
          <w:b w:val="0"/>
          <w:sz w:val="22"/>
          <w:szCs w:val="22"/>
        </w:rPr>
      </w:pPr>
    </w:p>
    <w:p w14:paraId="0CC88E15" w14:textId="60A4FAFF" w:rsidR="00350475" w:rsidRPr="005D7A4D" w:rsidRDefault="00350475" w:rsidP="00350475">
      <w:pPr>
        <w:ind w:left="360" w:hanging="360"/>
        <w:jc w:val="center"/>
        <w:rPr>
          <w:rFonts w:ascii="Arial" w:hAnsi="Arial" w:cs="Arial"/>
          <w:u w:val="single"/>
        </w:rPr>
      </w:pPr>
      <w:r w:rsidRPr="005D7A4D">
        <w:rPr>
          <w:rFonts w:ascii="Arial" w:hAnsi="Arial" w:cs="Arial"/>
          <w:b/>
        </w:rPr>
        <w:t xml:space="preserve">This paper contains </w:t>
      </w:r>
      <w:r w:rsidR="00D7694A" w:rsidRPr="005D7A4D">
        <w:rPr>
          <w:rFonts w:ascii="Arial" w:hAnsi="Arial" w:cs="Arial"/>
          <w:b/>
          <w:color w:val="000000" w:themeColor="text1"/>
        </w:rPr>
        <w:t>_____</w:t>
      </w:r>
      <w:r w:rsidR="00991617" w:rsidRPr="005D7A4D">
        <w:rPr>
          <w:rFonts w:ascii="Arial" w:hAnsi="Arial" w:cs="Arial"/>
          <w:b/>
          <w:color w:val="000000" w:themeColor="text1"/>
        </w:rPr>
        <w:t xml:space="preserve"> </w:t>
      </w:r>
      <w:r w:rsidRPr="005D7A4D">
        <w:rPr>
          <w:rFonts w:ascii="Arial" w:hAnsi="Arial" w:cs="Arial"/>
          <w:b/>
        </w:rPr>
        <w:t>printed pages and four parts</w:t>
      </w:r>
    </w:p>
    <w:p w14:paraId="04FF63CB" w14:textId="3E8693FF" w:rsidR="00350475" w:rsidRPr="005D7A4D" w:rsidRDefault="003A2122" w:rsidP="00350475">
      <w:pPr>
        <w:jc w:val="center"/>
        <w:rPr>
          <w:rFonts w:ascii="Arial" w:hAnsi="Arial" w:cs="Arial"/>
          <w:b/>
        </w:rPr>
      </w:pPr>
      <w:bookmarkStart w:id="0" w:name="_Hlk159577617"/>
      <w:r w:rsidRPr="005D7A4D">
        <w:rPr>
          <w:rFonts w:ascii="Arial" w:hAnsi="Arial" w:cs="Arial"/>
          <w:b/>
        </w:rPr>
        <w:t>PART</w:t>
      </w:r>
      <w:r w:rsidR="00350475" w:rsidRPr="005D7A4D">
        <w:rPr>
          <w:rFonts w:ascii="Arial" w:hAnsi="Arial" w:cs="Arial"/>
          <w:b/>
        </w:rPr>
        <w:t xml:space="preserve"> A </w:t>
      </w:r>
    </w:p>
    <w:p w14:paraId="76DB2E64" w14:textId="572E61BA" w:rsidR="0023028F" w:rsidRPr="005D7A4D" w:rsidRDefault="00350475" w:rsidP="00A063A9">
      <w:pPr>
        <w:rPr>
          <w:rFonts w:ascii="Arial" w:hAnsi="Arial" w:cs="Arial"/>
          <w:b/>
        </w:rPr>
      </w:pPr>
      <w:r w:rsidRPr="005D7A4D">
        <w:rPr>
          <w:rFonts w:ascii="Arial" w:hAnsi="Arial" w:cs="Arial"/>
          <w:b/>
        </w:rPr>
        <w:t xml:space="preserve">I. </w:t>
      </w:r>
      <w:r w:rsidRPr="005D7A4D">
        <w:rPr>
          <w:rFonts w:ascii="Arial" w:hAnsi="Arial" w:cs="Arial"/>
        </w:rPr>
        <w:t xml:space="preserve">Answer </w:t>
      </w:r>
      <w:r w:rsidRPr="005D7A4D">
        <w:rPr>
          <w:rFonts w:ascii="Arial" w:hAnsi="Arial" w:cs="Arial"/>
          <w:b/>
          <w:i/>
        </w:rPr>
        <w:t xml:space="preserve">any five </w:t>
      </w:r>
      <w:r w:rsidRPr="005D7A4D">
        <w:rPr>
          <w:rFonts w:ascii="Arial" w:hAnsi="Arial" w:cs="Arial"/>
        </w:rPr>
        <w:t xml:space="preserve">of the following </w:t>
      </w:r>
      <w:r w:rsidRPr="005D7A4D">
        <w:rPr>
          <w:rFonts w:ascii="Arial" w:hAnsi="Arial" w:cs="Arial"/>
        </w:rPr>
        <w:tab/>
      </w:r>
      <w:r w:rsidRPr="005D7A4D">
        <w:rPr>
          <w:rFonts w:ascii="Arial" w:hAnsi="Arial" w:cs="Arial"/>
        </w:rPr>
        <w:tab/>
      </w:r>
      <w:r w:rsidRPr="005D7A4D">
        <w:rPr>
          <w:rFonts w:ascii="Arial" w:hAnsi="Arial" w:cs="Arial"/>
        </w:rPr>
        <w:tab/>
        <w:t xml:space="preserve">       </w:t>
      </w:r>
      <w:r w:rsidR="00547E47" w:rsidRPr="005D7A4D">
        <w:rPr>
          <w:rFonts w:ascii="Arial" w:hAnsi="Arial" w:cs="Arial"/>
        </w:rPr>
        <w:t xml:space="preserve">           </w:t>
      </w:r>
      <w:r w:rsidRPr="005D7A4D">
        <w:rPr>
          <w:rFonts w:ascii="Arial" w:hAnsi="Arial" w:cs="Arial"/>
        </w:rPr>
        <w:t>(</w:t>
      </w:r>
      <w:r w:rsidR="00A063A9" w:rsidRPr="005D7A4D">
        <w:rPr>
          <w:rFonts w:ascii="Arial" w:hAnsi="Arial" w:cs="Arial"/>
          <w:b/>
        </w:rPr>
        <w:t>5x2</w:t>
      </w:r>
      <w:r w:rsidRPr="005D7A4D">
        <w:rPr>
          <w:rFonts w:ascii="Arial" w:hAnsi="Arial" w:cs="Arial"/>
          <w:b/>
        </w:rPr>
        <w:t xml:space="preserve"> = </w:t>
      </w:r>
      <w:r w:rsidR="00A93889" w:rsidRPr="005D7A4D">
        <w:rPr>
          <w:rFonts w:ascii="Arial" w:hAnsi="Arial" w:cs="Arial"/>
          <w:b/>
        </w:rPr>
        <w:t>10</w:t>
      </w:r>
      <w:r w:rsidR="00DE3182" w:rsidRPr="005D7A4D">
        <w:rPr>
          <w:rFonts w:ascii="Arial" w:hAnsi="Arial" w:cs="Arial"/>
          <w:b/>
        </w:rPr>
        <w:t xml:space="preserve"> M</w:t>
      </w:r>
      <w:r w:rsidRPr="005D7A4D">
        <w:rPr>
          <w:rFonts w:ascii="Arial" w:hAnsi="Arial" w:cs="Arial"/>
          <w:b/>
        </w:rPr>
        <w:t>arks)</w:t>
      </w:r>
    </w:p>
    <w:p w14:paraId="3080FCBA" w14:textId="336CF33E" w:rsidR="0023028F" w:rsidRPr="005D7A4D" w:rsidRDefault="008B1F4C" w:rsidP="0023028F">
      <w:pPr>
        <w:pStyle w:val="ListParagraph"/>
        <w:numPr>
          <w:ilvl w:val="0"/>
          <w:numId w:val="1"/>
        </w:numPr>
        <w:rPr>
          <w:rFonts w:ascii="Arial" w:hAnsi="Arial" w:cs="Arial"/>
          <w:bCs/>
          <w:sz w:val="22"/>
          <w:szCs w:val="22"/>
        </w:rPr>
      </w:pPr>
      <w:r w:rsidRPr="005D7A4D">
        <w:rPr>
          <w:rFonts w:ascii="Arial" w:hAnsi="Arial" w:cs="Arial"/>
          <w:bCs/>
          <w:sz w:val="22"/>
          <w:szCs w:val="22"/>
        </w:rPr>
        <w:t>What is cross culture intelligence?</w:t>
      </w:r>
    </w:p>
    <w:p w14:paraId="56ACEA74" w14:textId="2AD1D595" w:rsidR="0023028F" w:rsidRPr="005D7A4D" w:rsidRDefault="008B1F4C" w:rsidP="0023028F">
      <w:pPr>
        <w:pStyle w:val="ListParagraph"/>
        <w:numPr>
          <w:ilvl w:val="0"/>
          <w:numId w:val="1"/>
        </w:numPr>
        <w:rPr>
          <w:rFonts w:ascii="Arial" w:hAnsi="Arial" w:cs="Arial"/>
          <w:bCs/>
          <w:sz w:val="22"/>
          <w:szCs w:val="22"/>
        </w:rPr>
      </w:pPr>
      <w:r w:rsidRPr="005D7A4D">
        <w:rPr>
          <w:rFonts w:ascii="Arial" w:hAnsi="Arial" w:cs="Arial"/>
          <w:bCs/>
          <w:sz w:val="22"/>
          <w:szCs w:val="22"/>
        </w:rPr>
        <w:t>Give the meaning of conflict resolution.</w:t>
      </w:r>
    </w:p>
    <w:p w14:paraId="423B6C67" w14:textId="74AA2EA1" w:rsidR="0023028F" w:rsidRPr="005D7A4D" w:rsidRDefault="008B1F4C" w:rsidP="0023028F">
      <w:pPr>
        <w:pStyle w:val="ListParagraph"/>
        <w:numPr>
          <w:ilvl w:val="0"/>
          <w:numId w:val="1"/>
        </w:numPr>
        <w:rPr>
          <w:rFonts w:ascii="Arial" w:hAnsi="Arial" w:cs="Arial"/>
          <w:bCs/>
          <w:sz w:val="22"/>
          <w:szCs w:val="22"/>
        </w:rPr>
      </w:pPr>
      <w:r w:rsidRPr="005D7A4D">
        <w:rPr>
          <w:rFonts w:ascii="Arial" w:hAnsi="Arial" w:cs="Arial"/>
          <w:bCs/>
          <w:sz w:val="22"/>
          <w:szCs w:val="22"/>
        </w:rPr>
        <w:t>What is passive aggressive communication style</w:t>
      </w:r>
      <w:r w:rsidR="00BC165B" w:rsidRPr="005D7A4D">
        <w:rPr>
          <w:rFonts w:ascii="Arial" w:hAnsi="Arial" w:cs="Arial"/>
          <w:bCs/>
          <w:sz w:val="22"/>
          <w:szCs w:val="22"/>
        </w:rPr>
        <w:t>?</w:t>
      </w:r>
      <w:r w:rsidRPr="005D7A4D">
        <w:rPr>
          <w:rFonts w:ascii="Arial" w:hAnsi="Arial" w:cs="Arial"/>
          <w:bCs/>
          <w:sz w:val="22"/>
          <w:szCs w:val="22"/>
        </w:rPr>
        <w:t xml:space="preserve"> </w:t>
      </w:r>
    </w:p>
    <w:p w14:paraId="449ACB04" w14:textId="3FCBCC93" w:rsidR="00A063A9" w:rsidRPr="005D7A4D" w:rsidRDefault="0086455A" w:rsidP="0023028F">
      <w:pPr>
        <w:pStyle w:val="ListParagraph"/>
        <w:numPr>
          <w:ilvl w:val="0"/>
          <w:numId w:val="1"/>
        </w:numPr>
        <w:rPr>
          <w:rFonts w:ascii="Arial" w:hAnsi="Arial" w:cs="Arial"/>
          <w:bCs/>
          <w:sz w:val="22"/>
          <w:szCs w:val="22"/>
        </w:rPr>
      </w:pPr>
      <w:r w:rsidRPr="005D7A4D">
        <w:rPr>
          <w:rFonts w:ascii="Arial" w:hAnsi="Arial" w:cs="Arial"/>
          <w:bCs/>
          <w:sz w:val="22"/>
          <w:szCs w:val="22"/>
        </w:rPr>
        <w:t>Provide any two instances of values and beliefs in corporate cross-cultural management</w:t>
      </w:r>
      <w:r w:rsidR="00BC165B" w:rsidRPr="005D7A4D">
        <w:rPr>
          <w:rFonts w:ascii="Arial" w:hAnsi="Arial" w:cs="Arial"/>
          <w:bCs/>
          <w:sz w:val="22"/>
          <w:szCs w:val="22"/>
        </w:rPr>
        <w:t>.</w:t>
      </w:r>
    </w:p>
    <w:p w14:paraId="2816CAAE" w14:textId="124A46C7" w:rsidR="0086455A" w:rsidRPr="005D7A4D" w:rsidRDefault="0086455A" w:rsidP="0023028F">
      <w:pPr>
        <w:pStyle w:val="ListParagraph"/>
        <w:numPr>
          <w:ilvl w:val="0"/>
          <w:numId w:val="1"/>
        </w:numPr>
        <w:rPr>
          <w:rFonts w:ascii="Arial" w:hAnsi="Arial" w:cs="Arial"/>
          <w:bCs/>
          <w:sz w:val="22"/>
          <w:szCs w:val="22"/>
        </w:rPr>
      </w:pPr>
      <w:r w:rsidRPr="005D7A4D">
        <w:rPr>
          <w:rFonts w:ascii="Arial" w:hAnsi="Arial" w:cs="Arial"/>
          <w:bCs/>
          <w:sz w:val="22"/>
          <w:szCs w:val="22"/>
        </w:rPr>
        <w:t xml:space="preserve">Mention the benefits of cross culture management. </w:t>
      </w:r>
      <w:r w:rsidRPr="005D7A4D">
        <w:rPr>
          <w:rFonts w:ascii="Arial" w:hAnsi="Arial" w:cs="Arial"/>
          <w:bCs/>
          <w:i/>
          <w:iCs/>
          <w:sz w:val="22"/>
          <w:szCs w:val="22"/>
        </w:rPr>
        <w:t>(any four</w:t>
      </w:r>
      <w:r w:rsidRPr="005D7A4D">
        <w:rPr>
          <w:rFonts w:ascii="Arial" w:hAnsi="Arial" w:cs="Arial"/>
          <w:bCs/>
          <w:sz w:val="22"/>
          <w:szCs w:val="22"/>
        </w:rPr>
        <w:t>)</w:t>
      </w:r>
    </w:p>
    <w:p w14:paraId="5419882A" w14:textId="0874076F" w:rsidR="00A063A9" w:rsidRPr="005D7A4D" w:rsidRDefault="008B1F4C" w:rsidP="0023028F">
      <w:pPr>
        <w:pStyle w:val="ListParagraph"/>
        <w:numPr>
          <w:ilvl w:val="0"/>
          <w:numId w:val="1"/>
        </w:numPr>
        <w:rPr>
          <w:rFonts w:ascii="Arial" w:hAnsi="Arial" w:cs="Arial"/>
          <w:bCs/>
          <w:sz w:val="22"/>
          <w:szCs w:val="22"/>
        </w:rPr>
      </w:pPr>
      <w:r w:rsidRPr="005D7A4D">
        <w:rPr>
          <w:rFonts w:ascii="Arial" w:hAnsi="Arial" w:cs="Arial"/>
          <w:bCs/>
          <w:sz w:val="22"/>
          <w:szCs w:val="22"/>
        </w:rPr>
        <w:t>State the concepts of masculinity and femininity in cross-cultural management</w:t>
      </w:r>
      <w:r w:rsidR="00BC165B" w:rsidRPr="005D7A4D">
        <w:rPr>
          <w:rFonts w:ascii="Arial" w:hAnsi="Arial" w:cs="Arial"/>
          <w:bCs/>
          <w:sz w:val="22"/>
          <w:szCs w:val="22"/>
        </w:rPr>
        <w:t>.</w:t>
      </w:r>
    </w:p>
    <w:p w14:paraId="393A7AF1" w14:textId="2182EC99" w:rsidR="0023028F" w:rsidRPr="005D7A4D" w:rsidRDefault="0023028F" w:rsidP="00A063A9">
      <w:pPr>
        <w:rPr>
          <w:rFonts w:ascii="Arial" w:hAnsi="Arial" w:cs="Arial"/>
          <w:b/>
        </w:rPr>
      </w:pPr>
    </w:p>
    <w:p w14:paraId="3F930113" w14:textId="6C1D4E73" w:rsidR="00350475" w:rsidRPr="005D7A4D" w:rsidRDefault="003A2122" w:rsidP="0023028F">
      <w:pPr>
        <w:pStyle w:val="ListParagraph"/>
        <w:jc w:val="center"/>
        <w:rPr>
          <w:rFonts w:ascii="Arial" w:hAnsi="Arial" w:cs="Arial"/>
          <w:b/>
          <w:sz w:val="22"/>
          <w:szCs w:val="22"/>
        </w:rPr>
      </w:pPr>
      <w:r w:rsidRPr="005D7A4D">
        <w:rPr>
          <w:rFonts w:ascii="Arial" w:hAnsi="Arial" w:cs="Arial"/>
          <w:b/>
          <w:sz w:val="22"/>
          <w:szCs w:val="22"/>
        </w:rPr>
        <w:t>PART</w:t>
      </w:r>
      <w:r w:rsidR="00350475" w:rsidRPr="005D7A4D">
        <w:rPr>
          <w:rFonts w:ascii="Arial" w:hAnsi="Arial" w:cs="Arial"/>
          <w:b/>
          <w:sz w:val="22"/>
          <w:szCs w:val="22"/>
        </w:rPr>
        <w:t xml:space="preserve"> B</w:t>
      </w:r>
    </w:p>
    <w:p w14:paraId="059CFDFD" w14:textId="13C514AA" w:rsidR="00350475" w:rsidRPr="005D7A4D" w:rsidRDefault="00350475" w:rsidP="00350475">
      <w:pPr>
        <w:rPr>
          <w:rFonts w:ascii="Arial" w:hAnsi="Arial" w:cs="Arial"/>
          <w:b/>
        </w:rPr>
      </w:pPr>
      <w:r w:rsidRPr="005D7A4D">
        <w:rPr>
          <w:rFonts w:ascii="Arial" w:hAnsi="Arial" w:cs="Arial"/>
          <w:b/>
        </w:rPr>
        <w:t xml:space="preserve">II. </w:t>
      </w:r>
      <w:r w:rsidRPr="005D7A4D">
        <w:rPr>
          <w:rFonts w:ascii="Arial" w:hAnsi="Arial" w:cs="Arial"/>
        </w:rPr>
        <w:t xml:space="preserve">Answer </w:t>
      </w:r>
      <w:r w:rsidRPr="005D7A4D">
        <w:rPr>
          <w:rFonts w:ascii="Arial" w:hAnsi="Arial" w:cs="Arial"/>
          <w:b/>
          <w:i/>
        </w:rPr>
        <w:t xml:space="preserve">any </w:t>
      </w:r>
      <w:r w:rsidR="00453CA4" w:rsidRPr="005D7A4D">
        <w:rPr>
          <w:rFonts w:ascii="Arial" w:hAnsi="Arial" w:cs="Arial"/>
          <w:b/>
          <w:i/>
        </w:rPr>
        <w:t>four</w:t>
      </w:r>
      <w:r w:rsidRPr="005D7A4D">
        <w:rPr>
          <w:rFonts w:ascii="Arial" w:hAnsi="Arial" w:cs="Arial"/>
          <w:b/>
          <w:i/>
        </w:rPr>
        <w:t xml:space="preserve"> </w:t>
      </w:r>
      <w:r w:rsidRPr="005D7A4D">
        <w:rPr>
          <w:rFonts w:ascii="Arial" w:hAnsi="Arial" w:cs="Arial"/>
        </w:rPr>
        <w:t xml:space="preserve">of the following </w:t>
      </w:r>
      <w:r w:rsidRPr="005D7A4D">
        <w:rPr>
          <w:rFonts w:ascii="Arial" w:hAnsi="Arial" w:cs="Arial"/>
        </w:rPr>
        <w:tab/>
      </w:r>
      <w:r w:rsidRPr="005D7A4D">
        <w:rPr>
          <w:rFonts w:ascii="Arial" w:hAnsi="Arial" w:cs="Arial"/>
        </w:rPr>
        <w:tab/>
      </w:r>
      <w:r w:rsidRPr="005D7A4D">
        <w:rPr>
          <w:rFonts w:ascii="Arial" w:hAnsi="Arial" w:cs="Arial"/>
        </w:rPr>
        <w:tab/>
        <w:t xml:space="preserve">        </w:t>
      </w:r>
      <w:r w:rsidR="00A93889" w:rsidRPr="005D7A4D">
        <w:rPr>
          <w:rFonts w:ascii="Arial" w:hAnsi="Arial" w:cs="Arial"/>
        </w:rPr>
        <w:t xml:space="preserve">        </w:t>
      </w:r>
      <w:r w:rsidR="00453CA4" w:rsidRPr="005D7A4D">
        <w:rPr>
          <w:rFonts w:ascii="Arial" w:hAnsi="Arial" w:cs="Arial"/>
        </w:rPr>
        <w:t xml:space="preserve"> </w:t>
      </w:r>
      <w:r w:rsidR="00A93889" w:rsidRPr="005D7A4D">
        <w:rPr>
          <w:rFonts w:ascii="Arial" w:hAnsi="Arial" w:cs="Arial"/>
        </w:rPr>
        <w:t>(</w:t>
      </w:r>
      <w:r w:rsidR="00453CA4" w:rsidRPr="005D7A4D">
        <w:rPr>
          <w:rFonts w:ascii="Arial" w:hAnsi="Arial" w:cs="Arial"/>
          <w:b/>
        </w:rPr>
        <w:t>4</w:t>
      </w:r>
      <w:r w:rsidR="00A063A9" w:rsidRPr="005D7A4D">
        <w:rPr>
          <w:rFonts w:ascii="Arial" w:hAnsi="Arial" w:cs="Arial"/>
          <w:b/>
        </w:rPr>
        <w:t>x5</w:t>
      </w:r>
      <w:r w:rsidRPr="005D7A4D">
        <w:rPr>
          <w:rFonts w:ascii="Arial" w:hAnsi="Arial" w:cs="Arial"/>
          <w:b/>
        </w:rPr>
        <w:t xml:space="preserve"> = </w:t>
      </w:r>
      <w:r w:rsidR="00453CA4" w:rsidRPr="005D7A4D">
        <w:rPr>
          <w:rFonts w:ascii="Arial" w:hAnsi="Arial" w:cs="Arial"/>
          <w:b/>
        </w:rPr>
        <w:t>20</w:t>
      </w:r>
      <w:r w:rsidR="00DE3182" w:rsidRPr="005D7A4D">
        <w:rPr>
          <w:rFonts w:ascii="Arial" w:hAnsi="Arial" w:cs="Arial"/>
          <w:b/>
        </w:rPr>
        <w:t xml:space="preserve"> M</w:t>
      </w:r>
      <w:r w:rsidRPr="005D7A4D">
        <w:rPr>
          <w:rFonts w:ascii="Arial" w:hAnsi="Arial" w:cs="Arial"/>
          <w:b/>
        </w:rPr>
        <w:t>arks)</w:t>
      </w:r>
    </w:p>
    <w:p w14:paraId="65099BE3" w14:textId="4BB0D56E" w:rsidR="00080E3E" w:rsidRPr="005D7A4D" w:rsidRDefault="00FE6684" w:rsidP="00080E3E">
      <w:pPr>
        <w:pStyle w:val="ListParagraph"/>
        <w:numPr>
          <w:ilvl w:val="0"/>
          <w:numId w:val="1"/>
        </w:numPr>
        <w:jc w:val="both"/>
        <w:rPr>
          <w:rFonts w:ascii="Arial" w:hAnsi="Arial" w:cs="Arial"/>
          <w:sz w:val="22"/>
          <w:szCs w:val="22"/>
        </w:rPr>
      </w:pPr>
      <w:r w:rsidRPr="005D7A4D">
        <w:rPr>
          <w:rFonts w:ascii="Arial" w:hAnsi="Arial" w:cs="Arial"/>
          <w:sz w:val="22"/>
          <w:szCs w:val="22"/>
        </w:rPr>
        <w:t>Elucidate the impact of stereotyping on cross-cultural interactions in organizations.</w:t>
      </w:r>
    </w:p>
    <w:p w14:paraId="652C5018" w14:textId="59F8CB2E" w:rsidR="0023028F" w:rsidRPr="005D7A4D" w:rsidRDefault="00FE6684" w:rsidP="00080E3E">
      <w:pPr>
        <w:pStyle w:val="ListParagraph"/>
        <w:numPr>
          <w:ilvl w:val="0"/>
          <w:numId w:val="1"/>
        </w:numPr>
        <w:jc w:val="both"/>
        <w:rPr>
          <w:rFonts w:ascii="Arial" w:hAnsi="Arial" w:cs="Arial"/>
          <w:sz w:val="22"/>
          <w:szCs w:val="22"/>
        </w:rPr>
      </w:pPr>
      <w:r w:rsidRPr="005D7A4D">
        <w:rPr>
          <w:rFonts w:ascii="Arial" w:hAnsi="Arial" w:cs="Arial"/>
          <w:sz w:val="22"/>
          <w:szCs w:val="22"/>
        </w:rPr>
        <w:t>Examine</w:t>
      </w:r>
      <w:r w:rsidR="00080E3E" w:rsidRPr="005D7A4D">
        <w:rPr>
          <w:rFonts w:ascii="Arial" w:hAnsi="Arial" w:cs="Arial"/>
          <w:sz w:val="22"/>
          <w:szCs w:val="22"/>
        </w:rPr>
        <w:t xml:space="preserve"> the implications of individualism and collectivism on teamwork and collaboration</w:t>
      </w:r>
      <w:r w:rsidRPr="005D7A4D">
        <w:rPr>
          <w:rFonts w:ascii="Arial" w:hAnsi="Arial" w:cs="Arial"/>
          <w:sz w:val="22"/>
          <w:szCs w:val="22"/>
        </w:rPr>
        <w:t>.</w:t>
      </w:r>
    </w:p>
    <w:p w14:paraId="738C3724" w14:textId="65D0038F" w:rsidR="0023028F" w:rsidRPr="005D7A4D" w:rsidRDefault="00144EE6" w:rsidP="00F95EAB">
      <w:pPr>
        <w:pStyle w:val="ListParagraph"/>
        <w:numPr>
          <w:ilvl w:val="0"/>
          <w:numId w:val="1"/>
        </w:numPr>
        <w:jc w:val="both"/>
        <w:rPr>
          <w:rFonts w:ascii="Arial" w:hAnsi="Arial" w:cs="Arial"/>
          <w:sz w:val="22"/>
          <w:szCs w:val="22"/>
        </w:rPr>
      </w:pPr>
      <w:r w:rsidRPr="005D7A4D">
        <w:rPr>
          <w:rFonts w:ascii="Arial" w:hAnsi="Arial" w:cs="Arial"/>
          <w:sz w:val="22"/>
          <w:szCs w:val="22"/>
        </w:rPr>
        <w:t>How does the effectiveness of cross-cultural communication within the workplace influence with organizational success and   intercultural synergy? Analys</w:t>
      </w:r>
      <w:r w:rsidR="00BC165B" w:rsidRPr="005D7A4D">
        <w:rPr>
          <w:rFonts w:ascii="Arial" w:hAnsi="Arial" w:cs="Arial"/>
          <w:sz w:val="22"/>
          <w:szCs w:val="22"/>
        </w:rPr>
        <w:t>e</w:t>
      </w:r>
      <w:r w:rsidRPr="005D7A4D">
        <w:rPr>
          <w:rFonts w:ascii="Arial" w:hAnsi="Arial" w:cs="Arial"/>
          <w:sz w:val="22"/>
          <w:szCs w:val="22"/>
        </w:rPr>
        <w:t>.</w:t>
      </w:r>
    </w:p>
    <w:p w14:paraId="048BE2EE" w14:textId="77777777" w:rsidR="00FE6684" w:rsidRPr="005D7A4D" w:rsidRDefault="00FE6684" w:rsidP="00FE6684">
      <w:pPr>
        <w:pStyle w:val="ListParagraph"/>
        <w:ind w:left="786"/>
        <w:jc w:val="both"/>
        <w:rPr>
          <w:rFonts w:ascii="Arial" w:hAnsi="Arial" w:cs="Arial"/>
          <w:sz w:val="22"/>
          <w:szCs w:val="22"/>
        </w:rPr>
      </w:pPr>
    </w:p>
    <w:p w14:paraId="407C949C" w14:textId="00EE3964" w:rsidR="0023028F" w:rsidRPr="005D7A4D" w:rsidRDefault="00080E3E" w:rsidP="00F95EAB">
      <w:pPr>
        <w:pStyle w:val="ListParagraph"/>
        <w:numPr>
          <w:ilvl w:val="0"/>
          <w:numId w:val="1"/>
        </w:numPr>
        <w:jc w:val="both"/>
        <w:rPr>
          <w:rFonts w:ascii="Arial" w:hAnsi="Arial" w:cs="Arial"/>
          <w:sz w:val="22"/>
          <w:szCs w:val="22"/>
        </w:rPr>
      </w:pPr>
      <w:r w:rsidRPr="005D7A4D">
        <w:rPr>
          <w:rFonts w:ascii="Arial" w:hAnsi="Arial" w:cs="Arial"/>
          <w:sz w:val="22"/>
          <w:szCs w:val="22"/>
        </w:rPr>
        <w:t xml:space="preserve">Discuss the role of </w:t>
      </w:r>
      <w:r w:rsidR="002A695F" w:rsidRPr="005D7A4D">
        <w:rPr>
          <w:rFonts w:ascii="Arial" w:hAnsi="Arial" w:cs="Arial"/>
          <w:sz w:val="22"/>
          <w:szCs w:val="22"/>
        </w:rPr>
        <w:t xml:space="preserve">cross culture </w:t>
      </w:r>
      <w:r w:rsidR="00BC165B" w:rsidRPr="005D7A4D">
        <w:rPr>
          <w:rFonts w:ascii="Arial" w:hAnsi="Arial" w:cs="Arial"/>
          <w:sz w:val="22"/>
          <w:szCs w:val="22"/>
        </w:rPr>
        <w:t>training in</w:t>
      </w:r>
      <w:r w:rsidRPr="005D7A4D">
        <w:rPr>
          <w:rFonts w:ascii="Arial" w:hAnsi="Arial" w:cs="Arial"/>
          <w:sz w:val="22"/>
          <w:szCs w:val="22"/>
        </w:rPr>
        <w:t xml:space="preserve"> understanding and navigating cultural differences.</w:t>
      </w:r>
    </w:p>
    <w:p w14:paraId="7E297201" w14:textId="6961296D" w:rsidR="00453CA4" w:rsidRPr="005D7A4D" w:rsidRDefault="00523C3A" w:rsidP="00523C3A">
      <w:pPr>
        <w:pStyle w:val="ListParagraph"/>
        <w:numPr>
          <w:ilvl w:val="0"/>
          <w:numId w:val="1"/>
        </w:numPr>
        <w:rPr>
          <w:rFonts w:ascii="Arial" w:hAnsi="Arial" w:cs="Arial"/>
          <w:sz w:val="22"/>
          <w:szCs w:val="22"/>
        </w:rPr>
      </w:pPr>
      <w:r w:rsidRPr="005D7A4D">
        <w:rPr>
          <w:rFonts w:ascii="Arial" w:hAnsi="Arial" w:cs="Arial"/>
          <w:sz w:val="22"/>
          <w:szCs w:val="22"/>
        </w:rPr>
        <w:t>What ethical considerations should be taken into account in cross-cultural negotiation?</w:t>
      </w:r>
    </w:p>
    <w:p w14:paraId="7A59081C" w14:textId="26BFAA2C" w:rsidR="007C132C" w:rsidRPr="005D7A4D" w:rsidRDefault="007C132C" w:rsidP="00A063A9">
      <w:pPr>
        <w:pStyle w:val="ListParagraph"/>
        <w:ind w:left="786"/>
        <w:jc w:val="both"/>
        <w:rPr>
          <w:rFonts w:ascii="Arial" w:hAnsi="Arial" w:cs="Arial"/>
          <w:sz w:val="22"/>
          <w:szCs w:val="22"/>
        </w:rPr>
      </w:pPr>
    </w:p>
    <w:p w14:paraId="5FD0F9B4" w14:textId="77777777" w:rsidR="00703A54" w:rsidRPr="005D7A4D" w:rsidRDefault="00703A54" w:rsidP="00703A54">
      <w:pPr>
        <w:pStyle w:val="ListParagraph"/>
        <w:rPr>
          <w:rFonts w:ascii="Arial" w:hAnsi="Arial" w:cs="Arial"/>
          <w:sz w:val="22"/>
          <w:szCs w:val="22"/>
        </w:rPr>
      </w:pPr>
    </w:p>
    <w:p w14:paraId="105726F8" w14:textId="363C19E4" w:rsidR="00350475" w:rsidRPr="005D7A4D" w:rsidRDefault="003A2122" w:rsidP="00064055">
      <w:pPr>
        <w:jc w:val="center"/>
        <w:rPr>
          <w:rFonts w:ascii="Arial" w:hAnsi="Arial" w:cs="Arial"/>
          <w:b/>
        </w:rPr>
      </w:pPr>
      <w:r w:rsidRPr="005D7A4D">
        <w:rPr>
          <w:rFonts w:ascii="Arial" w:hAnsi="Arial" w:cs="Arial"/>
          <w:b/>
        </w:rPr>
        <w:t>PART</w:t>
      </w:r>
      <w:r w:rsidR="00350475" w:rsidRPr="005D7A4D">
        <w:rPr>
          <w:rFonts w:ascii="Arial" w:hAnsi="Arial" w:cs="Arial"/>
          <w:b/>
        </w:rPr>
        <w:t xml:space="preserve"> C </w:t>
      </w:r>
    </w:p>
    <w:p w14:paraId="7A7EBA41" w14:textId="6253C1B9" w:rsidR="00350475" w:rsidRPr="005D7A4D" w:rsidRDefault="00350475" w:rsidP="00350475">
      <w:pPr>
        <w:rPr>
          <w:rFonts w:ascii="Arial" w:hAnsi="Arial" w:cs="Arial"/>
          <w:b/>
        </w:rPr>
      </w:pPr>
      <w:r w:rsidRPr="005D7A4D">
        <w:rPr>
          <w:rFonts w:ascii="Arial" w:hAnsi="Arial" w:cs="Arial"/>
          <w:b/>
        </w:rPr>
        <w:t xml:space="preserve">III. </w:t>
      </w:r>
      <w:r w:rsidRPr="005D7A4D">
        <w:rPr>
          <w:rFonts w:ascii="Arial" w:hAnsi="Arial" w:cs="Arial"/>
        </w:rPr>
        <w:t xml:space="preserve">Answer </w:t>
      </w:r>
      <w:r w:rsidRPr="005D7A4D">
        <w:rPr>
          <w:rFonts w:ascii="Arial" w:hAnsi="Arial" w:cs="Arial"/>
          <w:b/>
          <w:i/>
        </w:rPr>
        <w:t xml:space="preserve">any </w:t>
      </w:r>
      <w:r w:rsidR="0024780A" w:rsidRPr="005D7A4D">
        <w:rPr>
          <w:rFonts w:ascii="Arial" w:hAnsi="Arial" w:cs="Arial"/>
          <w:b/>
          <w:i/>
        </w:rPr>
        <w:t>two</w:t>
      </w:r>
      <w:r w:rsidRPr="005D7A4D">
        <w:rPr>
          <w:rFonts w:ascii="Arial" w:hAnsi="Arial" w:cs="Arial"/>
          <w:b/>
          <w:i/>
        </w:rPr>
        <w:t xml:space="preserve"> </w:t>
      </w:r>
      <w:r w:rsidRPr="005D7A4D">
        <w:rPr>
          <w:rFonts w:ascii="Arial" w:hAnsi="Arial" w:cs="Arial"/>
        </w:rPr>
        <w:t xml:space="preserve">of the following </w:t>
      </w:r>
      <w:r w:rsidRPr="005D7A4D">
        <w:rPr>
          <w:rFonts w:ascii="Arial" w:hAnsi="Arial" w:cs="Arial"/>
        </w:rPr>
        <w:tab/>
      </w:r>
      <w:r w:rsidRPr="005D7A4D">
        <w:rPr>
          <w:rFonts w:ascii="Arial" w:hAnsi="Arial" w:cs="Arial"/>
        </w:rPr>
        <w:tab/>
      </w:r>
      <w:r w:rsidRPr="005D7A4D">
        <w:rPr>
          <w:rFonts w:ascii="Arial" w:hAnsi="Arial" w:cs="Arial"/>
        </w:rPr>
        <w:tab/>
        <w:t xml:space="preserve">     </w:t>
      </w:r>
      <w:r w:rsidR="00547E47" w:rsidRPr="005D7A4D">
        <w:rPr>
          <w:rFonts w:ascii="Arial" w:hAnsi="Arial" w:cs="Arial"/>
        </w:rPr>
        <w:t xml:space="preserve">          </w:t>
      </w:r>
      <w:r w:rsidRPr="005D7A4D">
        <w:rPr>
          <w:rFonts w:ascii="Arial" w:hAnsi="Arial" w:cs="Arial"/>
        </w:rPr>
        <w:t>(</w:t>
      </w:r>
      <w:r w:rsidR="00A063A9" w:rsidRPr="005D7A4D">
        <w:rPr>
          <w:rFonts w:ascii="Arial" w:hAnsi="Arial" w:cs="Arial"/>
          <w:b/>
        </w:rPr>
        <w:t>2x10</w:t>
      </w:r>
      <w:r w:rsidR="007C132C" w:rsidRPr="005D7A4D">
        <w:rPr>
          <w:rFonts w:ascii="Arial" w:hAnsi="Arial" w:cs="Arial"/>
          <w:b/>
        </w:rPr>
        <w:t xml:space="preserve"> = </w:t>
      </w:r>
      <w:r w:rsidR="0024780A" w:rsidRPr="005D7A4D">
        <w:rPr>
          <w:rFonts w:ascii="Arial" w:hAnsi="Arial" w:cs="Arial"/>
          <w:b/>
        </w:rPr>
        <w:t>20</w:t>
      </w:r>
      <w:r w:rsidR="00DE3182" w:rsidRPr="005D7A4D">
        <w:rPr>
          <w:rFonts w:ascii="Arial" w:hAnsi="Arial" w:cs="Arial"/>
          <w:b/>
        </w:rPr>
        <w:t xml:space="preserve"> M</w:t>
      </w:r>
      <w:r w:rsidRPr="005D7A4D">
        <w:rPr>
          <w:rFonts w:ascii="Arial" w:hAnsi="Arial" w:cs="Arial"/>
          <w:b/>
        </w:rPr>
        <w:t>arks)</w:t>
      </w:r>
    </w:p>
    <w:p w14:paraId="523C66DC" w14:textId="74FD61E4" w:rsidR="00523C3A" w:rsidRPr="005D7A4D" w:rsidRDefault="00523C3A" w:rsidP="002D589B">
      <w:pPr>
        <w:pStyle w:val="ListParagraph"/>
        <w:numPr>
          <w:ilvl w:val="0"/>
          <w:numId w:val="1"/>
        </w:numPr>
        <w:rPr>
          <w:rFonts w:ascii="Arial" w:hAnsi="Arial" w:cs="Arial"/>
          <w:bCs/>
          <w:sz w:val="22"/>
          <w:szCs w:val="22"/>
        </w:rPr>
      </w:pPr>
      <w:r w:rsidRPr="005D7A4D">
        <w:rPr>
          <w:rFonts w:ascii="Arial" w:hAnsi="Arial" w:cs="Arial"/>
          <w:bCs/>
          <w:sz w:val="22"/>
          <w:szCs w:val="22"/>
        </w:rPr>
        <w:t>How do various cultural backgrounds influence leadership styles within a global management context? Explain with an appropriate leadership style.</w:t>
      </w:r>
    </w:p>
    <w:p w14:paraId="465A4A11" w14:textId="77777777" w:rsidR="00523C3A" w:rsidRPr="005D7A4D" w:rsidRDefault="00523C3A" w:rsidP="00523C3A">
      <w:pPr>
        <w:pStyle w:val="ListParagraph"/>
        <w:ind w:left="786"/>
        <w:rPr>
          <w:rFonts w:ascii="Arial" w:hAnsi="Arial" w:cs="Arial"/>
          <w:bCs/>
          <w:sz w:val="22"/>
          <w:szCs w:val="22"/>
        </w:rPr>
      </w:pPr>
    </w:p>
    <w:p w14:paraId="27BD730F" w14:textId="77777777" w:rsidR="00707933" w:rsidRPr="005D7A4D" w:rsidRDefault="00707933" w:rsidP="00707933">
      <w:pPr>
        <w:ind w:firstLine="720"/>
        <w:rPr>
          <w:rFonts w:ascii="Arial" w:hAnsi="Arial" w:cs="Arial"/>
          <w:lang w:val="en-AU" w:eastAsia="en-US"/>
        </w:rPr>
      </w:pPr>
    </w:p>
    <w:p w14:paraId="68A67C2B" w14:textId="328B0606" w:rsidR="00C3649D" w:rsidRPr="005D7A4D" w:rsidRDefault="00C3649D" w:rsidP="002D589B">
      <w:pPr>
        <w:pStyle w:val="ListParagraph"/>
        <w:numPr>
          <w:ilvl w:val="0"/>
          <w:numId w:val="1"/>
        </w:numPr>
        <w:rPr>
          <w:rFonts w:ascii="Arial" w:hAnsi="Arial" w:cs="Arial"/>
          <w:bCs/>
          <w:sz w:val="22"/>
          <w:szCs w:val="22"/>
        </w:rPr>
      </w:pPr>
      <w:r w:rsidRPr="005D7A4D">
        <w:rPr>
          <w:rFonts w:ascii="Arial" w:hAnsi="Arial" w:cs="Arial"/>
          <w:bCs/>
          <w:sz w:val="22"/>
          <w:szCs w:val="22"/>
        </w:rPr>
        <w:t>Elaborate the negotiation process highlighting influence of cultural dynamics in the stages of the negotiation process</w:t>
      </w:r>
      <w:r w:rsidR="00BC165B" w:rsidRPr="005D7A4D">
        <w:rPr>
          <w:rFonts w:ascii="Arial" w:hAnsi="Arial" w:cs="Arial"/>
          <w:bCs/>
          <w:sz w:val="22"/>
          <w:szCs w:val="22"/>
        </w:rPr>
        <w:t>.</w:t>
      </w:r>
      <w:r w:rsidRPr="005D7A4D">
        <w:rPr>
          <w:rFonts w:ascii="Arial" w:hAnsi="Arial" w:cs="Arial"/>
          <w:bCs/>
          <w:sz w:val="22"/>
          <w:szCs w:val="22"/>
        </w:rPr>
        <w:t xml:space="preserve"> </w:t>
      </w:r>
    </w:p>
    <w:p w14:paraId="48D298D0" w14:textId="77777777" w:rsidR="00523C3A" w:rsidRPr="005D7A4D" w:rsidRDefault="00523C3A" w:rsidP="00523C3A">
      <w:pPr>
        <w:pStyle w:val="ListParagraph"/>
        <w:rPr>
          <w:rFonts w:ascii="Arial" w:hAnsi="Arial" w:cs="Arial"/>
          <w:bCs/>
          <w:sz w:val="22"/>
          <w:szCs w:val="22"/>
        </w:rPr>
      </w:pPr>
    </w:p>
    <w:p w14:paraId="546F31B4" w14:textId="77777777" w:rsidR="00523C3A" w:rsidRPr="005D7A4D" w:rsidRDefault="00523C3A" w:rsidP="00523C3A">
      <w:pPr>
        <w:pStyle w:val="ListParagraph"/>
        <w:ind w:left="786"/>
        <w:rPr>
          <w:rFonts w:ascii="Arial" w:hAnsi="Arial" w:cs="Arial"/>
          <w:bCs/>
          <w:sz w:val="22"/>
          <w:szCs w:val="22"/>
        </w:rPr>
      </w:pPr>
    </w:p>
    <w:p w14:paraId="36F4A081" w14:textId="3446B95E" w:rsidR="007C132C" w:rsidRPr="005D7A4D" w:rsidRDefault="003643D9" w:rsidP="002D589B">
      <w:pPr>
        <w:pStyle w:val="ListParagraph"/>
        <w:numPr>
          <w:ilvl w:val="0"/>
          <w:numId w:val="1"/>
        </w:numPr>
        <w:rPr>
          <w:rFonts w:ascii="Arial" w:hAnsi="Arial" w:cs="Arial"/>
          <w:bCs/>
          <w:color w:val="FF0000"/>
          <w:sz w:val="22"/>
          <w:szCs w:val="22"/>
        </w:rPr>
      </w:pPr>
      <w:r w:rsidRPr="005D7A4D">
        <w:rPr>
          <w:rFonts w:ascii="Arial" w:hAnsi="Arial" w:cs="Arial"/>
          <w:bCs/>
          <w:sz w:val="22"/>
          <w:szCs w:val="22"/>
        </w:rPr>
        <w:lastRenderedPageBreak/>
        <w:t xml:space="preserve"> What is Global virtual </w:t>
      </w:r>
      <w:r w:rsidR="00596A87" w:rsidRPr="005D7A4D">
        <w:rPr>
          <w:rFonts w:ascii="Arial" w:hAnsi="Arial" w:cs="Arial"/>
          <w:bCs/>
          <w:sz w:val="22"/>
          <w:szCs w:val="22"/>
        </w:rPr>
        <w:t>team? Analyse</w:t>
      </w:r>
      <w:r w:rsidR="00252C26" w:rsidRPr="005D7A4D">
        <w:rPr>
          <w:rFonts w:ascii="Arial" w:hAnsi="Arial" w:cs="Arial"/>
          <w:bCs/>
          <w:sz w:val="22"/>
          <w:szCs w:val="22"/>
        </w:rPr>
        <w:t xml:space="preserve"> the challenges associated with managing virtual and global teams from different cultural backgrounds</w:t>
      </w:r>
      <w:r w:rsidR="00252C26" w:rsidRPr="005D7A4D">
        <w:rPr>
          <w:rFonts w:ascii="Arial" w:hAnsi="Arial" w:cs="Arial"/>
          <w:bCs/>
          <w:color w:val="FF0000"/>
          <w:sz w:val="22"/>
          <w:szCs w:val="22"/>
        </w:rPr>
        <w:t>.</w:t>
      </w:r>
    </w:p>
    <w:p w14:paraId="4D8FDD6F" w14:textId="77777777" w:rsidR="00523C3A" w:rsidRPr="005D7A4D" w:rsidRDefault="00523C3A" w:rsidP="00350475">
      <w:pPr>
        <w:jc w:val="center"/>
        <w:rPr>
          <w:rFonts w:ascii="Arial" w:hAnsi="Arial" w:cs="Arial"/>
          <w:b/>
        </w:rPr>
      </w:pPr>
    </w:p>
    <w:p w14:paraId="4BE2B2EF" w14:textId="77777777" w:rsidR="00523C3A" w:rsidRPr="005D7A4D" w:rsidRDefault="00523C3A" w:rsidP="00075B8F">
      <w:pPr>
        <w:rPr>
          <w:rFonts w:ascii="Arial" w:hAnsi="Arial" w:cs="Arial"/>
          <w:b/>
        </w:rPr>
      </w:pPr>
    </w:p>
    <w:p w14:paraId="7879CCEF" w14:textId="1D95485F" w:rsidR="00350475" w:rsidRPr="005D7A4D" w:rsidRDefault="003A2122" w:rsidP="00350475">
      <w:pPr>
        <w:jc w:val="center"/>
        <w:rPr>
          <w:rFonts w:ascii="Arial" w:hAnsi="Arial" w:cs="Arial"/>
          <w:b/>
        </w:rPr>
      </w:pPr>
      <w:r w:rsidRPr="005D7A4D">
        <w:rPr>
          <w:rFonts w:ascii="Arial" w:hAnsi="Arial" w:cs="Arial"/>
          <w:b/>
        </w:rPr>
        <w:t>PART</w:t>
      </w:r>
      <w:r w:rsidR="00350475" w:rsidRPr="005D7A4D">
        <w:rPr>
          <w:rFonts w:ascii="Arial" w:hAnsi="Arial" w:cs="Arial"/>
          <w:b/>
        </w:rPr>
        <w:t xml:space="preserve"> D</w:t>
      </w:r>
    </w:p>
    <w:p w14:paraId="73B7D6FF" w14:textId="68CAD33E" w:rsidR="00350475" w:rsidRPr="005D7A4D" w:rsidRDefault="00350475" w:rsidP="00350475">
      <w:pPr>
        <w:rPr>
          <w:rFonts w:ascii="Arial" w:hAnsi="Arial" w:cs="Arial"/>
          <w:b/>
        </w:rPr>
      </w:pPr>
      <w:r w:rsidRPr="005D7A4D">
        <w:rPr>
          <w:rFonts w:ascii="Arial" w:hAnsi="Arial" w:cs="Arial"/>
          <w:b/>
        </w:rPr>
        <w:t>I</w:t>
      </w:r>
      <w:r w:rsidR="00E81FFB" w:rsidRPr="005D7A4D">
        <w:rPr>
          <w:rFonts w:ascii="Arial" w:hAnsi="Arial" w:cs="Arial"/>
          <w:b/>
        </w:rPr>
        <w:t>V</w:t>
      </w:r>
      <w:r w:rsidRPr="005D7A4D">
        <w:rPr>
          <w:rFonts w:ascii="Arial" w:hAnsi="Arial" w:cs="Arial"/>
          <w:b/>
        </w:rPr>
        <w:t xml:space="preserve">. </w:t>
      </w:r>
      <w:r w:rsidR="0023028F" w:rsidRPr="005D7A4D">
        <w:rPr>
          <w:rFonts w:ascii="Arial" w:hAnsi="Arial" w:cs="Arial"/>
          <w:b/>
        </w:rPr>
        <w:t>Answer the following</w:t>
      </w:r>
      <w:r w:rsidRPr="005D7A4D">
        <w:rPr>
          <w:rFonts w:ascii="Arial" w:hAnsi="Arial" w:cs="Arial"/>
          <w:b/>
        </w:rPr>
        <w:t xml:space="preserve"> </w:t>
      </w:r>
      <w:r w:rsidRPr="005D7A4D">
        <w:rPr>
          <w:rFonts w:ascii="Arial" w:hAnsi="Arial" w:cs="Arial"/>
          <w:b/>
        </w:rPr>
        <w:tab/>
      </w:r>
      <w:r w:rsidRPr="005D7A4D">
        <w:rPr>
          <w:rFonts w:ascii="Arial" w:hAnsi="Arial" w:cs="Arial"/>
          <w:b/>
        </w:rPr>
        <w:tab/>
      </w:r>
      <w:r w:rsidRPr="005D7A4D">
        <w:rPr>
          <w:rFonts w:ascii="Arial" w:hAnsi="Arial" w:cs="Arial"/>
          <w:b/>
        </w:rPr>
        <w:tab/>
      </w:r>
      <w:r w:rsidRPr="005D7A4D">
        <w:rPr>
          <w:rFonts w:ascii="Arial" w:hAnsi="Arial" w:cs="Arial"/>
          <w:b/>
        </w:rPr>
        <w:tab/>
      </w:r>
      <w:r w:rsidRPr="005D7A4D">
        <w:rPr>
          <w:rFonts w:ascii="Arial" w:hAnsi="Arial" w:cs="Arial"/>
          <w:b/>
        </w:rPr>
        <w:tab/>
        <w:t xml:space="preserve">          </w:t>
      </w:r>
      <w:r w:rsidR="00547E47" w:rsidRPr="005D7A4D">
        <w:rPr>
          <w:rFonts w:ascii="Arial" w:hAnsi="Arial" w:cs="Arial"/>
          <w:b/>
        </w:rPr>
        <w:t xml:space="preserve">       </w:t>
      </w:r>
      <w:r w:rsidRPr="005D7A4D">
        <w:rPr>
          <w:rFonts w:ascii="Arial" w:hAnsi="Arial" w:cs="Arial"/>
          <w:b/>
        </w:rPr>
        <w:t>(</w:t>
      </w:r>
      <w:r w:rsidR="00453CA4" w:rsidRPr="005D7A4D">
        <w:rPr>
          <w:rFonts w:ascii="Arial" w:hAnsi="Arial" w:cs="Arial"/>
          <w:b/>
        </w:rPr>
        <w:t>1x10</w:t>
      </w:r>
      <w:r w:rsidR="00A063A9" w:rsidRPr="005D7A4D">
        <w:rPr>
          <w:rFonts w:ascii="Arial" w:hAnsi="Arial" w:cs="Arial"/>
          <w:b/>
        </w:rPr>
        <w:t>=</w:t>
      </w:r>
      <w:r w:rsidR="00A63252" w:rsidRPr="005D7A4D">
        <w:rPr>
          <w:rFonts w:ascii="Arial" w:hAnsi="Arial" w:cs="Arial"/>
          <w:b/>
        </w:rPr>
        <w:t>10</w:t>
      </w:r>
      <w:r w:rsidR="00DE3182" w:rsidRPr="005D7A4D">
        <w:rPr>
          <w:rFonts w:ascii="Arial" w:hAnsi="Arial" w:cs="Arial"/>
          <w:b/>
        </w:rPr>
        <w:t xml:space="preserve"> M</w:t>
      </w:r>
      <w:r w:rsidRPr="005D7A4D">
        <w:rPr>
          <w:rFonts w:ascii="Arial" w:hAnsi="Arial" w:cs="Arial"/>
          <w:b/>
        </w:rPr>
        <w:t>arks)</w:t>
      </w:r>
    </w:p>
    <w:bookmarkEnd w:id="0"/>
    <w:p w14:paraId="7028B7C5" w14:textId="77777777" w:rsidR="00075B8F" w:rsidRPr="005D7A4D" w:rsidRDefault="00075B8F" w:rsidP="00075B8F">
      <w:pPr>
        <w:pStyle w:val="NoSpacing"/>
        <w:jc w:val="both"/>
        <w:rPr>
          <w:rFonts w:ascii="Arial" w:hAnsi="Arial" w:cs="Arial"/>
        </w:rPr>
      </w:pPr>
      <w:r w:rsidRPr="005D7A4D">
        <w:rPr>
          <w:rFonts w:ascii="Arial" w:hAnsi="Arial" w:cs="Arial"/>
        </w:rPr>
        <w:t>Aptech Solutions, a leading software development company in the US market, has decided to expand its market presence by collaborating with companies in the Asian market. In line with this strategy, Aptech has chosen to partner with Beta Ltd for an upcoming project in Singapore. The contract spans two years and involves the deployment of the project in three different stages.</w:t>
      </w:r>
    </w:p>
    <w:p w14:paraId="651EE425" w14:textId="77777777" w:rsidR="00075B8F" w:rsidRPr="005D7A4D" w:rsidRDefault="00075B8F" w:rsidP="00075B8F">
      <w:pPr>
        <w:pStyle w:val="NoSpacing"/>
        <w:jc w:val="both"/>
        <w:rPr>
          <w:rFonts w:ascii="Arial" w:hAnsi="Arial" w:cs="Arial"/>
        </w:rPr>
      </w:pPr>
    </w:p>
    <w:p w14:paraId="6D2348B7" w14:textId="77777777" w:rsidR="00075B8F" w:rsidRPr="005D7A4D" w:rsidRDefault="00075B8F" w:rsidP="00075B8F">
      <w:pPr>
        <w:pStyle w:val="NoSpacing"/>
        <w:jc w:val="both"/>
        <w:rPr>
          <w:rFonts w:ascii="Arial" w:hAnsi="Arial" w:cs="Arial"/>
        </w:rPr>
      </w:pPr>
      <w:r w:rsidRPr="005D7A4D">
        <w:rPr>
          <w:rFonts w:ascii="Arial" w:hAnsi="Arial" w:cs="Arial"/>
        </w:rPr>
        <w:t>During the initial meeting, representatives from Aptech Solutions arrive well-prepared with a comprehensive proposal outlining the terms and conditions of the contract. They assertively present their objectives, emphasizing the importance of profitability and market dominance. In contrast, the representatives from Beta Ltd approach the meeting with a cooperative mindset, expressing their eagerness to understand Aptech Solutions' needs and proposing a partnership based on shared goals and mutual benefits. Throughout the negotiation process, Aptech Solutions maintains a competitive stance, advocating for terms that serve their interests, such as a higher profit share and greater control over decision-making. They leverage their market dominance and technological expertise to reinforce their position. Despite this divergence in negotiating styles, Beta Ltd.’s representatives focus on establishing rapport and trust with their counterparts from Aptech Solutions. They highlight the long-term value of a partnership and propose conciliations that align with both parties' interests. Initially hesitant to compromise, Aptech Solutions eventually recognizes the value of Beta Ltd.’s approach. They agree to adjust certain terms of the agreement, including sharing intellectual property rights and involving Beta Ltd in joint decision-making processes. Similarly, while maintaining their cooperative approach, Beta Ltd acknowledges the importance of meeting some of Aptech Solutions' demands to ensure the success of the partnership. They agree to certain concessions, such as resource sharing and providing access to their extensive network in the Japanese market.</w:t>
      </w:r>
    </w:p>
    <w:p w14:paraId="7DA9762F" w14:textId="77777777" w:rsidR="00075B8F" w:rsidRPr="005D7A4D" w:rsidRDefault="00075B8F" w:rsidP="00075B8F">
      <w:pPr>
        <w:pStyle w:val="NoSpacing"/>
        <w:jc w:val="both"/>
        <w:rPr>
          <w:rFonts w:ascii="Arial" w:hAnsi="Arial" w:cs="Arial"/>
        </w:rPr>
      </w:pPr>
    </w:p>
    <w:p w14:paraId="6927E3E1" w14:textId="77777777" w:rsidR="00075B8F" w:rsidRPr="005D7A4D" w:rsidRDefault="00075B8F" w:rsidP="00075B8F">
      <w:pPr>
        <w:pStyle w:val="NoSpacing"/>
        <w:jc w:val="both"/>
        <w:rPr>
          <w:rFonts w:ascii="Arial" w:hAnsi="Arial" w:cs="Arial"/>
        </w:rPr>
      </w:pPr>
    </w:p>
    <w:p w14:paraId="3A5E23DA" w14:textId="77777777" w:rsidR="00075B8F" w:rsidRPr="005D7A4D" w:rsidRDefault="00075B8F" w:rsidP="00075B8F">
      <w:pPr>
        <w:pStyle w:val="NoSpacing"/>
        <w:jc w:val="both"/>
        <w:rPr>
          <w:rFonts w:ascii="Arial" w:hAnsi="Arial" w:cs="Arial"/>
        </w:rPr>
      </w:pPr>
      <w:r w:rsidRPr="005D7A4D">
        <w:rPr>
          <w:rFonts w:ascii="Arial" w:hAnsi="Arial" w:cs="Arial"/>
        </w:rPr>
        <w:t xml:space="preserve">Questions </w:t>
      </w:r>
    </w:p>
    <w:p w14:paraId="4892385D" w14:textId="77777777" w:rsidR="00075B8F" w:rsidRPr="005D7A4D" w:rsidRDefault="00075B8F" w:rsidP="00075B8F">
      <w:pPr>
        <w:pStyle w:val="NoSpacing"/>
        <w:jc w:val="both"/>
        <w:rPr>
          <w:rFonts w:ascii="Arial" w:hAnsi="Arial" w:cs="Arial"/>
        </w:rPr>
      </w:pPr>
      <w:r w:rsidRPr="005D7A4D">
        <w:rPr>
          <w:rFonts w:ascii="Arial" w:hAnsi="Arial" w:cs="Arial"/>
        </w:rPr>
        <w:t xml:space="preserve">  a) Analyze the case to determine the negotiating styles employed by Aptech and Beta Ltd.</w:t>
      </w:r>
    </w:p>
    <w:p w14:paraId="2C891D48" w14:textId="77777777" w:rsidR="00075B8F" w:rsidRPr="005D7A4D" w:rsidRDefault="00075B8F" w:rsidP="00075B8F">
      <w:pPr>
        <w:pStyle w:val="NoSpacing"/>
        <w:jc w:val="both"/>
        <w:rPr>
          <w:rFonts w:ascii="Arial" w:hAnsi="Arial" w:cs="Arial"/>
        </w:rPr>
      </w:pPr>
    </w:p>
    <w:p w14:paraId="2335104D" w14:textId="11B947C8" w:rsidR="00075B8F" w:rsidRPr="005D7A4D" w:rsidRDefault="00075B8F" w:rsidP="00075B8F">
      <w:pPr>
        <w:pStyle w:val="NoSpacing"/>
        <w:jc w:val="both"/>
        <w:rPr>
          <w:rFonts w:ascii="Arial" w:hAnsi="Arial" w:cs="Arial"/>
        </w:rPr>
      </w:pPr>
      <w:r w:rsidRPr="005D7A4D">
        <w:rPr>
          <w:rFonts w:ascii="Arial" w:hAnsi="Arial" w:cs="Arial"/>
        </w:rPr>
        <w:t>b) Explain the diverse negotiation styles utilized in cross-cultural management.</w:t>
      </w:r>
    </w:p>
    <w:p w14:paraId="6958AD24" w14:textId="1F88E89E" w:rsidR="00704D42" w:rsidRPr="005D7A4D" w:rsidRDefault="00704D42" w:rsidP="00A063A9">
      <w:pPr>
        <w:pStyle w:val="ListParagraph"/>
        <w:tabs>
          <w:tab w:val="center" w:pos="4680"/>
          <w:tab w:val="left" w:pos="6643"/>
        </w:tabs>
        <w:ind w:left="357"/>
        <w:jc w:val="both"/>
        <w:rPr>
          <w:rFonts w:ascii="Arial" w:hAnsi="Arial" w:cs="Arial"/>
          <w:sz w:val="22"/>
          <w:szCs w:val="22"/>
        </w:rPr>
      </w:pPr>
    </w:p>
    <w:sectPr w:rsidR="00704D42" w:rsidRPr="005D7A4D" w:rsidSect="00BF541C">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7586" w14:textId="77777777" w:rsidR="00BF541C" w:rsidRDefault="00BF541C" w:rsidP="00C33A1A">
      <w:pPr>
        <w:spacing w:after="0" w:line="240" w:lineRule="auto"/>
      </w:pPr>
      <w:r>
        <w:separator/>
      </w:r>
    </w:p>
  </w:endnote>
  <w:endnote w:type="continuationSeparator" w:id="0">
    <w:p w14:paraId="538B7486" w14:textId="77777777" w:rsidR="00BF541C" w:rsidRDefault="00BF541C" w:rsidP="00C3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2470" w14:textId="56FF584D" w:rsidR="00C33A1A" w:rsidRDefault="00707933">
    <w:pPr>
      <w:pStyle w:val="Footer"/>
    </w:pPr>
    <w:r>
      <w:tab/>
    </w:r>
    <w:r>
      <w:tab/>
    </w:r>
    <w:r w:rsidR="00C33A1A" w:rsidRPr="00C33A1A">
      <w:t>BADEI 6423</w:t>
    </w:r>
    <w:r w:rsidR="00C33A1A">
      <w:t>_A_24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8552" w14:textId="77777777" w:rsidR="00BF541C" w:rsidRDefault="00BF541C" w:rsidP="00C33A1A">
      <w:pPr>
        <w:spacing w:after="0" w:line="240" w:lineRule="auto"/>
      </w:pPr>
      <w:r>
        <w:separator/>
      </w:r>
    </w:p>
  </w:footnote>
  <w:footnote w:type="continuationSeparator" w:id="0">
    <w:p w14:paraId="64778B20" w14:textId="77777777" w:rsidR="00BF541C" w:rsidRDefault="00BF541C" w:rsidP="00C33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96221CC8"/>
    <w:lvl w:ilvl="0" w:tplc="8A4ABA86">
      <w:start w:val="1"/>
      <w:numFmt w:val="decimal"/>
      <w:lvlText w:val="%1."/>
      <w:lvlJc w:val="left"/>
      <w:pPr>
        <w:ind w:left="785"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009742">
    <w:abstractNumId w:val="0"/>
  </w:num>
  <w:num w:numId="2" w16cid:durableId="40595751">
    <w:abstractNumId w:val="4"/>
  </w:num>
  <w:num w:numId="3" w16cid:durableId="55125718">
    <w:abstractNumId w:val="5"/>
  </w:num>
  <w:num w:numId="4" w16cid:durableId="411242348">
    <w:abstractNumId w:val="1"/>
  </w:num>
  <w:num w:numId="5" w16cid:durableId="2023165496">
    <w:abstractNumId w:val="7"/>
  </w:num>
  <w:num w:numId="6" w16cid:durableId="2121678497">
    <w:abstractNumId w:val="3"/>
  </w:num>
  <w:num w:numId="7" w16cid:durableId="1462460689">
    <w:abstractNumId w:val="6"/>
  </w:num>
  <w:num w:numId="8" w16cid:durableId="47248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E8"/>
    <w:rsid w:val="0002332E"/>
    <w:rsid w:val="00064055"/>
    <w:rsid w:val="00075B8F"/>
    <w:rsid w:val="00080E3E"/>
    <w:rsid w:val="000B2647"/>
    <w:rsid w:val="000D140E"/>
    <w:rsid w:val="001303C1"/>
    <w:rsid w:val="00144EE6"/>
    <w:rsid w:val="001B4EBF"/>
    <w:rsid w:val="001C6ED6"/>
    <w:rsid w:val="001F061F"/>
    <w:rsid w:val="001F118E"/>
    <w:rsid w:val="0023028F"/>
    <w:rsid w:val="0024780A"/>
    <w:rsid w:val="00252C26"/>
    <w:rsid w:val="002710A9"/>
    <w:rsid w:val="002748DF"/>
    <w:rsid w:val="002A695F"/>
    <w:rsid w:val="002D589B"/>
    <w:rsid w:val="00350475"/>
    <w:rsid w:val="003643D9"/>
    <w:rsid w:val="00366212"/>
    <w:rsid w:val="003A2122"/>
    <w:rsid w:val="00453CA4"/>
    <w:rsid w:val="004E3706"/>
    <w:rsid w:val="004E3A90"/>
    <w:rsid w:val="00523C3A"/>
    <w:rsid w:val="00547E47"/>
    <w:rsid w:val="00596A87"/>
    <w:rsid w:val="005C13C9"/>
    <w:rsid w:val="005C3CB3"/>
    <w:rsid w:val="005D7A4D"/>
    <w:rsid w:val="005E20FF"/>
    <w:rsid w:val="00624DC5"/>
    <w:rsid w:val="00697D97"/>
    <w:rsid w:val="00703A54"/>
    <w:rsid w:val="00704D42"/>
    <w:rsid w:val="00704FFE"/>
    <w:rsid w:val="00707933"/>
    <w:rsid w:val="0071115E"/>
    <w:rsid w:val="0074034B"/>
    <w:rsid w:val="0079711C"/>
    <w:rsid w:val="007C132C"/>
    <w:rsid w:val="008260A1"/>
    <w:rsid w:val="00835AF4"/>
    <w:rsid w:val="0086455A"/>
    <w:rsid w:val="00890CBA"/>
    <w:rsid w:val="008B1F4C"/>
    <w:rsid w:val="00910583"/>
    <w:rsid w:val="009748CE"/>
    <w:rsid w:val="00982033"/>
    <w:rsid w:val="00991617"/>
    <w:rsid w:val="009C4E4E"/>
    <w:rsid w:val="00A063A9"/>
    <w:rsid w:val="00A303A1"/>
    <w:rsid w:val="00A63252"/>
    <w:rsid w:val="00A85CD9"/>
    <w:rsid w:val="00A93889"/>
    <w:rsid w:val="00AD646B"/>
    <w:rsid w:val="00BC165B"/>
    <w:rsid w:val="00BF541C"/>
    <w:rsid w:val="00C33A1A"/>
    <w:rsid w:val="00C3649D"/>
    <w:rsid w:val="00C36820"/>
    <w:rsid w:val="00C446C6"/>
    <w:rsid w:val="00C45CD2"/>
    <w:rsid w:val="00C769C8"/>
    <w:rsid w:val="00CB458E"/>
    <w:rsid w:val="00D7694A"/>
    <w:rsid w:val="00DE3182"/>
    <w:rsid w:val="00E81FFB"/>
    <w:rsid w:val="00F03188"/>
    <w:rsid w:val="00F133F2"/>
    <w:rsid w:val="00F63ACD"/>
    <w:rsid w:val="00F708F5"/>
    <w:rsid w:val="00F95EAB"/>
    <w:rsid w:val="00FD6802"/>
    <w:rsid w:val="00FE6684"/>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DE6638BC-B080-4D3F-BD44-1F4B98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5B8F"/>
    <w:rPr>
      <w:rFonts w:eastAsiaTheme="minorHAnsi"/>
      <w:sz w:val="22"/>
      <w:szCs w:val="22"/>
    </w:rPr>
  </w:style>
  <w:style w:type="paragraph" w:styleId="Header">
    <w:name w:val="header"/>
    <w:basedOn w:val="Normal"/>
    <w:link w:val="HeaderChar"/>
    <w:uiPriority w:val="99"/>
    <w:unhideWhenUsed/>
    <w:rsid w:val="00C33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A1A"/>
    <w:rPr>
      <w:sz w:val="22"/>
      <w:szCs w:val="22"/>
      <w:lang w:val="en-IN" w:eastAsia="en-IN"/>
    </w:rPr>
  </w:style>
  <w:style w:type="paragraph" w:styleId="Footer">
    <w:name w:val="footer"/>
    <w:basedOn w:val="Normal"/>
    <w:link w:val="FooterChar"/>
    <w:uiPriority w:val="99"/>
    <w:unhideWhenUsed/>
    <w:rsid w:val="00C33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A1A"/>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sjucommerce3@outlook.com</cp:lastModifiedBy>
  <cp:revision>17</cp:revision>
  <dcterms:created xsi:type="dcterms:W3CDTF">2024-02-23T05:13:00Z</dcterms:created>
  <dcterms:modified xsi:type="dcterms:W3CDTF">2024-03-06T02:58:00Z</dcterms:modified>
</cp:coreProperties>
</file>