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DC62" w14:textId="77777777" w:rsidR="006441F3" w:rsidRDefault="00533027">
      <w:pPr>
        <w:spacing w:line="360" w:lineRule="auto"/>
        <w:jc w:val="both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495DC86" wp14:editId="5495DC87">
            <wp:simplePos x="0" y="0"/>
            <wp:positionH relativeFrom="margin">
              <wp:posOffset>-269873</wp:posOffset>
            </wp:positionH>
            <wp:positionV relativeFrom="margin">
              <wp:posOffset>-327658</wp:posOffset>
            </wp:positionV>
            <wp:extent cx="814070" cy="777240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777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95DC63" w14:textId="77777777" w:rsidR="006441F3" w:rsidRDefault="00533027">
      <w:pPr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495DC88" wp14:editId="5495DC89">
                <wp:simplePos x="0" y="0"/>
                <wp:positionH relativeFrom="column">
                  <wp:posOffset>4051300</wp:posOffset>
                </wp:positionH>
                <wp:positionV relativeFrom="paragraph">
                  <wp:posOffset>-558799</wp:posOffset>
                </wp:positionV>
                <wp:extent cx="2289810" cy="56007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0620" y="350949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495DC8B" w14:textId="77777777" w:rsidR="006441F3" w:rsidRDefault="0053302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Date:</w:t>
                            </w:r>
                          </w:p>
                          <w:p w14:paraId="5495DC8C" w14:textId="77777777" w:rsidR="006441F3" w:rsidRDefault="00533027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5DC88" id="Rectangle 5" o:spid="_x0000_s1026" style="position:absolute;left:0;text-align:left;margin-left:319pt;margin-top:-44pt;width:180.3pt;height:4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495DC8B" w14:textId="77777777" w:rsidR="006441F3" w:rsidRDefault="0053302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Date:</w:t>
                      </w:r>
                    </w:p>
                    <w:p w14:paraId="5495DC8C" w14:textId="77777777" w:rsidR="006441F3" w:rsidRDefault="00533027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</w:txbxContent>
                </v:textbox>
              </v:rect>
            </w:pict>
          </mc:Fallback>
        </mc:AlternateContent>
      </w:r>
    </w:p>
    <w:p w14:paraId="5495DC64" w14:textId="77777777" w:rsidR="006441F3" w:rsidRPr="002F2CED" w:rsidRDefault="00533027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Pr="002F2CED">
        <w:rPr>
          <w:rFonts w:ascii="Arial" w:eastAsia="Arial" w:hAnsi="Arial" w:cs="Arial"/>
          <w:b/>
          <w:bCs/>
          <w:sz w:val="24"/>
          <w:szCs w:val="24"/>
        </w:rPr>
        <w:t xml:space="preserve">ST. JOSEPH’S </w:t>
      </w:r>
      <w:r w:rsidRPr="002F2CED">
        <w:rPr>
          <w:rFonts w:ascii="Arial" w:eastAsia="Arial" w:hAnsi="Arial" w:cs="Arial"/>
          <w:b/>
          <w:bCs/>
          <w:smallCaps/>
          <w:sz w:val="24"/>
          <w:szCs w:val="24"/>
        </w:rPr>
        <w:t>UNIVERSITY</w:t>
      </w:r>
      <w:r w:rsidRPr="002F2CED">
        <w:rPr>
          <w:rFonts w:ascii="Arial" w:eastAsia="Arial" w:hAnsi="Arial" w:cs="Arial"/>
          <w:b/>
          <w:bCs/>
          <w:sz w:val="24"/>
          <w:szCs w:val="24"/>
        </w:rPr>
        <w:t>, BENGALURU-27</w:t>
      </w:r>
    </w:p>
    <w:p w14:paraId="5495DC65" w14:textId="63A31E74" w:rsidR="006441F3" w:rsidRPr="002F2CED" w:rsidRDefault="00533027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2F2CED">
        <w:rPr>
          <w:rFonts w:ascii="Arial" w:eastAsia="Arial" w:hAnsi="Arial" w:cs="Arial"/>
          <w:b/>
          <w:bCs/>
          <w:sz w:val="24"/>
          <w:szCs w:val="24"/>
        </w:rPr>
        <w:t xml:space="preserve">M.S.W </w:t>
      </w:r>
      <w:r w:rsidR="002F2CED">
        <w:rPr>
          <w:rFonts w:ascii="Arial" w:eastAsia="Arial" w:hAnsi="Arial" w:cs="Arial"/>
          <w:b/>
          <w:bCs/>
          <w:sz w:val="24"/>
          <w:szCs w:val="24"/>
        </w:rPr>
        <w:t>–</w:t>
      </w:r>
      <w:r w:rsidRPr="002F2CED">
        <w:rPr>
          <w:rFonts w:ascii="Arial" w:eastAsia="Arial" w:hAnsi="Arial" w:cs="Arial"/>
          <w:b/>
          <w:bCs/>
          <w:sz w:val="24"/>
          <w:szCs w:val="24"/>
        </w:rPr>
        <w:t xml:space="preserve"> I</w:t>
      </w:r>
      <w:r w:rsidR="002F2CED">
        <w:rPr>
          <w:rFonts w:ascii="Arial" w:eastAsia="Arial" w:hAnsi="Arial" w:cs="Arial"/>
          <w:b/>
          <w:bCs/>
          <w:sz w:val="24"/>
          <w:szCs w:val="24"/>
        </w:rPr>
        <w:t xml:space="preserve">V </w:t>
      </w:r>
      <w:r w:rsidRPr="002F2CED">
        <w:rPr>
          <w:rFonts w:ascii="Arial" w:eastAsia="Arial" w:hAnsi="Arial" w:cs="Arial"/>
          <w:b/>
          <w:bCs/>
          <w:sz w:val="24"/>
          <w:szCs w:val="24"/>
        </w:rPr>
        <w:t>SEMESTER</w:t>
      </w:r>
    </w:p>
    <w:p w14:paraId="5495DC66" w14:textId="4056A820" w:rsidR="006441F3" w:rsidRPr="002F2CED" w:rsidRDefault="00533027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2F2CED">
        <w:rPr>
          <w:rFonts w:ascii="Arial" w:eastAsia="Arial" w:hAnsi="Arial" w:cs="Arial"/>
          <w:b/>
          <w:bCs/>
          <w:sz w:val="24"/>
          <w:szCs w:val="24"/>
        </w:rPr>
        <w:t>SEMESTER EXAMINATION:</w:t>
      </w:r>
      <w:r w:rsidR="009E5C85">
        <w:rPr>
          <w:rFonts w:ascii="Arial" w:eastAsia="Arial" w:hAnsi="Arial" w:cs="Arial"/>
          <w:b/>
          <w:bCs/>
          <w:sz w:val="24"/>
          <w:szCs w:val="24"/>
        </w:rPr>
        <w:t xml:space="preserve"> APRIL</w:t>
      </w:r>
      <w:r w:rsidR="002F2CE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F2CED">
        <w:rPr>
          <w:rFonts w:ascii="Arial" w:eastAsia="Arial" w:hAnsi="Arial" w:cs="Arial"/>
          <w:b/>
          <w:bCs/>
          <w:sz w:val="24"/>
          <w:szCs w:val="24"/>
        </w:rPr>
        <w:t>2024</w:t>
      </w:r>
    </w:p>
    <w:p w14:paraId="5495DC67" w14:textId="1EBAEA63" w:rsidR="006441F3" w:rsidRPr="002F2CED" w:rsidRDefault="00533027">
      <w:pPr>
        <w:spacing w:after="0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2F2CED">
        <w:rPr>
          <w:rFonts w:ascii="Arial" w:eastAsia="Arial" w:hAnsi="Arial" w:cs="Arial"/>
          <w:b/>
          <w:bCs/>
          <w:sz w:val="18"/>
          <w:szCs w:val="18"/>
        </w:rPr>
        <w:t xml:space="preserve">(Examination conducted in </w:t>
      </w:r>
      <w:r w:rsidR="002F2CED" w:rsidRPr="002F2CED">
        <w:rPr>
          <w:rFonts w:ascii="Arial" w:eastAsia="Arial" w:hAnsi="Arial" w:cs="Arial"/>
          <w:b/>
          <w:bCs/>
          <w:sz w:val="18"/>
          <w:szCs w:val="18"/>
        </w:rPr>
        <w:t>May / June</w:t>
      </w:r>
      <w:r w:rsidRPr="002F2CED">
        <w:rPr>
          <w:rFonts w:ascii="Arial" w:eastAsia="Arial" w:hAnsi="Arial" w:cs="Arial"/>
          <w:b/>
          <w:bCs/>
          <w:sz w:val="18"/>
          <w:szCs w:val="18"/>
        </w:rPr>
        <w:t>, 2024)</w:t>
      </w:r>
    </w:p>
    <w:p w14:paraId="5495DC68" w14:textId="37DC9967" w:rsidR="006441F3" w:rsidRDefault="00533027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SW012</w:t>
      </w:r>
      <w:r w:rsidR="00E73F2D">
        <w:rPr>
          <w:rFonts w:ascii="Arial" w:eastAsia="Arial" w:hAnsi="Arial" w:cs="Arial"/>
          <w:b/>
          <w:sz w:val="24"/>
          <w:szCs w:val="24"/>
          <w:u w:val="single"/>
        </w:rPr>
        <w:t>1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– CORPORATE SOCIAL RESPONSIBILITY</w:t>
      </w:r>
    </w:p>
    <w:p w14:paraId="00F5DEE0" w14:textId="77777777" w:rsidR="008542F6" w:rsidRDefault="008542F6" w:rsidP="008542F6">
      <w:pPr>
        <w:spacing w:after="0"/>
        <w:jc w:val="center"/>
        <w:rPr>
          <w:sz w:val="20"/>
          <w:szCs w:val="20"/>
        </w:rPr>
      </w:pPr>
      <w:r w:rsidRPr="00F149D6">
        <w:rPr>
          <w:rFonts w:ascii="Arial" w:eastAsia="Arial" w:hAnsi="Arial" w:cs="Arial"/>
          <w:b/>
          <w:bCs/>
          <w:sz w:val="24"/>
          <w:szCs w:val="24"/>
        </w:rPr>
        <w:t xml:space="preserve">  </w:t>
      </w:r>
      <w:r>
        <w:rPr>
          <w:rFonts w:ascii="Arial" w:eastAsia="Arial" w:hAnsi="Arial" w:cs="Arial"/>
          <w:b/>
          <w:bCs/>
          <w:sz w:val="24"/>
          <w:szCs w:val="24"/>
          <w:u w:val="single"/>
        </w:rPr>
        <w:t>(For current batch students only)</w:t>
      </w:r>
    </w:p>
    <w:p w14:paraId="24F5C442" w14:textId="77777777" w:rsidR="008542F6" w:rsidRDefault="008542F6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14:paraId="5495DC69" w14:textId="77777777" w:rsidR="006441F3" w:rsidRDefault="006441F3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5495DC6A" w14:textId="4AD23FBF" w:rsidR="006441F3" w:rsidRDefault="00533027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2F2CED">
        <w:rPr>
          <w:rFonts w:ascii="Arial" w:eastAsia="Arial" w:hAnsi="Arial" w:cs="Arial"/>
          <w:b/>
          <w:bCs/>
          <w:sz w:val="24"/>
          <w:szCs w:val="24"/>
        </w:rPr>
        <w:t>Time- 2 Hours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    </w:t>
      </w:r>
      <w:r>
        <w:rPr>
          <w:rFonts w:ascii="Arial" w:eastAsia="Arial" w:hAnsi="Arial" w:cs="Arial"/>
          <w:sz w:val="24"/>
          <w:szCs w:val="24"/>
        </w:rPr>
        <w:tab/>
        <w:t xml:space="preserve">                </w:t>
      </w:r>
      <w:r>
        <w:rPr>
          <w:rFonts w:ascii="Arial" w:eastAsia="Arial" w:hAnsi="Arial" w:cs="Arial"/>
          <w:sz w:val="24"/>
          <w:szCs w:val="24"/>
        </w:rPr>
        <w:tab/>
      </w:r>
      <w:r w:rsidRPr="002F2CED">
        <w:rPr>
          <w:rFonts w:ascii="Arial" w:eastAsia="Arial" w:hAnsi="Arial" w:cs="Arial"/>
          <w:b/>
          <w:bCs/>
          <w:sz w:val="24"/>
          <w:szCs w:val="24"/>
        </w:rPr>
        <w:t xml:space="preserve">   Max Marks-50</w:t>
      </w:r>
    </w:p>
    <w:p w14:paraId="5495DC6B" w14:textId="77777777" w:rsidR="006441F3" w:rsidRDefault="006441F3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5495DC6C" w14:textId="3B949CBA" w:rsidR="006441F3" w:rsidRDefault="00533027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This question paper contains </w:t>
      </w:r>
      <w:r w:rsidR="002F2CED">
        <w:rPr>
          <w:rFonts w:ascii="Arial" w:eastAsia="Arial" w:hAnsi="Arial" w:cs="Arial"/>
          <w:b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 xml:space="preserve"> printed page and </w:t>
      </w:r>
      <w:r>
        <w:rPr>
          <w:rFonts w:ascii="Arial" w:eastAsia="Arial" w:hAnsi="Arial" w:cs="Arial"/>
          <w:b/>
          <w:sz w:val="24"/>
          <w:szCs w:val="24"/>
        </w:rPr>
        <w:t>THREE</w:t>
      </w:r>
      <w:r>
        <w:rPr>
          <w:rFonts w:ascii="Arial" w:eastAsia="Arial" w:hAnsi="Arial" w:cs="Arial"/>
          <w:sz w:val="24"/>
          <w:szCs w:val="24"/>
        </w:rPr>
        <w:t xml:space="preserve"> parts</w:t>
      </w:r>
    </w:p>
    <w:p w14:paraId="5495DC6D" w14:textId="77777777" w:rsidR="006441F3" w:rsidRDefault="006441F3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14:paraId="5495DC6E" w14:textId="77777777" w:rsidR="006441F3" w:rsidRDefault="005330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PART - A</w:t>
      </w:r>
    </w:p>
    <w:p w14:paraId="5495DC6F" w14:textId="616D0D2A" w:rsidR="006441F3" w:rsidRDefault="00533027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Answer any </w:t>
      </w:r>
      <w:r>
        <w:rPr>
          <w:rFonts w:ascii="Arial" w:eastAsia="Arial" w:hAnsi="Arial" w:cs="Arial"/>
          <w:b/>
          <w:sz w:val="24"/>
          <w:szCs w:val="24"/>
          <w:u w:val="single"/>
        </w:rPr>
        <w:t>FIVE</w:t>
      </w:r>
      <w:r>
        <w:rPr>
          <w:rFonts w:ascii="Arial" w:eastAsia="Arial" w:hAnsi="Arial" w:cs="Arial"/>
          <w:b/>
          <w:sz w:val="24"/>
          <w:szCs w:val="24"/>
        </w:rPr>
        <w:t xml:space="preserve"> of the following.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</w:t>
      </w:r>
      <w:r>
        <w:rPr>
          <w:rFonts w:ascii="Arial" w:eastAsia="Arial" w:hAnsi="Arial" w:cs="Arial"/>
          <w:b/>
          <w:sz w:val="24"/>
          <w:szCs w:val="24"/>
        </w:rPr>
        <w:tab/>
        <w:t xml:space="preserve">    </w:t>
      </w:r>
      <w:r w:rsidR="00220884"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 5X2=10</w:t>
      </w:r>
    </w:p>
    <w:p w14:paraId="5495DC70" w14:textId="77777777" w:rsidR="006441F3" w:rsidRDefault="006441F3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5495DC71" w14:textId="77777777" w:rsidR="006441F3" w:rsidRDefault="00533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</w:rPr>
        <w:t>Write a note on the concept of CSR.</w:t>
      </w:r>
    </w:p>
    <w:p w14:paraId="5495DC72" w14:textId="77777777" w:rsidR="006441F3" w:rsidRDefault="00533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</w:rPr>
        <w:t xml:space="preserve">Enumerate any two models CSR. </w:t>
      </w:r>
    </w:p>
    <w:p w14:paraId="5495DC73" w14:textId="77777777" w:rsidR="006441F3" w:rsidRDefault="00533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</w:rPr>
        <w:t>State any two objectives of corporate governance.</w:t>
      </w:r>
    </w:p>
    <w:p w14:paraId="5495DC74" w14:textId="77777777" w:rsidR="006441F3" w:rsidRDefault="00533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</w:rPr>
        <w:t>What is corporate philanthropy?</w:t>
      </w:r>
    </w:p>
    <w:p w14:paraId="5495DC75" w14:textId="334A1A48" w:rsidR="006441F3" w:rsidRDefault="00533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What</w:t>
      </w:r>
      <w:r>
        <w:rPr>
          <w:rFonts w:ascii="Arial" w:eastAsia="Arial" w:hAnsi="Arial" w:cs="Arial"/>
        </w:rPr>
        <w:t xml:space="preserve"> are SDGs?</w:t>
      </w:r>
    </w:p>
    <w:p w14:paraId="5495DC76" w14:textId="3CDF110D" w:rsidR="006441F3" w:rsidRDefault="00533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</w:rPr>
        <w:t>What are NPOs?</w:t>
      </w:r>
    </w:p>
    <w:p w14:paraId="5495DC77" w14:textId="55A5C2CF" w:rsidR="006441F3" w:rsidRDefault="00533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rFonts w:ascii="Arial" w:eastAsia="Arial" w:hAnsi="Arial" w:cs="Arial"/>
        </w:rPr>
        <w:t xml:space="preserve">Name any one CSR initiative </w:t>
      </w:r>
    </w:p>
    <w:p w14:paraId="5495DC78" w14:textId="77777777" w:rsidR="006441F3" w:rsidRDefault="0053302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PART - B</w:t>
      </w:r>
    </w:p>
    <w:p w14:paraId="5495DC79" w14:textId="77777777" w:rsidR="006441F3" w:rsidRDefault="0053302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Answer any </w:t>
      </w:r>
      <w:r>
        <w:rPr>
          <w:rFonts w:ascii="Arial" w:eastAsia="Arial" w:hAnsi="Arial" w:cs="Arial"/>
          <w:b/>
          <w:sz w:val="24"/>
          <w:szCs w:val="24"/>
          <w:u w:val="single"/>
        </w:rPr>
        <w:t>FOUR</w:t>
      </w:r>
      <w:r>
        <w:rPr>
          <w:rFonts w:ascii="Arial" w:eastAsia="Arial" w:hAnsi="Arial" w:cs="Arial"/>
          <w:b/>
          <w:sz w:val="24"/>
          <w:szCs w:val="24"/>
        </w:rPr>
        <w:t xml:space="preserve"> of the following.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    4X5=20</w:t>
      </w:r>
    </w:p>
    <w:p w14:paraId="5495DC7A" w14:textId="77777777" w:rsidR="006441F3" w:rsidRDefault="00533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>
        <w:rPr>
          <w:rFonts w:ascii="Arial" w:eastAsia="Arial" w:hAnsi="Arial" w:cs="Arial"/>
        </w:rPr>
        <w:t>Explain the role of the state in CSR.</w:t>
      </w:r>
    </w:p>
    <w:p w14:paraId="5495DC7B" w14:textId="77777777" w:rsidR="006441F3" w:rsidRDefault="00533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" w:eastAsia="Arial" w:hAnsi="Arial" w:cs="Arial"/>
        </w:rPr>
        <w:t xml:space="preserve">  Explain the trusteeship model of CSR.</w:t>
      </w:r>
    </w:p>
    <w:p w14:paraId="5495DC7C" w14:textId="77777777" w:rsidR="006441F3" w:rsidRDefault="00533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 Describe the importance of CSR in </w:t>
      </w:r>
      <w:r>
        <w:rPr>
          <w:rFonts w:ascii="Arial" w:eastAsia="Arial" w:hAnsi="Arial" w:cs="Arial"/>
        </w:rPr>
        <w:t>corporate</w:t>
      </w:r>
      <w:r>
        <w:rPr>
          <w:rFonts w:ascii="Arial" w:eastAsia="Arial" w:hAnsi="Arial" w:cs="Arial"/>
          <w:color w:val="000000"/>
        </w:rPr>
        <w:t xml:space="preserve"> gover</w:t>
      </w:r>
      <w:r>
        <w:rPr>
          <w:rFonts w:ascii="Arial" w:eastAsia="Arial" w:hAnsi="Arial" w:cs="Arial"/>
        </w:rPr>
        <w:t>nance.</w:t>
      </w:r>
    </w:p>
    <w:p w14:paraId="5495DC7D" w14:textId="77777777" w:rsidR="006441F3" w:rsidRDefault="00533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Write a note </w:t>
      </w:r>
      <w:r>
        <w:rPr>
          <w:rFonts w:ascii="Arial" w:eastAsia="Arial" w:hAnsi="Arial" w:cs="Arial"/>
        </w:rPr>
        <w:t xml:space="preserve">on any one CSR initiative in the US or UK. </w:t>
      </w:r>
    </w:p>
    <w:p w14:paraId="5495DC7E" w14:textId="77777777" w:rsidR="006441F3" w:rsidRDefault="00533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 xml:space="preserve"> Describe any one CSR initiative by TATA.  </w:t>
      </w:r>
    </w:p>
    <w:p w14:paraId="5495DC7F" w14:textId="77777777" w:rsidR="006441F3" w:rsidRDefault="006441F3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495DC80" w14:textId="77777777" w:rsidR="006441F3" w:rsidRDefault="0053302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PART - C</w:t>
      </w:r>
    </w:p>
    <w:p w14:paraId="5495DC81" w14:textId="77777777" w:rsidR="006441F3" w:rsidRDefault="0053302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Answer any </w:t>
      </w:r>
      <w:r>
        <w:rPr>
          <w:rFonts w:ascii="Arial" w:eastAsia="Arial" w:hAnsi="Arial" w:cs="Arial"/>
          <w:b/>
          <w:smallCaps/>
          <w:sz w:val="24"/>
          <w:szCs w:val="24"/>
          <w:u w:val="single"/>
        </w:rPr>
        <w:t>TWO</w:t>
      </w:r>
      <w:r>
        <w:rPr>
          <w:rFonts w:ascii="Arial" w:eastAsia="Arial" w:hAnsi="Arial" w:cs="Arial"/>
          <w:b/>
          <w:sz w:val="24"/>
          <w:szCs w:val="24"/>
        </w:rPr>
        <w:t xml:space="preserve"> of the following.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2 X 10 = 20</w:t>
      </w:r>
    </w:p>
    <w:p w14:paraId="5495DC83" w14:textId="0BE23881" w:rsidR="006441F3" w:rsidRPr="0097467B" w:rsidRDefault="00533027" w:rsidP="00861F1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Arial" w:eastAsia="Arial" w:hAnsi="Arial" w:cs="Arial"/>
          <w:b/>
          <w:color w:val="000000"/>
        </w:rPr>
      </w:pPr>
      <w:r w:rsidRPr="0097467B">
        <w:rPr>
          <w:rFonts w:ascii="Arial" w:eastAsia="Arial" w:hAnsi="Arial" w:cs="Arial"/>
          <w:sz w:val="20"/>
          <w:szCs w:val="20"/>
        </w:rPr>
        <w:t xml:space="preserve">   </w:t>
      </w:r>
      <w:r w:rsidRPr="0097467B">
        <w:rPr>
          <w:rFonts w:ascii="Arial" w:eastAsia="Arial" w:hAnsi="Arial" w:cs="Arial"/>
        </w:rPr>
        <w:t xml:space="preserve">Explain </w:t>
      </w:r>
      <w:r w:rsidR="0097467B" w:rsidRPr="0097467B">
        <w:rPr>
          <w:rFonts w:ascii="Arial" w:eastAsia="Arial" w:hAnsi="Arial" w:cs="Arial"/>
        </w:rPr>
        <w:t xml:space="preserve">any </w:t>
      </w:r>
      <w:r w:rsidRPr="0097467B">
        <w:rPr>
          <w:rFonts w:ascii="Arial" w:eastAsia="Arial" w:hAnsi="Arial" w:cs="Arial"/>
        </w:rPr>
        <w:t>one labour legislation.</w:t>
      </w:r>
    </w:p>
    <w:p w14:paraId="5495DC84" w14:textId="2D0AFED2" w:rsidR="006441F3" w:rsidRPr="0097467B" w:rsidRDefault="00533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jc w:val="both"/>
        <w:rPr>
          <w:rFonts w:ascii="Arial" w:eastAsia="Arial" w:hAnsi="Arial" w:cs="Arial"/>
          <w:b/>
          <w:color w:val="000000"/>
        </w:rPr>
      </w:pPr>
      <w:r w:rsidRPr="0097467B">
        <w:rPr>
          <w:rFonts w:ascii="Arial" w:eastAsia="Arial" w:hAnsi="Arial" w:cs="Arial"/>
          <w:b/>
        </w:rPr>
        <w:t xml:space="preserve"> </w:t>
      </w:r>
      <w:r w:rsidRPr="0097467B">
        <w:rPr>
          <w:rFonts w:ascii="Arial" w:eastAsia="Arial" w:hAnsi="Arial" w:cs="Arial"/>
        </w:rPr>
        <w:t xml:space="preserve">  Public-Private Partnerships can be very successful</w:t>
      </w:r>
      <w:r w:rsidR="003E14F2">
        <w:rPr>
          <w:rFonts w:ascii="Arial" w:eastAsia="Arial" w:hAnsi="Arial" w:cs="Arial"/>
        </w:rPr>
        <w:t xml:space="preserve"> model for CSR - </w:t>
      </w:r>
      <w:r w:rsidRPr="0097467B">
        <w:rPr>
          <w:rFonts w:ascii="Arial" w:eastAsia="Arial" w:hAnsi="Arial" w:cs="Arial"/>
        </w:rPr>
        <w:t>discuss.</w:t>
      </w:r>
    </w:p>
    <w:p w14:paraId="5495DC85" w14:textId="062BEC35" w:rsidR="006441F3" w:rsidRPr="0097467B" w:rsidRDefault="005330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/>
        <w:jc w:val="both"/>
        <w:rPr>
          <w:rFonts w:ascii="Arial" w:eastAsia="Arial" w:hAnsi="Arial" w:cs="Arial"/>
          <w:b/>
          <w:color w:val="000000"/>
        </w:rPr>
      </w:pPr>
      <w:r w:rsidRPr="007B3E57">
        <w:rPr>
          <w:rFonts w:ascii="Arial" w:eastAsia="Arial" w:hAnsi="Arial" w:cs="Arial"/>
          <w:b/>
        </w:rPr>
        <w:t xml:space="preserve">   </w:t>
      </w:r>
      <w:r w:rsidRPr="007B3E57">
        <w:rPr>
          <w:rFonts w:ascii="Arial" w:eastAsia="Arial" w:hAnsi="Arial" w:cs="Arial"/>
        </w:rPr>
        <w:t xml:space="preserve">Describe the impact of CSR initiatives on rural India. </w:t>
      </w:r>
    </w:p>
    <w:sectPr w:rsidR="006441F3" w:rsidRPr="0097467B">
      <w:foot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DC8F" w14:textId="77777777" w:rsidR="00533027" w:rsidRDefault="00533027">
      <w:pPr>
        <w:spacing w:after="0" w:line="240" w:lineRule="auto"/>
      </w:pPr>
      <w:r>
        <w:separator/>
      </w:r>
    </w:p>
  </w:endnote>
  <w:endnote w:type="continuationSeparator" w:id="0">
    <w:p w14:paraId="5495DC91" w14:textId="77777777" w:rsidR="00533027" w:rsidRDefault="0053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5DC8A" w14:textId="2BAA3766" w:rsidR="006441F3" w:rsidRDefault="0053302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>SW</w:t>
    </w:r>
    <w:r w:rsidR="007B3E57">
      <w:rPr>
        <w:color w:val="000000"/>
      </w:rPr>
      <w:t>0121</w:t>
    </w:r>
    <w:r>
      <w:rPr>
        <w:color w:val="000000"/>
      </w:rPr>
      <w:t>-</w:t>
    </w:r>
    <w:r w:rsidR="007B3E57">
      <w:rPr>
        <w:color w:val="000000"/>
      </w:rPr>
      <w:t>B</w:t>
    </w:r>
    <w:r>
      <w:rPr>
        <w:color w:val="000000"/>
      </w:rPr>
      <w:t>-2</w:t>
    </w:r>
    <w:r w:rsidR="007B3E57">
      <w:rPr>
        <w:color w:val="00000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5DC8B" w14:textId="77777777" w:rsidR="00533027" w:rsidRDefault="00533027">
      <w:pPr>
        <w:spacing w:after="0" w:line="240" w:lineRule="auto"/>
      </w:pPr>
      <w:r>
        <w:separator/>
      </w:r>
    </w:p>
  </w:footnote>
  <w:footnote w:type="continuationSeparator" w:id="0">
    <w:p w14:paraId="5495DC8D" w14:textId="77777777" w:rsidR="00533027" w:rsidRDefault="00533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43BF1"/>
    <w:multiLevelType w:val="multilevel"/>
    <w:tmpl w:val="87DC8BA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1F3"/>
    <w:rsid w:val="0017419C"/>
    <w:rsid w:val="00220884"/>
    <w:rsid w:val="002F2CED"/>
    <w:rsid w:val="003E14F2"/>
    <w:rsid w:val="00533027"/>
    <w:rsid w:val="006441F3"/>
    <w:rsid w:val="007B3E57"/>
    <w:rsid w:val="008542F6"/>
    <w:rsid w:val="00861F17"/>
    <w:rsid w:val="00900003"/>
    <w:rsid w:val="0097467B"/>
    <w:rsid w:val="009E5C85"/>
    <w:rsid w:val="00E7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5DC62"/>
  <w15:docId w15:val="{2A218897-F26A-4230-9B37-CFEDB1E1E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23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110B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571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88"/>
  </w:style>
  <w:style w:type="paragraph" w:styleId="Footer">
    <w:name w:val="footer"/>
    <w:basedOn w:val="Normal"/>
    <w:link w:val="FooterChar"/>
    <w:uiPriority w:val="99"/>
    <w:unhideWhenUsed/>
    <w:rsid w:val="00A57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88"/>
  </w:style>
  <w:style w:type="character" w:styleId="Hyperlink">
    <w:name w:val="Hyperlink"/>
    <w:basedOn w:val="DefaultParagraphFont"/>
    <w:uiPriority w:val="99"/>
    <w:unhideWhenUsed/>
    <w:rsid w:val="00996BD7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A23D3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customStyle="1" w:styleId="css-axufdj">
    <w:name w:val="css-axufdj"/>
    <w:basedOn w:val="Normal"/>
    <w:rsid w:val="003B2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C4C48"/>
    <w:rPr>
      <w:b/>
      <w:bCs/>
    </w:rPr>
  </w:style>
  <w:style w:type="paragraph" w:customStyle="1" w:styleId="yetidone">
    <w:name w:val="_yeti_done"/>
    <w:basedOn w:val="Normal"/>
    <w:rsid w:val="00EC4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C4C48"/>
    <w:rPr>
      <w:i/>
      <w:iCs/>
    </w:rPr>
  </w:style>
  <w:style w:type="paragraph" w:customStyle="1" w:styleId="Body">
    <w:name w:val="Body"/>
    <w:rsid w:val="006C0DB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5MWkFe62MwAn9NhaD/yq8YBiaQ==">CgMxLjA4AHIhMWtPRVp3T0E2a0Eza09zcUo3dGs3NkRJUnlhb0gtVTRN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Tess Mathew</cp:lastModifiedBy>
  <cp:revision>9</cp:revision>
  <dcterms:created xsi:type="dcterms:W3CDTF">2024-03-06T05:43:00Z</dcterms:created>
  <dcterms:modified xsi:type="dcterms:W3CDTF">2024-03-11T09:35:00Z</dcterms:modified>
</cp:coreProperties>
</file>