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5BF4" w14:textId="77777777" w:rsidR="0065535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AD2867" wp14:editId="66F3B109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C55C17" w14:textId="58910C23" w:rsidR="00655356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126A9B46" w14:textId="77777777" w:rsidR="00655356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D2867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4C55C17" w14:textId="58910C23" w:rsidR="00655356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126A9B46" w14:textId="77777777" w:rsidR="00655356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529E7821" w14:textId="07CA0C6D" w:rsidR="0065535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</w:t>
      </w:r>
      <w:r w:rsidR="00E11603">
        <w:rPr>
          <w:rFonts w:ascii="Arial" w:eastAsia="Arial" w:hAnsi="Arial" w:cs="Arial"/>
          <w:b/>
          <w:sz w:val="24"/>
          <w:szCs w:val="24"/>
        </w:rPr>
        <w:t>A.</w:t>
      </w:r>
      <w:r>
        <w:rPr>
          <w:rFonts w:ascii="Arial" w:eastAsia="Arial" w:hAnsi="Arial" w:cs="Arial"/>
          <w:b/>
          <w:sz w:val="24"/>
          <w:szCs w:val="24"/>
        </w:rPr>
        <w:t xml:space="preserve"> (</w:t>
      </w:r>
      <w:r w:rsidR="00E11603">
        <w:rPr>
          <w:rFonts w:ascii="Arial" w:eastAsia="Arial" w:hAnsi="Arial" w:cs="Arial"/>
          <w:b/>
          <w:sz w:val="24"/>
          <w:szCs w:val="24"/>
        </w:rPr>
        <w:t>ECONOMICS</w:t>
      </w:r>
      <w:r>
        <w:rPr>
          <w:rFonts w:ascii="Arial" w:eastAsia="Arial" w:hAnsi="Arial" w:cs="Arial"/>
          <w:b/>
          <w:sz w:val="24"/>
          <w:szCs w:val="24"/>
        </w:rPr>
        <w:t>)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247377AF" w14:textId="77777777" w:rsidR="0065535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3F6FE70A" w14:textId="42FF4C57" w:rsidR="00E11603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6B310F5A" w14:textId="34EC01EF" w:rsidR="00655356" w:rsidRDefault="00E1160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 8421 – ECONOMICS OF GROWTH AND DEVELOPMENT</w:t>
      </w:r>
    </w:p>
    <w:p w14:paraId="5426D49F" w14:textId="77777777" w:rsidR="00655356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0B7CB60" w14:textId="77777777" w:rsidR="00655356" w:rsidRDefault="0065535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6020621" w14:textId="77777777" w:rsidR="00655356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26B1FB54" w14:textId="6C703A2F" w:rsidR="00655356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BE2556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printed pages and </w:t>
      </w:r>
      <w:r w:rsidR="00BE2556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parts</w:t>
      </w:r>
    </w:p>
    <w:p w14:paraId="1503891B" w14:textId="77777777" w:rsidR="00655356" w:rsidRDefault="00655356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3AF7E24" w14:textId="77777777" w:rsidR="00655356" w:rsidRDefault="0000000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13F71366" w14:textId="77777777" w:rsidR="00E11603" w:rsidRDefault="00E11603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5862D4B" w14:textId="674B3E80" w:rsidR="00E11603" w:rsidRPr="00F62445" w:rsidRDefault="00E11603" w:rsidP="00E11603">
      <w:pPr>
        <w:rPr>
          <w:rFonts w:ascii="Arial" w:hAnsi="Arial" w:cs="Arial"/>
          <w:b/>
        </w:rPr>
      </w:pPr>
      <w:r w:rsidRPr="00F62445">
        <w:rPr>
          <w:rFonts w:ascii="Arial" w:hAnsi="Arial" w:cs="Arial"/>
          <w:b/>
        </w:rPr>
        <w:t xml:space="preserve">Answer any </w:t>
      </w:r>
      <w:r>
        <w:rPr>
          <w:rFonts w:ascii="Arial" w:hAnsi="Arial" w:cs="Arial"/>
          <w:b/>
        </w:rPr>
        <w:t>FIVE</w:t>
      </w:r>
      <w:r w:rsidRPr="00F62445">
        <w:rPr>
          <w:rFonts w:ascii="Arial" w:hAnsi="Arial" w:cs="Arial"/>
          <w:b/>
        </w:rPr>
        <w:t xml:space="preserve"> of the following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2445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>2</w:t>
      </w:r>
      <w:r w:rsidRPr="00F62445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5</w:t>
      </w:r>
      <w:r w:rsidRPr="00F62445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1</w:t>
      </w:r>
      <w:r w:rsidRPr="00F62445">
        <w:rPr>
          <w:rFonts w:ascii="Arial" w:hAnsi="Arial" w:cs="Arial"/>
          <w:b/>
        </w:rPr>
        <w:t>0</w:t>
      </w:r>
    </w:p>
    <w:p w14:paraId="62E03A3A" w14:textId="77777777" w:rsidR="00E11603" w:rsidRDefault="00E11603">
      <w:pPr>
        <w:spacing w:after="0" w:line="259" w:lineRule="auto"/>
        <w:jc w:val="center"/>
        <w:rPr>
          <w:rFonts w:ascii="Arial" w:eastAsia="Arial" w:hAnsi="Arial" w:cs="Arial"/>
        </w:rPr>
      </w:pPr>
    </w:p>
    <w:p w14:paraId="42C6ED08" w14:textId="77777777" w:rsidR="00E57D08" w:rsidRPr="008430FA" w:rsidRDefault="00E57D08" w:rsidP="00E57D0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8430FA">
        <w:rPr>
          <w:rFonts w:ascii="Arial" w:hAnsi="Arial" w:cs="Arial"/>
          <w:bCs/>
        </w:rPr>
        <w:t>State the difference between absolute and conditional convergence.</w:t>
      </w:r>
    </w:p>
    <w:p w14:paraId="648013E9" w14:textId="121CC5B7" w:rsidR="00E57D08" w:rsidRPr="008430FA" w:rsidRDefault="00E57D08" w:rsidP="00E57D0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8430FA">
        <w:rPr>
          <w:rFonts w:ascii="Arial" w:hAnsi="Arial" w:cs="Arial"/>
          <w:bCs/>
        </w:rPr>
        <w:t xml:space="preserve">Explain the importance of </w:t>
      </w:r>
      <w:r w:rsidR="000061D9">
        <w:rPr>
          <w:rFonts w:ascii="Arial" w:hAnsi="Arial" w:cs="Arial"/>
          <w:bCs/>
        </w:rPr>
        <w:t xml:space="preserve">the </w:t>
      </w:r>
      <w:r w:rsidRPr="008430FA">
        <w:rPr>
          <w:rFonts w:ascii="Arial" w:hAnsi="Arial" w:cs="Arial"/>
          <w:bCs/>
        </w:rPr>
        <w:t>capability approach to measure economic development.</w:t>
      </w:r>
    </w:p>
    <w:p w14:paraId="2088C0D7" w14:textId="3DB6BAFC" w:rsidR="00E57D08" w:rsidRPr="008430FA" w:rsidRDefault="00E57D08" w:rsidP="00E57D08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8430FA">
        <w:rPr>
          <w:rFonts w:ascii="Arial" w:hAnsi="Arial" w:cs="Arial"/>
          <w:bCs/>
        </w:rPr>
        <w:t xml:space="preserve">Define </w:t>
      </w:r>
      <w:r w:rsidR="00F10E74">
        <w:rPr>
          <w:rFonts w:ascii="Arial" w:hAnsi="Arial" w:cs="Arial"/>
          <w:bCs/>
        </w:rPr>
        <w:t>functional and personal income distribution</w:t>
      </w:r>
      <w:r w:rsidRPr="008430FA">
        <w:rPr>
          <w:rFonts w:ascii="Arial" w:hAnsi="Arial" w:cs="Arial"/>
          <w:bCs/>
        </w:rPr>
        <w:t>.</w:t>
      </w:r>
    </w:p>
    <w:p w14:paraId="73B7B440" w14:textId="77777777" w:rsidR="00E57D08" w:rsidRPr="008430FA" w:rsidRDefault="00E57D08" w:rsidP="00E57D0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8430FA">
        <w:rPr>
          <w:rFonts w:ascii="Arial" w:hAnsi="Arial" w:cs="Arial"/>
          <w:bCs/>
        </w:rPr>
        <w:t>What happens if any two Lorenz curves cross each other?</w:t>
      </w:r>
    </w:p>
    <w:p w14:paraId="7E43821F" w14:textId="0AE43263" w:rsidR="00CC1427" w:rsidRPr="0038703F" w:rsidRDefault="00CC1427" w:rsidP="00CC1427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38703F">
        <w:rPr>
          <w:rFonts w:ascii="Arial" w:hAnsi="Arial" w:cs="Arial"/>
          <w:bCs/>
        </w:rPr>
        <w:t xml:space="preserve">What </w:t>
      </w:r>
      <w:r w:rsidR="000061D9">
        <w:rPr>
          <w:rFonts w:ascii="Arial" w:hAnsi="Arial" w:cs="Arial"/>
          <w:bCs/>
        </w:rPr>
        <w:t>is meant</w:t>
      </w:r>
      <w:r w:rsidRPr="0038703F">
        <w:rPr>
          <w:rFonts w:ascii="Arial" w:hAnsi="Arial" w:cs="Arial"/>
          <w:bCs/>
        </w:rPr>
        <w:t xml:space="preserve"> by Total Factor Productivity Growth (TFPG)?</w:t>
      </w:r>
    </w:p>
    <w:p w14:paraId="10FC0B9B" w14:textId="04D5D6E0" w:rsidR="00E11603" w:rsidRPr="00DD7286" w:rsidRDefault="0066096F" w:rsidP="00E57D08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bCs/>
        </w:rPr>
        <w:t>What is</w:t>
      </w:r>
      <w:r w:rsidR="000061D9">
        <w:rPr>
          <w:rFonts w:ascii="Arial" w:hAnsi="Arial" w:cs="Arial"/>
          <w:bCs/>
        </w:rPr>
        <w:t xml:space="preserve"> the </w:t>
      </w:r>
      <w:r>
        <w:rPr>
          <w:rFonts w:ascii="Arial" w:hAnsi="Arial" w:cs="Arial"/>
          <w:bCs/>
        </w:rPr>
        <w:t>demographic dividend?</w:t>
      </w:r>
    </w:p>
    <w:p w14:paraId="50896D2F" w14:textId="7D05B944" w:rsidR="00E772D8" w:rsidRDefault="00DD7286" w:rsidP="00E772D8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E772D8">
        <w:rPr>
          <w:rFonts w:ascii="Arial" w:eastAsia="Arial" w:hAnsi="Arial" w:cs="Arial"/>
        </w:rPr>
        <w:t xml:space="preserve">What </w:t>
      </w:r>
      <w:r w:rsidR="00CC1427">
        <w:rPr>
          <w:rFonts w:ascii="Arial" w:eastAsia="Arial" w:hAnsi="Arial" w:cs="Arial"/>
        </w:rPr>
        <w:t xml:space="preserve">are the limitations of </w:t>
      </w:r>
      <w:r w:rsidR="00B8014C">
        <w:rPr>
          <w:rFonts w:ascii="Arial" w:eastAsia="Arial" w:hAnsi="Arial" w:cs="Arial"/>
        </w:rPr>
        <w:t xml:space="preserve">the </w:t>
      </w:r>
      <w:r w:rsidR="00CC1427">
        <w:rPr>
          <w:rFonts w:ascii="Arial" w:eastAsia="Arial" w:hAnsi="Arial" w:cs="Arial"/>
        </w:rPr>
        <w:t>Lewis model</w:t>
      </w:r>
      <w:r w:rsidR="005B48BD" w:rsidRPr="00E772D8">
        <w:rPr>
          <w:rFonts w:ascii="Arial" w:eastAsia="Arial" w:hAnsi="Arial" w:cs="Arial"/>
        </w:rPr>
        <w:t>?</w:t>
      </w:r>
    </w:p>
    <w:p w14:paraId="36DAB490" w14:textId="77777777" w:rsidR="00E772D8" w:rsidRPr="00E772D8" w:rsidRDefault="00E772D8" w:rsidP="00E772D8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6E50BE72" w14:textId="3460CE82" w:rsidR="00E11603" w:rsidRDefault="00E11603" w:rsidP="00E11603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2AA7097C" w14:textId="77777777" w:rsidR="00E11603" w:rsidRDefault="00E11603" w:rsidP="00E11603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6523AD71" w14:textId="5FA7F0A8" w:rsidR="00E11603" w:rsidRDefault="00E11603" w:rsidP="00E11603">
      <w:pPr>
        <w:rPr>
          <w:rFonts w:ascii="Arial" w:hAnsi="Arial" w:cs="Arial"/>
          <w:b/>
        </w:rPr>
      </w:pPr>
      <w:r w:rsidRPr="00F62445">
        <w:rPr>
          <w:rFonts w:ascii="Arial" w:hAnsi="Arial" w:cs="Arial"/>
          <w:b/>
        </w:rPr>
        <w:t xml:space="preserve">Answer any </w:t>
      </w:r>
      <w:r>
        <w:rPr>
          <w:rFonts w:ascii="Arial" w:hAnsi="Arial" w:cs="Arial"/>
          <w:b/>
        </w:rPr>
        <w:t>TWO</w:t>
      </w:r>
      <w:r w:rsidRPr="00F62445">
        <w:rPr>
          <w:rFonts w:ascii="Arial" w:hAnsi="Arial" w:cs="Arial"/>
          <w:b/>
        </w:rPr>
        <w:t xml:space="preserve"> of the following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2445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>5</w:t>
      </w:r>
      <w:r w:rsidRPr="00F62445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2</w:t>
      </w:r>
      <w:r w:rsidRPr="00F62445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1</w:t>
      </w:r>
      <w:r w:rsidRPr="00F62445">
        <w:rPr>
          <w:rFonts w:ascii="Arial" w:hAnsi="Arial" w:cs="Arial"/>
          <w:b/>
        </w:rPr>
        <w:t>0</w:t>
      </w:r>
    </w:p>
    <w:p w14:paraId="439A7E6F" w14:textId="6243A204" w:rsidR="00E11603" w:rsidRPr="00E11603" w:rsidRDefault="00E26767" w:rsidP="00E11603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Explain the relevance of </w:t>
      </w:r>
      <w:r w:rsidR="00B8014C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rural non-farm sector in explaining economic growth and development</w:t>
      </w:r>
      <w:r w:rsidR="00E11603" w:rsidRPr="00E11603">
        <w:rPr>
          <w:rFonts w:ascii="Arial" w:hAnsi="Arial" w:cs="Arial"/>
          <w:bCs/>
        </w:rPr>
        <w:t>.</w:t>
      </w:r>
    </w:p>
    <w:p w14:paraId="23C8D140" w14:textId="4D5811B3" w:rsidR="00E11603" w:rsidRPr="00E11603" w:rsidRDefault="002C6CA6" w:rsidP="00E11603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happens to the steady-state and golden rule condition</w:t>
      </w:r>
      <w:r w:rsidR="00B8014C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if </w:t>
      </w:r>
      <w:r w:rsidR="00B8014C">
        <w:rPr>
          <w:rFonts w:ascii="Arial" w:hAnsi="Arial" w:cs="Arial"/>
          <w:bCs/>
        </w:rPr>
        <w:t xml:space="preserve">the </w:t>
      </w:r>
      <w:r w:rsidR="0003018C">
        <w:rPr>
          <w:rFonts w:ascii="Arial" w:hAnsi="Arial" w:cs="Arial"/>
          <w:bCs/>
        </w:rPr>
        <w:t>savings rate</w:t>
      </w:r>
      <w:r>
        <w:rPr>
          <w:rFonts w:ascii="Arial" w:hAnsi="Arial" w:cs="Arial"/>
          <w:bCs/>
        </w:rPr>
        <w:t xml:space="preserve"> increases?</w:t>
      </w:r>
    </w:p>
    <w:p w14:paraId="3D7F16B4" w14:textId="367845B1" w:rsidR="00E11603" w:rsidRPr="00E772D8" w:rsidRDefault="00D84B61" w:rsidP="00E1160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Explain the importance of backward and forward linkages in Hirschman’s unbalanced growth theory.</w:t>
      </w:r>
    </w:p>
    <w:p w14:paraId="078DFDFF" w14:textId="72BE54AD" w:rsidR="00E11603" w:rsidRDefault="00E11603" w:rsidP="00E11603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6D55C207" w14:textId="77777777" w:rsidR="00E11603" w:rsidRDefault="00E11603" w:rsidP="00E11603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0E016EB2" w14:textId="4E941C03" w:rsidR="00E11603" w:rsidRDefault="00E11603" w:rsidP="00E11603">
      <w:pPr>
        <w:rPr>
          <w:rFonts w:ascii="Arial" w:hAnsi="Arial" w:cs="Arial"/>
          <w:b/>
        </w:rPr>
      </w:pPr>
      <w:r w:rsidRPr="00F62445">
        <w:rPr>
          <w:rFonts w:ascii="Arial" w:hAnsi="Arial" w:cs="Arial"/>
          <w:b/>
        </w:rPr>
        <w:t xml:space="preserve">Answer any </w:t>
      </w:r>
      <w:r>
        <w:rPr>
          <w:rFonts w:ascii="Arial" w:hAnsi="Arial" w:cs="Arial"/>
          <w:b/>
        </w:rPr>
        <w:t>TWO</w:t>
      </w:r>
      <w:r w:rsidRPr="00F62445">
        <w:rPr>
          <w:rFonts w:ascii="Arial" w:hAnsi="Arial" w:cs="Arial"/>
          <w:b/>
        </w:rPr>
        <w:t xml:space="preserve"> of the following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2445">
        <w:rPr>
          <w:rFonts w:ascii="Arial" w:hAnsi="Arial" w:cs="Arial"/>
          <w:b/>
        </w:rPr>
        <w:t xml:space="preserve">                             </w:t>
      </w:r>
      <w:r>
        <w:rPr>
          <w:rFonts w:ascii="Arial" w:hAnsi="Arial" w:cs="Arial"/>
          <w:b/>
        </w:rPr>
        <w:t>15</w:t>
      </w:r>
      <w:r w:rsidRPr="00F62445">
        <w:rPr>
          <w:rFonts w:ascii="Arial" w:hAnsi="Arial" w:cs="Arial"/>
          <w:b/>
        </w:rPr>
        <w:t xml:space="preserve"> X </w:t>
      </w:r>
      <w:r>
        <w:rPr>
          <w:rFonts w:ascii="Arial" w:hAnsi="Arial" w:cs="Arial"/>
          <w:b/>
        </w:rPr>
        <w:t>2</w:t>
      </w:r>
      <w:r w:rsidRPr="00F62445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3</w:t>
      </w:r>
      <w:r w:rsidRPr="00F62445">
        <w:rPr>
          <w:rFonts w:ascii="Arial" w:hAnsi="Arial" w:cs="Arial"/>
          <w:b/>
        </w:rPr>
        <w:t>0</w:t>
      </w:r>
    </w:p>
    <w:p w14:paraId="562C40AD" w14:textId="39504D1F" w:rsidR="00E11603" w:rsidRPr="00402EB1" w:rsidRDefault="006F0BC4" w:rsidP="00E11603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>What happens if population growth is faster than income growth</w:t>
      </w:r>
      <w:r w:rsidR="00E772D8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Discuss.</w:t>
      </w:r>
    </w:p>
    <w:p w14:paraId="7A2C87FB" w14:textId="77777777" w:rsidR="00402EB1" w:rsidRPr="00E772D8" w:rsidRDefault="00402EB1" w:rsidP="00E11603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</w:p>
    <w:p w14:paraId="721210AB" w14:textId="77777777" w:rsidR="00E772D8" w:rsidRDefault="00E772D8" w:rsidP="00E772D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014501">
        <w:rPr>
          <w:rFonts w:ascii="Arial" w:hAnsi="Arial" w:cs="Arial"/>
        </w:rPr>
        <w:t xml:space="preserve">Explain in detail the Harris-Todaro (H-T) model of rural-urban migration and also the equilibrium condition of this model. </w:t>
      </w:r>
    </w:p>
    <w:p w14:paraId="506EFC41" w14:textId="77777777" w:rsidR="004D7110" w:rsidRDefault="004D7110" w:rsidP="00E772D8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Discuss the policy implications of the H- T model. </w:t>
      </w:r>
    </w:p>
    <w:p w14:paraId="3A165FC4" w14:textId="3390ADF9" w:rsidR="00E772D8" w:rsidRDefault="00E772D8" w:rsidP="004D7110">
      <w:pPr>
        <w:pStyle w:val="ListParagraph"/>
        <w:spacing w:after="0"/>
        <w:ind w:left="1440"/>
        <w:rPr>
          <w:rFonts w:ascii="Arial" w:hAnsi="Arial" w:cs="Arial"/>
        </w:rPr>
      </w:pPr>
      <w:r w:rsidRPr="00F518B6">
        <w:rPr>
          <w:rFonts w:ascii="Arial" w:hAnsi="Arial" w:cs="Arial"/>
        </w:rPr>
        <w:t>(10 + 5)</w:t>
      </w:r>
      <w:r w:rsidR="00637CE6">
        <w:rPr>
          <w:rFonts w:ascii="Arial" w:hAnsi="Arial" w:cs="Arial"/>
        </w:rPr>
        <w:t xml:space="preserve"> = 15</w:t>
      </w:r>
    </w:p>
    <w:p w14:paraId="06F49E21" w14:textId="77777777" w:rsidR="00402EB1" w:rsidRDefault="00402EB1" w:rsidP="00402EB1">
      <w:pPr>
        <w:pStyle w:val="ListParagraph"/>
        <w:spacing w:after="0"/>
        <w:ind w:left="1440"/>
        <w:rPr>
          <w:rFonts w:ascii="Arial" w:hAnsi="Arial" w:cs="Arial"/>
        </w:rPr>
      </w:pPr>
    </w:p>
    <w:p w14:paraId="7D34E2FF" w14:textId="77777777" w:rsidR="00402EB1" w:rsidRDefault="00402EB1" w:rsidP="00402EB1">
      <w:pPr>
        <w:pStyle w:val="ListParagraph"/>
        <w:spacing w:after="0"/>
        <w:ind w:left="1440"/>
        <w:rPr>
          <w:rFonts w:ascii="Arial" w:hAnsi="Arial" w:cs="Arial"/>
        </w:rPr>
      </w:pPr>
    </w:p>
    <w:p w14:paraId="0F16CF40" w14:textId="77777777" w:rsidR="00402EB1" w:rsidRDefault="00402EB1" w:rsidP="00402EB1">
      <w:pPr>
        <w:pStyle w:val="ListParagraph"/>
        <w:spacing w:after="0"/>
        <w:ind w:left="1440"/>
        <w:rPr>
          <w:rFonts w:ascii="Arial" w:hAnsi="Arial" w:cs="Arial"/>
        </w:rPr>
      </w:pPr>
    </w:p>
    <w:p w14:paraId="014F91BE" w14:textId="77777777" w:rsidR="006F0BC4" w:rsidRDefault="006F0BC4" w:rsidP="00402EB1">
      <w:pPr>
        <w:pStyle w:val="ListParagraph"/>
        <w:spacing w:after="0"/>
        <w:ind w:left="1440"/>
        <w:rPr>
          <w:rFonts w:ascii="Arial" w:hAnsi="Arial" w:cs="Arial"/>
        </w:rPr>
      </w:pPr>
    </w:p>
    <w:p w14:paraId="447FBD0E" w14:textId="77777777" w:rsidR="00402EB1" w:rsidRDefault="00402EB1" w:rsidP="00E11603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</w:p>
    <w:p w14:paraId="4FD108FB" w14:textId="77777777" w:rsidR="00402EB1" w:rsidRDefault="00402EB1" w:rsidP="00402EB1">
      <w:pPr>
        <w:pStyle w:val="ListParagraph"/>
        <w:numPr>
          <w:ilvl w:val="1"/>
          <w:numId w:val="1"/>
        </w:numPr>
        <w:rPr>
          <w:rFonts w:ascii="Arial" w:hAnsi="Arial" w:cs="Arial"/>
          <w:bCs/>
        </w:rPr>
      </w:pPr>
      <w:r w:rsidRPr="00402EB1">
        <w:rPr>
          <w:rFonts w:ascii="Arial" w:hAnsi="Arial" w:cs="Arial"/>
          <w:bCs/>
        </w:rPr>
        <w:t xml:space="preserve">What are the differences between endogeneous and exogeneous growth models? </w:t>
      </w:r>
    </w:p>
    <w:p w14:paraId="5619341D" w14:textId="3E075937" w:rsidR="00E11603" w:rsidRDefault="00BA7E0C" w:rsidP="00402EB1">
      <w:pPr>
        <w:pStyle w:val="ListParagraph"/>
        <w:numPr>
          <w:ilvl w:val="1"/>
          <w:numId w:val="1"/>
        </w:numPr>
        <w:rPr>
          <w:rFonts w:ascii="Arial" w:hAnsi="Arial" w:cs="Arial"/>
          <w:bCs/>
        </w:rPr>
      </w:pPr>
      <w:r w:rsidRPr="00167462">
        <w:rPr>
          <w:rFonts w:ascii="Arial" w:hAnsi="Arial" w:cs="Arial"/>
          <w:bCs/>
        </w:rPr>
        <w:t>Discuss the relevance of Feldman Maha</w:t>
      </w:r>
      <w:r w:rsidR="007D18F0">
        <w:rPr>
          <w:rFonts w:ascii="Arial" w:hAnsi="Arial" w:cs="Arial"/>
          <w:bCs/>
        </w:rPr>
        <w:t>lan</w:t>
      </w:r>
      <w:r w:rsidRPr="00167462">
        <w:rPr>
          <w:rFonts w:ascii="Arial" w:hAnsi="Arial" w:cs="Arial"/>
          <w:bCs/>
        </w:rPr>
        <w:t>obis model of development planning.</w:t>
      </w:r>
    </w:p>
    <w:p w14:paraId="57968C02" w14:textId="1B84DEBE" w:rsidR="00637CE6" w:rsidRPr="00402EB1" w:rsidRDefault="00637CE6" w:rsidP="00637CE6">
      <w:pPr>
        <w:pStyle w:val="ListParagraph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(7+8) = 15</w:t>
      </w:r>
    </w:p>
    <w:p w14:paraId="6695453C" w14:textId="77777777" w:rsidR="00E11603" w:rsidRPr="00E11603" w:rsidRDefault="00E11603" w:rsidP="00E11603">
      <w:pPr>
        <w:pStyle w:val="ListParagraph"/>
        <w:rPr>
          <w:rFonts w:ascii="Arial" w:hAnsi="Arial" w:cs="Arial"/>
          <w:b/>
        </w:rPr>
      </w:pPr>
    </w:p>
    <w:p w14:paraId="08A64925" w14:textId="77777777" w:rsidR="00E11603" w:rsidRDefault="00E11603" w:rsidP="00E11603">
      <w:pPr>
        <w:spacing w:after="0"/>
        <w:ind w:left="720"/>
        <w:jc w:val="both"/>
        <w:rPr>
          <w:rFonts w:ascii="Arial" w:eastAsia="Arial" w:hAnsi="Arial" w:cs="Arial"/>
        </w:rPr>
      </w:pPr>
    </w:p>
    <w:p w14:paraId="62FA8984" w14:textId="03BD2A72" w:rsidR="00E11603" w:rsidRDefault="00E772D8" w:rsidP="00E772D8">
      <w:pPr>
        <w:tabs>
          <w:tab w:val="left" w:pos="8290"/>
        </w:tabs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E116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D92A" w14:textId="77777777" w:rsidR="00254E82" w:rsidRDefault="00254E82">
      <w:pPr>
        <w:spacing w:after="0" w:line="240" w:lineRule="auto"/>
      </w:pPr>
      <w:r>
        <w:separator/>
      </w:r>
    </w:p>
  </w:endnote>
  <w:endnote w:type="continuationSeparator" w:id="0">
    <w:p w14:paraId="1BF3E01D" w14:textId="77777777" w:rsidR="00254E82" w:rsidRDefault="00254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BC721" w14:textId="2D4506C4" w:rsidR="00655356" w:rsidRDefault="00E772D8">
    <w:pPr>
      <w:jc w:val="right"/>
    </w:pPr>
    <w:r>
      <w:t>EC 8421_</w:t>
    </w:r>
    <w:r w:rsidR="00CC1427">
      <w:t>B</w:t>
    </w:r>
    <w:r>
      <w:t>_24</w:t>
    </w:r>
  </w:p>
  <w:p w14:paraId="7852E8BE" w14:textId="77777777" w:rsidR="00655356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E116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C13C" w14:textId="77777777" w:rsidR="00254E82" w:rsidRDefault="00254E82">
      <w:pPr>
        <w:spacing w:after="0" w:line="240" w:lineRule="auto"/>
      </w:pPr>
      <w:r>
        <w:separator/>
      </w:r>
    </w:p>
  </w:footnote>
  <w:footnote w:type="continuationSeparator" w:id="0">
    <w:p w14:paraId="7D5C8CC9" w14:textId="77777777" w:rsidR="00254E82" w:rsidRDefault="00254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4445" w14:textId="77777777" w:rsidR="00655356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6E0C80E8" wp14:editId="70BA43BB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24E"/>
    <w:multiLevelType w:val="multilevel"/>
    <w:tmpl w:val="1E2831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E95083"/>
    <w:multiLevelType w:val="multilevel"/>
    <w:tmpl w:val="002CD54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6156982">
    <w:abstractNumId w:val="1"/>
  </w:num>
  <w:num w:numId="2" w16cid:durableId="82451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56"/>
    <w:rsid w:val="000061D9"/>
    <w:rsid w:val="0003018C"/>
    <w:rsid w:val="00254E82"/>
    <w:rsid w:val="002C6CA6"/>
    <w:rsid w:val="003309A5"/>
    <w:rsid w:val="00402EB1"/>
    <w:rsid w:val="00483E6F"/>
    <w:rsid w:val="004D7110"/>
    <w:rsid w:val="00507732"/>
    <w:rsid w:val="005B48BD"/>
    <w:rsid w:val="00637CE6"/>
    <w:rsid w:val="00655356"/>
    <w:rsid w:val="0066096F"/>
    <w:rsid w:val="006F0BC4"/>
    <w:rsid w:val="0076506E"/>
    <w:rsid w:val="00770CB2"/>
    <w:rsid w:val="007D18F0"/>
    <w:rsid w:val="0091352A"/>
    <w:rsid w:val="00B8014C"/>
    <w:rsid w:val="00BA7E0C"/>
    <w:rsid w:val="00BE2556"/>
    <w:rsid w:val="00CC1427"/>
    <w:rsid w:val="00D84B61"/>
    <w:rsid w:val="00DD7286"/>
    <w:rsid w:val="00E11603"/>
    <w:rsid w:val="00E26767"/>
    <w:rsid w:val="00E57D08"/>
    <w:rsid w:val="00E772D8"/>
    <w:rsid w:val="00F10E74"/>
    <w:rsid w:val="00F3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1115"/>
  <w15:docId w15:val="{C52CCFAE-5C22-4AF7-B110-92D802EB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116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D8"/>
  </w:style>
  <w:style w:type="paragraph" w:styleId="Footer">
    <w:name w:val="footer"/>
    <w:basedOn w:val="Normal"/>
    <w:link w:val="FooterChar"/>
    <w:uiPriority w:val="99"/>
    <w:unhideWhenUsed/>
    <w:rsid w:val="00E77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Tulika Bhattacharya</cp:lastModifiedBy>
  <cp:revision>23</cp:revision>
  <dcterms:created xsi:type="dcterms:W3CDTF">2024-03-10T15:08:00Z</dcterms:created>
  <dcterms:modified xsi:type="dcterms:W3CDTF">2024-03-15T09:02:00Z</dcterms:modified>
</cp:coreProperties>
</file>