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B140A" w14:textId="7154406F" w:rsidR="006467BA" w:rsidRPr="00DF5E81" w:rsidRDefault="00E94772">
      <w:pPr>
        <w:spacing w:after="0" w:line="259" w:lineRule="auto"/>
        <w:jc w:val="center"/>
        <w:rPr>
          <w:rFonts w:ascii="Arial" w:eastAsia="Arial" w:hAnsi="Arial" w:cs="Arial"/>
          <w:b/>
        </w:rPr>
      </w:pPr>
      <w:r>
        <w:rPr>
          <w:rFonts w:ascii="Arial" w:eastAsia="Arial" w:hAnsi="Arial" w:cs="Arial"/>
          <w:b/>
        </w:rPr>
        <w:t>S</w:t>
      </w:r>
      <w:r w:rsidR="00902C7F" w:rsidRPr="00DF5E81">
        <w:rPr>
          <w:rFonts w:ascii="Arial" w:eastAsia="Arial" w:hAnsi="Arial" w:cs="Arial"/>
          <w:b/>
        </w:rPr>
        <w:t>T JOSEPH’S UNIVERSITY, BENGALURU -27</w:t>
      </w:r>
      <w:r w:rsidR="00902C7F" w:rsidRPr="00DF5E81">
        <w:rPr>
          <w:rFonts w:ascii="Arial" w:hAnsi="Arial" w:cs="Arial"/>
          <w:noProof/>
          <w:lang w:val="en-US"/>
        </w:rPr>
        <mc:AlternateContent>
          <mc:Choice Requires="wps">
            <w:drawing>
              <wp:anchor distT="0" distB="0" distL="114300" distR="114300" simplePos="0" relativeHeight="251658240" behindDoc="0" locked="0" layoutInCell="1" hidden="0" allowOverlap="1" wp14:anchorId="4611C544" wp14:editId="32C9A9A1">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5F17B" w14:textId="77777777" w:rsidR="006467BA" w:rsidRDefault="00DB5DBB">
                            <w:pPr>
                              <w:spacing w:before="120" w:after="120" w:line="240" w:lineRule="auto"/>
                              <w:textDirection w:val="btLr"/>
                            </w:pPr>
                            <w:r>
                              <w:rPr>
                                <w:color w:val="000000"/>
                              </w:rPr>
                              <w:t>Registration Number</w:t>
                            </w:r>
                            <w:r w:rsidR="00902C7F">
                              <w:rPr>
                                <w:color w:val="000000"/>
                              </w:rPr>
                              <w:t>:</w:t>
                            </w:r>
                          </w:p>
                          <w:p w14:paraId="1F7DD394" w14:textId="77777777" w:rsidR="006467BA" w:rsidRDefault="00902C7F">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4611C544" id="Rectangle 1" o:spid="_x0000_s1026" style="position:absolute;left:0;text-align:left;margin-left:391pt;margin-top:-5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">
                <v:stroke startarrowwidth="narrow" startarrowlength="short" endarrowwidth="narrow" endarrowlength="short"/>
                <v:textbox inset="2.53958mm,1.2694mm,2.53958mm,1.2694mm">
                  <w:txbxContent>
                    <w:p w14:paraId="3B35F17B" w14:textId="77777777" w:rsidR="006467BA" w:rsidRDefault="00DB5DBB">
                      <w:pPr>
                        <w:spacing w:before="120" w:after="120" w:line="240" w:lineRule="auto"/>
                        <w:textDirection w:val="btLr"/>
                      </w:pPr>
                      <w:r>
                        <w:rPr>
                          <w:color w:val="000000"/>
                        </w:rPr>
                        <w:t>Registration Number</w:t>
                      </w:r>
                      <w:r w:rsidR="00902C7F">
                        <w:rPr>
                          <w:color w:val="000000"/>
                        </w:rPr>
                        <w:t>:</w:t>
                      </w:r>
                    </w:p>
                    <w:p w14:paraId="1F7DD394" w14:textId="77777777" w:rsidR="006467BA" w:rsidRDefault="00902C7F">
                      <w:pPr>
                        <w:spacing w:before="120" w:after="120" w:line="240" w:lineRule="auto"/>
                        <w:textDirection w:val="btLr"/>
                      </w:pPr>
                      <w:r>
                        <w:rPr>
                          <w:color w:val="000000"/>
                        </w:rPr>
                        <w:t>Date &amp; session:</w:t>
                      </w:r>
                    </w:p>
                  </w:txbxContent>
                </v:textbox>
              </v:rect>
            </w:pict>
          </mc:Fallback>
        </mc:AlternateContent>
      </w:r>
    </w:p>
    <w:p w14:paraId="42ECA39E" w14:textId="2EF31E81" w:rsidR="006467BA" w:rsidRPr="00DF5E81" w:rsidRDefault="00D86043">
      <w:pPr>
        <w:spacing w:after="0" w:line="259" w:lineRule="auto"/>
        <w:jc w:val="center"/>
        <w:rPr>
          <w:rFonts w:ascii="Arial" w:eastAsia="Arial" w:hAnsi="Arial" w:cs="Arial"/>
          <w:b/>
        </w:rPr>
      </w:pPr>
      <w:r>
        <w:rPr>
          <w:rFonts w:ascii="Arial" w:eastAsia="Arial" w:hAnsi="Arial" w:cs="Arial"/>
          <w:b/>
        </w:rPr>
        <w:t>II</w:t>
      </w:r>
      <w:r w:rsidR="00902C7F" w:rsidRPr="00DF5E81">
        <w:rPr>
          <w:rFonts w:ascii="Arial" w:eastAsia="Arial" w:hAnsi="Arial" w:cs="Arial"/>
          <w:b/>
        </w:rPr>
        <w:t xml:space="preserve"> SEMESTER</w:t>
      </w:r>
      <w:r>
        <w:rPr>
          <w:rFonts w:ascii="Arial" w:eastAsia="Arial" w:hAnsi="Arial" w:cs="Arial"/>
          <w:b/>
        </w:rPr>
        <w:t xml:space="preserve"> -</w:t>
      </w:r>
      <w:r w:rsidRPr="00D86043">
        <w:rPr>
          <w:rFonts w:ascii="Arial" w:eastAsia="Arial" w:hAnsi="Arial" w:cs="Arial"/>
          <w:b/>
        </w:rPr>
        <w:t xml:space="preserve"> </w:t>
      </w:r>
      <w:r w:rsidRPr="00DF5E81">
        <w:rPr>
          <w:rFonts w:ascii="Arial" w:eastAsia="Arial" w:hAnsi="Arial" w:cs="Arial"/>
          <w:b/>
        </w:rPr>
        <w:t>M.A (ENGLISH)</w:t>
      </w:r>
    </w:p>
    <w:p w14:paraId="0B4DB207" w14:textId="4CA5C3FC" w:rsidR="006467BA" w:rsidRPr="00DF5E81" w:rsidRDefault="00D86043">
      <w:pPr>
        <w:spacing w:after="0" w:line="259" w:lineRule="auto"/>
        <w:jc w:val="center"/>
        <w:rPr>
          <w:rFonts w:ascii="Arial" w:eastAsia="Arial" w:hAnsi="Arial" w:cs="Arial"/>
          <w:b/>
        </w:rPr>
      </w:pPr>
      <w:r>
        <w:rPr>
          <w:rFonts w:ascii="Arial" w:eastAsia="Arial" w:hAnsi="Arial" w:cs="Arial"/>
          <w:b/>
        </w:rPr>
        <w:t xml:space="preserve">END </w:t>
      </w:r>
      <w:r w:rsidR="00902C7F" w:rsidRPr="00DF5E81">
        <w:rPr>
          <w:rFonts w:ascii="Arial" w:eastAsia="Arial" w:hAnsi="Arial" w:cs="Arial"/>
          <w:b/>
        </w:rPr>
        <w:t>SEMESTER EXAMINATION: APRIL 2024</w:t>
      </w:r>
    </w:p>
    <w:p w14:paraId="3EB370EA" w14:textId="77777777" w:rsidR="006467BA" w:rsidRPr="00DF5E81" w:rsidRDefault="00902C7F">
      <w:pPr>
        <w:spacing w:after="0" w:line="259" w:lineRule="auto"/>
        <w:jc w:val="center"/>
        <w:rPr>
          <w:rFonts w:ascii="Arial" w:eastAsia="Arial" w:hAnsi="Arial" w:cs="Arial"/>
          <w:b/>
        </w:rPr>
      </w:pPr>
      <w:r w:rsidRPr="00DF5E81">
        <w:rPr>
          <w:rFonts w:ascii="Arial" w:eastAsia="Arial" w:hAnsi="Arial" w:cs="Arial"/>
          <w:b/>
        </w:rPr>
        <w:t xml:space="preserve">(Examination conducted in May / </w:t>
      </w:r>
      <w:r w:rsidR="00DB5DBB" w:rsidRPr="00DF5E81">
        <w:rPr>
          <w:rFonts w:ascii="Arial" w:eastAsia="Arial" w:hAnsi="Arial" w:cs="Arial"/>
          <w:b/>
        </w:rPr>
        <w:t>June 2024</w:t>
      </w:r>
      <w:r w:rsidRPr="00DF5E81">
        <w:rPr>
          <w:rFonts w:ascii="Arial" w:eastAsia="Arial" w:hAnsi="Arial" w:cs="Arial"/>
          <w:b/>
        </w:rPr>
        <w:t>)</w:t>
      </w:r>
    </w:p>
    <w:p w14:paraId="04FF8798" w14:textId="77777777" w:rsidR="006467BA" w:rsidRPr="00DF5E81" w:rsidRDefault="00FD3E39">
      <w:pPr>
        <w:spacing w:after="0" w:line="259" w:lineRule="auto"/>
        <w:jc w:val="center"/>
        <w:rPr>
          <w:rFonts w:ascii="Arial" w:eastAsia="Arial" w:hAnsi="Arial" w:cs="Arial"/>
          <w:b/>
          <w:u w:val="single"/>
        </w:rPr>
      </w:pPr>
      <w:bookmarkStart w:id="0" w:name="_GoBack"/>
      <w:r w:rsidRPr="00DF5E81">
        <w:rPr>
          <w:rFonts w:ascii="Arial" w:eastAsia="Arial" w:hAnsi="Arial" w:cs="Arial"/>
          <w:b/>
          <w:u w:val="single"/>
        </w:rPr>
        <w:t>EN 8418 – WORLD LITERATURES</w:t>
      </w:r>
      <w:r w:rsidR="00902C7F" w:rsidRPr="00DF5E81">
        <w:rPr>
          <w:rFonts w:ascii="Arial" w:eastAsia="Arial" w:hAnsi="Arial" w:cs="Arial"/>
          <w:b/>
          <w:u w:val="single"/>
        </w:rPr>
        <w:t xml:space="preserve"> II</w:t>
      </w:r>
    </w:p>
    <w:bookmarkEnd w:id="0"/>
    <w:p w14:paraId="5A0189BD" w14:textId="77777777" w:rsidR="006467BA" w:rsidRPr="00DF5E81" w:rsidRDefault="00902C7F">
      <w:pPr>
        <w:spacing w:after="0" w:line="259" w:lineRule="auto"/>
        <w:jc w:val="center"/>
        <w:rPr>
          <w:rFonts w:ascii="Arial" w:eastAsia="Arial" w:hAnsi="Arial" w:cs="Arial"/>
          <w:b/>
          <w:u w:val="single"/>
        </w:rPr>
      </w:pPr>
      <w:r w:rsidRPr="00DF5E81">
        <w:rPr>
          <w:rFonts w:ascii="Arial" w:eastAsia="Arial" w:hAnsi="Arial" w:cs="Arial"/>
          <w:b/>
          <w:u w:val="single"/>
        </w:rPr>
        <w:t>(For current batch students only)</w:t>
      </w:r>
    </w:p>
    <w:p w14:paraId="080E085B" w14:textId="77777777" w:rsidR="006467BA" w:rsidRPr="00DF5E81" w:rsidRDefault="006467BA">
      <w:pPr>
        <w:spacing w:after="0" w:line="259" w:lineRule="auto"/>
        <w:jc w:val="center"/>
        <w:rPr>
          <w:rFonts w:ascii="Arial" w:eastAsia="Arial" w:hAnsi="Arial" w:cs="Arial"/>
          <w:b/>
        </w:rPr>
      </w:pPr>
    </w:p>
    <w:p w14:paraId="1D6345BB" w14:textId="77777777" w:rsidR="006467BA" w:rsidRPr="00DF5E81" w:rsidRDefault="00902C7F">
      <w:pPr>
        <w:spacing w:after="0" w:line="259" w:lineRule="auto"/>
        <w:rPr>
          <w:rFonts w:ascii="Arial" w:eastAsia="Arial" w:hAnsi="Arial" w:cs="Arial"/>
          <w:b/>
        </w:rPr>
      </w:pPr>
      <w:r w:rsidRPr="00DF5E81">
        <w:rPr>
          <w:rFonts w:ascii="Arial" w:eastAsia="Arial" w:hAnsi="Arial" w:cs="Arial"/>
          <w:b/>
        </w:rPr>
        <w:t>Time: 2 Hours</w:t>
      </w:r>
      <w:r w:rsidRPr="00DF5E81">
        <w:rPr>
          <w:rFonts w:ascii="Arial" w:eastAsia="Arial" w:hAnsi="Arial" w:cs="Arial"/>
          <w:b/>
        </w:rPr>
        <w:tab/>
      </w:r>
      <w:r w:rsidRPr="00DF5E81">
        <w:rPr>
          <w:rFonts w:ascii="Arial" w:eastAsia="Arial" w:hAnsi="Arial" w:cs="Arial"/>
          <w:b/>
        </w:rPr>
        <w:tab/>
      </w:r>
      <w:r w:rsidRPr="00DF5E81">
        <w:rPr>
          <w:rFonts w:ascii="Arial" w:eastAsia="Arial" w:hAnsi="Arial" w:cs="Arial"/>
          <w:b/>
        </w:rPr>
        <w:tab/>
      </w:r>
      <w:r w:rsidRPr="00DF5E81">
        <w:rPr>
          <w:rFonts w:ascii="Arial" w:eastAsia="Arial" w:hAnsi="Arial" w:cs="Arial"/>
          <w:b/>
        </w:rPr>
        <w:tab/>
      </w:r>
      <w:r w:rsidRPr="00DF5E81">
        <w:rPr>
          <w:rFonts w:ascii="Arial" w:eastAsia="Arial" w:hAnsi="Arial" w:cs="Arial"/>
          <w:b/>
        </w:rPr>
        <w:tab/>
      </w:r>
      <w:r w:rsidRPr="00DF5E81">
        <w:rPr>
          <w:rFonts w:ascii="Arial" w:eastAsia="Arial" w:hAnsi="Arial" w:cs="Arial"/>
          <w:b/>
        </w:rPr>
        <w:tab/>
      </w:r>
      <w:r w:rsidRPr="00DF5E81">
        <w:rPr>
          <w:rFonts w:ascii="Arial" w:eastAsia="Arial" w:hAnsi="Arial" w:cs="Arial"/>
          <w:b/>
        </w:rPr>
        <w:tab/>
      </w:r>
      <w:r w:rsidRPr="00DF5E81">
        <w:rPr>
          <w:rFonts w:ascii="Arial" w:eastAsia="Arial" w:hAnsi="Arial" w:cs="Arial"/>
          <w:b/>
        </w:rPr>
        <w:tab/>
        <w:t xml:space="preserve">    Max Marks: 50</w:t>
      </w:r>
    </w:p>
    <w:p w14:paraId="0476D308" w14:textId="77777777" w:rsidR="006467BA" w:rsidRPr="00DF5E81" w:rsidRDefault="00FD3E39" w:rsidP="00FD3E39">
      <w:pPr>
        <w:spacing w:after="0" w:line="259" w:lineRule="auto"/>
        <w:jc w:val="center"/>
        <w:rPr>
          <w:rFonts w:ascii="Arial" w:eastAsia="Arial" w:hAnsi="Arial" w:cs="Arial"/>
          <w:b/>
        </w:rPr>
      </w:pPr>
      <w:r w:rsidRPr="00DF5E81">
        <w:rPr>
          <w:rFonts w:ascii="Arial" w:eastAsia="Arial" w:hAnsi="Arial" w:cs="Arial"/>
          <w:b/>
        </w:rPr>
        <w:t>This paper contains 2 printed pages and 4 parts</w:t>
      </w:r>
    </w:p>
    <w:p w14:paraId="5D8A80F1" w14:textId="77777777" w:rsidR="00FD3E39" w:rsidRPr="00DF5E81" w:rsidRDefault="00FD3E39" w:rsidP="00FD3E39">
      <w:pPr>
        <w:spacing w:after="0" w:line="259" w:lineRule="auto"/>
        <w:jc w:val="center"/>
        <w:rPr>
          <w:rFonts w:ascii="Arial" w:eastAsia="Arial" w:hAnsi="Arial" w:cs="Arial"/>
          <w:b/>
        </w:rPr>
      </w:pPr>
    </w:p>
    <w:p w14:paraId="25818FBE" w14:textId="77777777" w:rsidR="006467BA" w:rsidRPr="00DF5E81" w:rsidRDefault="00902C7F">
      <w:pPr>
        <w:spacing w:after="0" w:line="259" w:lineRule="auto"/>
        <w:jc w:val="center"/>
        <w:rPr>
          <w:rFonts w:ascii="Arial" w:eastAsia="Arial" w:hAnsi="Arial" w:cs="Arial"/>
          <w:b/>
          <w:u w:val="single"/>
        </w:rPr>
      </w:pPr>
      <w:r w:rsidRPr="00DF5E81">
        <w:rPr>
          <w:rFonts w:ascii="Arial" w:eastAsia="Arial" w:hAnsi="Arial" w:cs="Arial"/>
          <w:b/>
          <w:u w:val="single"/>
        </w:rPr>
        <w:t>PART-A</w:t>
      </w:r>
    </w:p>
    <w:p w14:paraId="76743EF7" w14:textId="77777777" w:rsidR="00DB5DBB" w:rsidRPr="00DF5E81" w:rsidRDefault="00DB5DBB">
      <w:pPr>
        <w:spacing w:after="0" w:line="259" w:lineRule="auto"/>
        <w:jc w:val="center"/>
        <w:rPr>
          <w:rFonts w:ascii="Arial" w:eastAsia="Arial" w:hAnsi="Arial" w:cs="Arial"/>
          <w:b/>
          <w:u w:val="single"/>
        </w:rPr>
      </w:pPr>
    </w:p>
    <w:p w14:paraId="71EF220E" w14:textId="35640E6C" w:rsidR="00DD7944" w:rsidRDefault="00DB5DBB" w:rsidP="00DD7944">
      <w:pPr>
        <w:spacing w:after="0" w:line="259" w:lineRule="auto"/>
        <w:rPr>
          <w:rFonts w:ascii="Arial" w:eastAsia="Arial" w:hAnsi="Arial" w:cs="Arial"/>
          <w:b/>
        </w:rPr>
      </w:pPr>
      <w:r w:rsidRPr="00DF5E81">
        <w:rPr>
          <w:rFonts w:ascii="Arial" w:eastAsia="Arial" w:hAnsi="Arial" w:cs="Arial"/>
          <w:b/>
        </w:rPr>
        <w:t>Answer ANY ONE of the following questions</w:t>
      </w:r>
      <w:r w:rsidR="00DD7944">
        <w:rPr>
          <w:rFonts w:ascii="Arial" w:eastAsia="Arial" w:hAnsi="Arial" w:cs="Arial"/>
          <w:b/>
        </w:rPr>
        <w:t xml:space="preserve"> in 300 words </w:t>
      </w:r>
      <w:r w:rsidRPr="00DF5E81">
        <w:rPr>
          <w:rFonts w:ascii="Arial" w:eastAsia="Arial" w:hAnsi="Arial" w:cs="Arial"/>
          <w:b/>
        </w:rPr>
        <w:t xml:space="preserve">   </w:t>
      </w:r>
      <w:r w:rsidR="00DD7944">
        <w:rPr>
          <w:rFonts w:ascii="Arial" w:eastAsia="Arial" w:hAnsi="Arial" w:cs="Arial"/>
          <w:b/>
        </w:rPr>
        <w:t xml:space="preserve">                                </w:t>
      </w:r>
      <w:r w:rsidR="00DD7944" w:rsidRPr="00DF5E81">
        <w:rPr>
          <w:rFonts w:ascii="Arial" w:eastAsia="Arial" w:hAnsi="Arial" w:cs="Arial"/>
          <w:b/>
        </w:rPr>
        <w:t>(1X15=15)</w:t>
      </w:r>
    </w:p>
    <w:p w14:paraId="64A08CDA" w14:textId="7DFA5F34" w:rsidR="00DB5DBB" w:rsidRDefault="00DB5DBB" w:rsidP="00DB5DBB">
      <w:pPr>
        <w:spacing w:after="0" w:line="259" w:lineRule="auto"/>
        <w:rPr>
          <w:rFonts w:ascii="Arial" w:eastAsia="Arial" w:hAnsi="Arial" w:cs="Arial"/>
          <w:b/>
        </w:rPr>
      </w:pPr>
      <w:r w:rsidRPr="00DF5E81">
        <w:rPr>
          <w:rFonts w:ascii="Arial" w:eastAsia="Arial" w:hAnsi="Arial" w:cs="Arial"/>
          <w:b/>
        </w:rPr>
        <w:t xml:space="preserve">                                                 </w:t>
      </w:r>
      <w:r w:rsidR="00DD7944">
        <w:rPr>
          <w:rFonts w:ascii="Arial" w:eastAsia="Arial" w:hAnsi="Arial" w:cs="Arial"/>
          <w:b/>
        </w:rPr>
        <w:t xml:space="preserve">        </w:t>
      </w:r>
    </w:p>
    <w:p w14:paraId="1CBB565C" w14:textId="77777777" w:rsidR="00D86043" w:rsidRDefault="00D86043" w:rsidP="00DB5DBB">
      <w:pPr>
        <w:spacing w:after="0" w:line="259" w:lineRule="auto"/>
        <w:rPr>
          <w:rFonts w:ascii="Arial" w:eastAsia="Arial" w:hAnsi="Arial" w:cs="Arial"/>
          <w:b/>
        </w:rPr>
      </w:pPr>
    </w:p>
    <w:p w14:paraId="78428EE6" w14:textId="60017EDE" w:rsidR="00D86043" w:rsidRPr="00D86043" w:rsidRDefault="00CA02C0" w:rsidP="00D86043">
      <w:pPr>
        <w:pStyle w:val="ListParagraph"/>
        <w:numPr>
          <w:ilvl w:val="0"/>
          <w:numId w:val="6"/>
        </w:numPr>
        <w:spacing w:after="0" w:line="259" w:lineRule="auto"/>
        <w:rPr>
          <w:rFonts w:ascii="Arial" w:eastAsia="Arial" w:hAnsi="Arial" w:cs="Arial"/>
          <w:b/>
        </w:rPr>
      </w:pPr>
      <w:r>
        <w:rPr>
          <w:rFonts w:ascii="Arial" w:eastAsia="Arial" w:hAnsi="Arial" w:cs="Arial"/>
          <w:bCs/>
        </w:rPr>
        <w:t xml:space="preserve">How do the </w:t>
      </w:r>
      <w:r w:rsidR="00D86043">
        <w:rPr>
          <w:rFonts w:ascii="Arial" w:eastAsia="Arial" w:hAnsi="Arial" w:cs="Arial"/>
          <w:bCs/>
        </w:rPr>
        <w:t xml:space="preserve">world literature </w:t>
      </w:r>
      <w:r w:rsidR="0017246E">
        <w:rPr>
          <w:rFonts w:ascii="Arial" w:eastAsia="Arial" w:hAnsi="Arial" w:cs="Arial"/>
          <w:bCs/>
        </w:rPr>
        <w:t xml:space="preserve">texts </w:t>
      </w:r>
      <w:r w:rsidR="00D86043">
        <w:rPr>
          <w:rFonts w:ascii="Arial" w:eastAsia="Arial" w:hAnsi="Arial" w:cs="Arial"/>
          <w:bCs/>
        </w:rPr>
        <w:t>you have studied this semester</w:t>
      </w:r>
      <w:r>
        <w:rPr>
          <w:rFonts w:ascii="Arial" w:eastAsia="Arial" w:hAnsi="Arial" w:cs="Arial"/>
          <w:bCs/>
        </w:rPr>
        <w:t xml:space="preserve"> reflect on oppression and imperialism? </w:t>
      </w:r>
    </w:p>
    <w:p w14:paraId="738D8692" w14:textId="77777777" w:rsidR="00D86043" w:rsidRPr="00D86043" w:rsidRDefault="00D86043" w:rsidP="00D86043">
      <w:pPr>
        <w:pStyle w:val="ListParagraph"/>
        <w:spacing w:after="0" w:line="259" w:lineRule="auto"/>
        <w:rPr>
          <w:rFonts w:ascii="Arial" w:eastAsia="Arial" w:hAnsi="Arial" w:cs="Arial"/>
          <w:b/>
        </w:rPr>
      </w:pPr>
    </w:p>
    <w:p w14:paraId="0B45F303" w14:textId="0FC360BE" w:rsidR="00D86043" w:rsidRPr="00D86043" w:rsidRDefault="000D3EB1" w:rsidP="00D86043">
      <w:pPr>
        <w:pStyle w:val="ListParagraph"/>
        <w:numPr>
          <w:ilvl w:val="0"/>
          <w:numId w:val="6"/>
        </w:numPr>
        <w:spacing w:after="0" w:line="259" w:lineRule="auto"/>
        <w:rPr>
          <w:rFonts w:ascii="Arial" w:eastAsia="Arial" w:hAnsi="Arial" w:cs="Arial"/>
          <w:b/>
        </w:rPr>
      </w:pPr>
      <w:r>
        <w:rPr>
          <w:rFonts w:ascii="Arial" w:eastAsia="Arial" w:hAnsi="Arial" w:cs="Arial"/>
          <w:bCs/>
        </w:rPr>
        <w:t>“</w:t>
      </w:r>
      <w:r w:rsidR="00CA02C0">
        <w:rPr>
          <w:rFonts w:ascii="Arial" w:eastAsia="Arial" w:hAnsi="Arial" w:cs="Arial"/>
          <w:bCs/>
        </w:rPr>
        <w:t>Literature of the Americas presents a world</w:t>
      </w:r>
      <w:r>
        <w:rPr>
          <w:rFonts w:ascii="Arial" w:eastAsia="Arial" w:hAnsi="Arial" w:cs="Arial"/>
          <w:bCs/>
        </w:rPr>
        <w:t xml:space="preserve"> of contrasts full of social and economic inequality.” Explain. </w:t>
      </w:r>
    </w:p>
    <w:p w14:paraId="7E488299" w14:textId="77777777" w:rsidR="00DB5DBB" w:rsidRPr="00DF5E81" w:rsidRDefault="00DB5DBB" w:rsidP="00DB5DBB">
      <w:pPr>
        <w:spacing w:after="0" w:line="259" w:lineRule="auto"/>
        <w:rPr>
          <w:rFonts w:ascii="Arial" w:eastAsia="Arial" w:hAnsi="Arial" w:cs="Arial"/>
          <w:b/>
        </w:rPr>
      </w:pPr>
    </w:p>
    <w:p w14:paraId="7A3CB11B" w14:textId="77777777" w:rsidR="00DB5DBB" w:rsidRPr="00DF5E81" w:rsidRDefault="00DB5DBB" w:rsidP="00DB5DBB">
      <w:pPr>
        <w:pStyle w:val="ListParagraph"/>
        <w:spacing w:after="0" w:line="259" w:lineRule="auto"/>
        <w:ind w:left="1080"/>
        <w:rPr>
          <w:rFonts w:ascii="Arial" w:eastAsia="Arial" w:hAnsi="Arial" w:cs="Arial"/>
        </w:rPr>
      </w:pPr>
    </w:p>
    <w:p w14:paraId="338799D7" w14:textId="75FEE135" w:rsidR="000B59EB" w:rsidRPr="00EB7541" w:rsidRDefault="000B59EB" w:rsidP="00EB7541">
      <w:pPr>
        <w:spacing w:after="0" w:line="259" w:lineRule="auto"/>
        <w:jc w:val="center"/>
        <w:rPr>
          <w:rFonts w:ascii="Arial" w:eastAsia="Arial" w:hAnsi="Arial" w:cs="Arial"/>
          <w:b/>
          <w:u w:val="single"/>
        </w:rPr>
      </w:pPr>
      <w:r>
        <w:rPr>
          <w:rFonts w:ascii="Arial" w:eastAsia="Arial" w:hAnsi="Arial" w:cs="Arial"/>
          <w:b/>
          <w:u w:val="single"/>
        </w:rPr>
        <w:t>PART-B</w:t>
      </w:r>
    </w:p>
    <w:p w14:paraId="7425ADE9" w14:textId="77777777" w:rsidR="00DB5DBB" w:rsidRPr="00DF5E81" w:rsidRDefault="00DB5DBB" w:rsidP="00FD3E39">
      <w:pPr>
        <w:spacing w:after="0" w:line="259" w:lineRule="auto"/>
        <w:rPr>
          <w:rFonts w:ascii="Arial" w:eastAsia="Arial" w:hAnsi="Arial" w:cs="Arial"/>
        </w:rPr>
      </w:pPr>
    </w:p>
    <w:p w14:paraId="648DB78F" w14:textId="77777777" w:rsidR="00FD3E39" w:rsidRPr="00DF5E81" w:rsidRDefault="00FD3E39" w:rsidP="00FD3E39">
      <w:pPr>
        <w:spacing w:after="0" w:line="259" w:lineRule="auto"/>
        <w:rPr>
          <w:rFonts w:ascii="Arial" w:eastAsia="Arial" w:hAnsi="Arial" w:cs="Arial"/>
          <w:u w:val="single"/>
        </w:rPr>
      </w:pPr>
      <w:r w:rsidRPr="00DF5E81">
        <w:rPr>
          <w:rFonts w:ascii="Arial" w:eastAsia="Arial" w:hAnsi="Arial" w:cs="Arial"/>
          <w:b/>
        </w:rPr>
        <w:t>Answer</w:t>
      </w:r>
      <w:r w:rsidR="00DB5DBB" w:rsidRPr="00DF5E81">
        <w:rPr>
          <w:rFonts w:ascii="Arial" w:eastAsia="Arial" w:hAnsi="Arial" w:cs="Arial"/>
          <w:b/>
        </w:rPr>
        <w:t xml:space="preserve"> </w:t>
      </w:r>
      <w:r w:rsidRPr="00DF5E81">
        <w:rPr>
          <w:rFonts w:ascii="Arial" w:eastAsia="Arial" w:hAnsi="Arial" w:cs="Arial"/>
          <w:b/>
        </w:rPr>
        <w:t>the following questions</w:t>
      </w:r>
      <w:r w:rsidR="00DB5DBB" w:rsidRPr="00DF5E81">
        <w:rPr>
          <w:rFonts w:ascii="Arial" w:eastAsia="Arial" w:hAnsi="Arial" w:cs="Arial"/>
          <w:b/>
        </w:rPr>
        <w:t xml:space="preserve">                                                                                  (2X10=20)</w:t>
      </w:r>
    </w:p>
    <w:p w14:paraId="2BC7C2CA" w14:textId="77777777" w:rsidR="00FD3E39" w:rsidRPr="00DF5E81" w:rsidRDefault="00FD3E39" w:rsidP="00FD3E39">
      <w:pPr>
        <w:spacing w:after="0" w:line="259" w:lineRule="auto"/>
        <w:rPr>
          <w:rFonts w:ascii="Arial" w:eastAsia="Arial" w:hAnsi="Arial" w:cs="Arial"/>
        </w:rPr>
      </w:pPr>
    </w:p>
    <w:p w14:paraId="2988910E" w14:textId="3D907A97" w:rsidR="006467BA" w:rsidRPr="00DF5E81" w:rsidRDefault="00FD3E39" w:rsidP="00D86043">
      <w:pPr>
        <w:pStyle w:val="ListParagraph"/>
        <w:numPr>
          <w:ilvl w:val="0"/>
          <w:numId w:val="6"/>
        </w:numPr>
        <w:spacing w:after="0"/>
        <w:jc w:val="both"/>
        <w:rPr>
          <w:rFonts w:ascii="Arial" w:eastAsia="Arial" w:hAnsi="Arial" w:cs="Arial"/>
        </w:rPr>
      </w:pPr>
      <w:r w:rsidRPr="00DF5E81">
        <w:rPr>
          <w:rFonts w:ascii="Arial" w:eastAsia="Arial" w:hAnsi="Arial" w:cs="Arial"/>
        </w:rPr>
        <w:t>What is the significance of the different animal encounters in the jumping mouse’s story and how do these help the mouse in the understanding of the self?</w:t>
      </w:r>
    </w:p>
    <w:p w14:paraId="77319F79" w14:textId="77777777" w:rsidR="00DB5DBB" w:rsidRPr="00DF5E81" w:rsidRDefault="00DB5DBB" w:rsidP="00DB5DBB">
      <w:pPr>
        <w:spacing w:after="0"/>
        <w:ind w:left="720"/>
        <w:jc w:val="both"/>
        <w:rPr>
          <w:rFonts w:ascii="Arial" w:eastAsia="Arial" w:hAnsi="Arial" w:cs="Arial"/>
        </w:rPr>
      </w:pPr>
    </w:p>
    <w:p w14:paraId="45BFD98C" w14:textId="77777777" w:rsidR="00DF5E81" w:rsidRPr="00DF5E81" w:rsidRDefault="00DF5E81" w:rsidP="00D86043">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w:t>
      </w:r>
      <w:r w:rsidRPr="00DF5E81">
        <w:rPr>
          <w:rFonts w:ascii="Arial" w:hAnsi="Arial" w:cs="Arial"/>
        </w:rPr>
        <w:t xml:space="preserve">In loaves of cloud, </w:t>
      </w:r>
      <w:r w:rsidRPr="00DF5E81">
        <w:rPr>
          <w:rFonts w:ascii="Arial" w:hAnsi="Arial" w:cs="Arial"/>
          <w:i/>
          <w:iCs/>
        </w:rPr>
        <w:t>and have not charity</w:t>
      </w:r>
      <w:r w:rsidRPr="00DF5E81">
        <w:rPr>
          <w:rFonts w:ascii="Arial" w:hAnsi="Arial" w:cs="Arial"/>
        </w:rPr>
        <w:t>,</w:t>
      </w:r>
    </w:p>
    <w:p w14:paraId="6C099B9C" w14:textId="77777777" w:rsidR="00DF5E81" w:rsidRPr="00DF5E81" w:rsidRDefault="00DF5E81" w:rsidP="00DF5E81">
      <w:pPr>
        <w:autoSpaceDE w:val="0"/>
        <w:autoSpaceDN w:val="0"/>
        <w:adjustRightInd w:val="0"/>
        <w:spacing w:after="0" w:line="240" w:lineRule="auto"/>
        <w:rPr>
          <w:rFonts w:ascii="Arial" w:hAnsi="Arial" w:cs="Arial"/>
        </w:rPr>
      </w:pPr>
      <w:r w:rsidRPr="00DF5E81">
        <w:rPr>
          <w:rFonts w:ascii="Arial" w:hAnsi="Arial" w:cs="Arial"/>
        </w:rPr>
        <w:t xml:space="preserve">            </w:t>
      </w:r>
      <w:r>
        <w:rPr>
          <w:rFonts w:ascii="Arial" w:hAnsi="Arial" w:cs="Arial"/>
        </w:rPr>
        <w:t xml:space="preserve">       </w:t>
      </w:r>
      <w:r w:rsidR="000B59EB">
        <w:rPr>
          <w:rFonts w:ascii="Arial" w:hAnsi="Arial" w:cs="Arial"/>
        </w:rPr>
        <w:t>the weevil will make a S</w:t>
      </w:r>
      <w:r w:rsidRPr="00DF5E81">
        <w:rPr>
          <w:rFonts w:ascii="Arial" w:hAnsi="Arial" w:cs="Arial"/>
        </w:rPr>
        <w:t>ahara of Kansas,</w:t>
      </w:r>
    </w:p>
    <w:p w14:paraId="47A3A203" w14:textId="77777777" w:rsidR="00DF5E81" w:rsidRPr="00DF5E81" w:rsidRDefault="00DF5E81" w:rsidP="00DF5E81">
      <w:pPr>
        <w:autoSpaceDE w:val="0"/>
        <w:autoSpaceDN w:val="0"/>
        <w:adjustRightInd w:val="0"/>
        <w:spacing w:after="0" w:line="240" w:lineRule="auto"/>
        <w:ind w:firstLine="720"/>
        <w:rPr>
          <w:rFonts w:ascii="Arial" w:hAnsi="Arial" w:cs="Arial"/>
        </w:rPr>
      </w:pPr>
      <w:r>
        <w:rPr>
          <w:rFonts w:ascii="Arial" w:hAnsi="Arial" w:cs="Arial"/>
        </w:rPr>
        <w:t xml:space="preserve">       </w:t>
      </w:r>
      <w:r w:rsidRPr="00DF5E81">
        <w:rPr>
          <w:rFonts w:ascii="Arial" w:hAnsi="Arial" w:cs="Arial"/>
        </w:rPr>
        <w:t>the ant shall eat Russia.</w:t>
      </w:r>
    </w:p>
    <w:p w14:paraId="6B8B2E1F" w14:textId="77777777" w:rsidR="00DF5E81" w:rsidRPr="00DF5E81" w:rsidRDefault="00DF5E81" w:rsidP="00DF5E81">
      <w:pPr>
        <w:autoSpaceDE w:val="0"/>
        <w:autoSpaceDN w:val="0"/>
        <w:adjustRightInd w:val="0"/>
        <w:spacing w:after="0" w:line="240" w:lineRule="auto"/>
        <w:ind w:left="720"/>
        <w:rPr>
          <w:rFonts w:ascii="Arial" w:hAnsi="Arial" w:cs="Arial"/>
        </w:rPr>
      </w:pPr>
      <w:r>
        <w:rPr>
          <w:rFonts w:ascii="Arial" w:hAnsi="Arial" w:cs="Arial"/>
        </w:rPr>
        <w:t xml:space="preserve">      </w:t>
      </w:r>
      <w:r w:rsidRPr="00DF5E81">
        <w:rPr>
          <w:rFonts w:ascii="Arial" w:hAnsi="Arial" w:cs="Arial"/>
        </w:rPr>
        <w:t xml:space="preserve">Their soft teeth shall make, </w:t>
      </w:r>
      <w:r w:rsidRPr="00DF5E81">
        <w:rPr>
          <w:rFonts w:ascii="Arial" w:hAnsi="Arial" w:cs="Arial"/>
          <w:i/>
          <w:iCs/>
        </w:rPr>
        <w:t>and have not charity</w:t>
      </w:r>
      <w:r w:rsidRPr="00DF5E81">
        <w:rPr>
          <w:rFonts w:ascii="Arial" w:hAnsi="Arial" w:cs="Arial"/>
        </w:rPr>
        <w:t>,</w:t>
      </w:r>
    </w:p>
    <w:p w14:paraId="55753DB7" w14:textId="77777777" w:rsidR="00DF5E81" w:rsidRPr="00DF5E81" w:rsidRDefault="00DF5E81" w:rsidP="00DF5E81">
      <w:pPr>
        <w:autoSpaceDE w:val="0"/>
        <w:autoSpaceDN w:val="0"/>
        <w:adjustRightInd w:val="0"/>
        <w:spacing w:after="0" w:line="240" w:lineRule="auto"/>
        <w:ind w:left="720"/>
        <w:rPr>
          <w:rFonts w:ascii="Arial" w:hAnsi="Arial" w:cs="Arial"/>
        </w:rPr>
      </w:pPr>
      <w:r>
        <w:rPr>
          <w:rFonts w:ascii="Arial" w:hAnsi="Arial" w:cs="Arial"/>
        </w:rPr>
        <w:t xml:space="preserve">       </w:t>
      </w:r>
      <w:r w:rsidRPr="00DF5E81">
        <w:rPr>
          <w:rFonts w:ascii="Arial" w:hAnsi="Arial" w:cs="Arial"/>
        </w:rPr>
        <w:t>the harvest’s desolation,</w:t>
      </w:r>
    </w:p>
    <w:p w14:paraId="0DCD8966" w14:textId="77777777" w:rsidR="00DF5E81" w:rsidRPr="00DF5E81" w:rsidRDefault="00DF5E81" w:rsidP="00DF5E81">
      <w:pPr>
        <w:autoSpaceDE w:val="0"/>
        <w:autoSpaceDN w:val="0"/>
        <w:adjustRightInd w:val="0"/>
        <w:spacing w:after="0" w:line="240" w:lineRule="auto"/>
        <w:ind w:left="720"/>
        <w:rPr>
          <w:rFonts w:ascii="Arial" w:hAnsi="Arial" w:cs="Arial"/>
        </w:rPr>
      </w:pPr>
      <w:r>
        <w:rPr>
          <w:rFonts w:ascii="Arial" w:hAnsi="Arial" w:cs="Arial"/>
        </w:rPr>
        <w:t xml:space="preserve">       </w:t>
      </w:r>
      <w:r w:rsidRPr="00DF5E81">
        <w:rPr>
          <w:rFonts w:ascii="Arial" w:hAnsi="Arial" w:cs="Arial"/>
        </w:rPr>
        <w:t>and the brown globe crack like a begging bowl,</w:t>
      </w:r>
    </w:p>
    <w:p w14:paraId="211CC175" w14:textId="77777777" w:rsidR="00DF5E81" w:rsidRPr="00DF5E81" w:rsidRDefault="00DF5E81" w:rsidP="00DF5E81">
      <w:pPr>
        <w:autoSpaceDE w:val="0"/>
        <w:autoSpaceDN w:val="0"/>
        <w:adjustRightInd w:val="0"/>
        <w:spacing w:after="0" w:line="240" w:lineRule="auto"/>
        <w:ind w:left="720"/>
        <w:rPr>
          <w:rFonts w:ascii="Arial" w:hAnsi="Arial" w:cs="Arial"/>
        </w:rPr>
      </w:pPr>
      <w:r>
        <w:rPr>
          <w:rFonts w:ascii="Arial" w:hAnsi="Arial" w:cs="Arial"/>
        </w:rPr>
        <w:t xml:space="preserve">       </w:t>
      </w:r>
      <w:r w:rsidRPr="00DF5E81">
        <w:rPr>
          <w:rFonts w:ascii="Arial" w:hAnsi="Arial" w:cs="Arial"/>
        </w:rPr>
        <w:t>and though you fire oceans of surplus grain,</w:t>
      </w:r>
    </w:p>
    <w:p w14:paraId="67367035" w14:textId="77777777" w:rsidR="00DB5DBB" w:rsidRDefault="00DF5E81" w:rsidP="00DF5E81">
      <w:pPr>
        <w:autoSpaceDE w:val="0"/>
        <w:autoSpaceDN w:val="0"/>
        <w:adjustRightInd w:val="0"/>
        <w:spacing w:after="0" w:line="240" w:lineRule="auto"/>
        <w:ind w:left="720"/>
        <w:rPr>
          <w:rFonts w:ascii="Arial" w:hAnsi="Arial" w:cs="Arial"/>
          <w:iCs/>
        </w:rPr>
      </w:pPr>
      <w:r>
        <w:rPr>
          <w:rFonts w:ascii="Arial" w:hAnsi="Arial" w:cs="Arial"/>
          <w:i/>
          <w:iCs/>
        </w:rPr>
        <w:t xml:space="preserve">      </w:t>
      </w:r>
      <w:r w:rsidRPr="00DF5E81">
        <w:rPr>
          <w:rFonts w:ascii="Arial" w:hAnsi="Arial" w:cs="Arial"/>
          <w:i/>
          <w:iCs/>
        </w:rPr>
        <w:t>and have not charity</w:t>
      </w:r>
      <w:r>
        <w:rPr>
          <w:rFonts w:ascii="Arial" w:hAnsi="Arial" w:cs="Arial"/>
          <w:iCs/>
        </w:rPr>
        <w:t xml:space="preserve">” </w:t>
      </w:r>
    </w:p>
    <w:p w14:paraId="2E7B7EC4" w14:textId="77777777" w:rsidR="00DF5E81" w:rsidRDefault="00DF5E81" w:rsidP="00DF5E81">
      <w:pPr>
        <w:autoSpaceDE w:val="0"/>
        <w:autoSpaceDN w:val="0"/>
        <w:adjustRightInd w:val="0"/>
        <w:spacing w:after="0" w:line="240" w:lineRule="auto"/>
        <w:ind w:left="720"/>
        <w:rPr>
          <w:rFonts w:ascii="Arial" w:hAnsi="Arial" w:cs="Arial"/>
          <w:iCs/>
        </w:rPr>
      </w:pPr>
    </w:p>
    <w:p w14:paraId="52BAF30E" w14:textId="5B19290F" w:rsidR="00DF5E81" w:rsidRPr="00EB7541" w:rsidRDefault="00DF5E81" w:rsidP="00DF5E81">
      <w:pPr>
        <w:autoSpaceDE w:val="0"/>
        <w:autoSpaceDN w:val="0"/>
        <w:adjustRightInd w:val="0"/>
        <w:spacing w:after="0" w:line="240" w:lineRule="auto"/>
        <w:ind w:left="720"/>
        <w:rPr>
          <w:rFonts w:ascii="Arial" w:hAnsi="Arial" w:cs="Arial"/>
        </w:rPr>
      </w:pPr>
      <w:r>
        <w:rPr>
          <w:rFonts w:ascii="Arial" w:hAnsi="Arial" w:cs="Arial"/>
          <w:iCs/>
        </w:rPr>
        <w:t xml:space="preserve">Reflect on the usage of the phrase “and have not charity” with reference to the above lines and part four of the poem </w:t>
      </w:r>
      <w:r w:rsidR="00EB7541">
        <w:rPr>
          <w:rFonts w:ascii="Arial" w:hAnsi="Arial" w:cs="Arial"/>
          <w:iCs/>
        </w:rPr>
        <w:t>“</w:t>
      </w:r>
      <w:r w:rsidRPr="00EB7541">
        <w:rPr>
          <w:rFonts w:ascii="Arial" w:hAnsi="Arial" w:cs="Arial"/>
        </w:rPr>
        <w:t>The Fortunate Traveller</w:t>
      </w:r>
      <w:r w:rsidR="00EB7541">
        <w:rPr>
          <w:rFonts w:ascii="Arial" w:hAnsi="Arial" w:cs="Arial"/>
        </w:rPr>
        <w:t>”</w:t>
      </w:r>
      <w:r w:rsidRPr="00EB7541">
        <w:rPr>
          <w:rFonts w:ascii="Arial" w:hAnsi="Arial" w:cs="Arial"/>
        </w:rPr>
        <w:t xml:space="preserve"> </w:t>
      </w:r>
    </w:p>
    <w:p w14:paraId="690B2F5C" w14:textId="77777777" w:rsidR="00DF5E81" w:rsidRDefault="00DF5E81" w:rsidP="00DF5E81">
      <w:pPr>
        <w:autoSpaceDE w:val="0"/>
        <w:autoSpaceDN w:val="0"/>
        <w:adjustRightInd w:val="0"/>
        <w:spacing w:after="0" w:line="240" w:lineRule="auto"/>
        <w:ind w:left="720"/>
        <w:rPr>
          <w:rFonts w:ascii="Arial" w:hAnsi="Arial" w:cs="Arial"/>
          <w:iCs/>
        </w:rPr>
      </w:pPr>
    </w:p>
    <w:p w14:paraId="6D24BD01" w14:textId="77777777" w:rsidR="000B59EB" w:rsidRPr="00DF5E81" w:rsidRDefault="000B59EB" w:rsidP="000B59EB">
      <w:pPr>
        <w:spacing w:after="0" w:line="259" w:lineRule="auto"/>
        <w:jc w:val="center"/>
        <w:rPr>
          <w:rFonts w:ascii="Arial" w:eastAsia="Arial" w:hAnsi="Arial" w:cs="Arial"/>
          <w:b/>
          <w:u w:val="single"/>
        </w:rPr>
      </w:pPr>
      <w:r>
        <w:rPr>
          <w:rFonts w:ascii="Arial" w:eastAsia="Arial" w:hAnsi="Arial" w:cs="Arial"/>
          <w:b/>
          <w:u w:val="single"/>
        </w:rPr>
        <w:t>PART-C</w:t>
      </w:r>
    </w:p>
    <w:p w14:paraId="3573AE60" w14:textId="77777777" w:rsidR="000B59EB" w:rsidRDefault="000B59EB" w:rsidP="00DF5E81">
      <w:pPr>
        <w:autoSpaceDE w:val="0"/>
        <w:autoSpaceDN w:val="0"/>
        <w:adjustRightInd w:val="0"/>
        <w:spacing w:after="0" w:line="240" w:lineRule="auto"/>
        <w:ind w:left="720"/>
        <w:rPr>
          <w:rFonts w:ascii="Arial" w:hAnsi="Arial" w:cs="Arial"/>
          <w:iCs/>
        </w:rPr>
      </w:pPr>
    </w:p>
    <w:p w14:paraId="31F558A4" w14:textId="77777777" w:rsidR="00DF5E81" w:rsidRDefault="00DF5E81" w:rsidP="00DF5E81">
      <w:pPr>
        <w:spacing w:after="0" w:line="259" w:lineRule="auto"/>
        <w:rPr>
          <w:rFonts w:ascii="Arial" w:eastAsia="Arial" w:hAnsi="Arial" w:cs="Arial"/>
          <w:b/>
        </w:rPr>
      </w:pPr>
      <w:r w:rsidRPr="00DF5E81">
        <w:rPr>
          <w:rFonts w:ascii="Arial" w:eastAsia="Arial" w:hAnsi="Arial" w:cs="Arial"/>
          <w:b/>
        </w:rPr>
        <w:t xml:space="preserve">Answer ANY ONE of the following questions                                </w:t>
      </w:r>
      <w:r>
        <w:rPr>
          <w:rFonts w:ascii="Arial" w:eastAsia="Arial" w:hAnsi="Arial" w:cs="Arial"/>
          <w:b/>
        </w:rPr>
        <w:t xml:space="preserve">                            (1X5=5</w:t>
      </w:r>
      <w:r w:rsidRPr="00DF5E81">
        <w:rPr>
          <w:rFonts w:ascii="Arial" w:eastAsia="Arial" w:hAnsi="Arial" w:cs="Arial"/>
          <w:b/>
        </w:rPr>
        <w:t>)</w:t>
      </w:r>
    </w:p>
    <w:p w14:paraId="2C565529" w14:textId="77777777" w:rsidR="00DF5E81" w:rsidRDefault="00DF5E81" w:rsidP="00DF5E81">
      <w:pPr>
        <w:spacing w:after="0" w:line="259" w:lineRule="auto"/>
        <w:rPr>
          <w:rFonts w:ascii="Arial" w:eastAsia="Arial" w:hAnsi="Arial" w:cs="Arial"/>
          <w:b/>
        </w:rPr>
      </w:pPr>
    </w:p>
    <w:p w14:paraId="75A30E5B" w14:textId="3D320CCC" w:rsidR="000D3EB1" w:rsidRPr="000D3EB1" w:rsidRDefault="00DF5E81" w:rsidP="004C24D2">
      <w:pPr>
        <w:pStyle w:val="ListParagraph"/>
        <w:numPr>
          <w:ilvl w:val="0"/>
          <w:numId w:val="6"/>
        </w:numPr>
        <w:spacing w:after="0" w:line="259" w:lineRule="auto"/>
        <w:rPr>
          <w:rFonts w:ascii="Arial" w:eastAsia="Arial" w:hAnsi="Arial" w:cs="Arial"/>
          <w:i/>
        </w:rPr>
      </w:pPr>
      <w:r w:rsidRPr="000B59EB">
        <w:rPr>
          <w:rFonts w:ascii="Arial" w:eastAsia="Arial" w:hAnsi="Arial" w:cs="Arial"/>
        </w:rPr>
        <w:t xml:space="preserve">What is the significance of the </w:t>
      </w:r>
      <w:r w:rsidR="000B59EB" w:rsidRPr="000B59EB">
        <w:rPr>
          <w:rFonts w:ascii="Arial" w:eastAsia="Arial" w:hAnsi="Arial" w:cs="Arial"/>
        </w:rPr>
        <w:t>ambiguous</w:t>
      </w:r>
      <w:r w:rsidRPr="000B59EB">
        <w:rPr>
          <w:rFonts w:ascii="Arial" w:eastAsia="Arial" w:hAnsi="Arial" w:cs="Arial"/>
        </w:rPr>
        <w:t xml:space="preserve"> ending of the story </w:t>
      </w:r>
      <w:r w:rsidR="000B59EB" w:rsidRPr="000B59EB">
        <w:rPr>
          <w:rFonts w:ascii="Arial" w:eastAsia="Arial" w:hAnsi="Arial" w:cs="Arial"/>
          <w:i/>
        </w:rPr>
        <w:t>The Walker Brother’s Cowboy</w:t>
      </w:r>
      <w:r w:rsidR="004C24D2">
        <w:rPr>
          <w:rFonts w:ascii="Arial" w:eastAsia="Arial" w:hAnsi="Arial" w:cs="Arial"/>
        </w:rPr>
        <w:t>?</w:t>
      </w:r>
    </w:p>
    <w:p w14:paraId="5756E6DF" w14:textId="77777777" w:rsidR="000D3EB1" w:rsidRPr="000D3EB1" w:rsidRDefault="000B59EB" w:rsidP="000D3EB1">
      <w:pPr>
        <w:pStyle w:val="ListParagraph"/>
        <w:numPr>
          <w:ilvl w:val="0"/>
          <w:numId w:val="6"/>
        </w:numPr>
        <w:spacing w:after="0" w:line="259" w:lineRule="auto"/>
        <w:rPr>
          <w:rFonts w:ascii="Arial" w:eastAsia="Arial" w:hAnsi="Arial" w:cs="Arial"/>
          <w:i/>
        </w:rPr>
      </w:pPr>
      <w:r>
        <w:rPr>
          <w:rFonts w:ascii="Arial" w:eastAsia="Arial" w:hAnsi="Arial" w:cs="Arial"/>
        </w:rPr>
        <w:lastRenderedPageBreak/>
        <w:t xml:space="preserve">What does the library symbolize with reference to the human knowledge and search for meaning? </w:t>
      </w:r>
    </w:p>
    <w:p w14:paraId="30C32859" w14:textId="77777777" w:rsidR="000D3EB1" w:rsidRDefault="000D3EB1" w:rsidP="000D3EB1">
      <w:pPr>
        <w:pStyle w:val="ListParagraph"/>
        <w:spacing w:after="0" w:line="259" w:lineRule="auto"/>
        <w:rPr>
          <w:rFonts w:ascii="Arial" w:eastAsia="Arial" w:hAnsi="Arial" w:cs="Arial"/>
        </w:rPr>
      </w:pPr>
    </w:p>
    <w:p w14:paraId="52AA152E" w14:textId="3BE3E489" w:rsidR="000B59EB" w:rsidRPr="000D3EB1" w:rsidRDefault="000B59EB" w:rsidP="000D3EB1">
      <w:pPr>
        <w:pStyle w:val="ListParagraph"/>
        <w:spacing w:after="0" w:line="259" w:lineRule="auto"/>
        <w:jc w:val="center"/>
        <w:rPr>
          <w:rFonts w:ascii="Arial" w:eastAsia="Arial" w:hAnsi="Arial" w:cs="Arial"/>
          <w:i/>
        </w:rPr>
      </w:pPr>
      <w:r w:rsidRPr="000D3EB1">
        <w:rPr>
          <w:rFonts w:ascii="Arial" w:eastAsia="Arial" w:hAnsi="Arial" w:cs="Arial"/>
          <w:b/>
          <w:u w:val="single"/>
        </w:rPr>
        <w:t>PART-D</w:t>
      </w:r>
    </w:p>
    <w:p w14:paraId="61FB682A" w14:textId="77777777" w:rsidR="000B59EB" w:rsidRDefault="000B59EB" w:rsidP="000B59EB">
      <w:pPr>
        <w:spacing w:after="0" w:line="259" w:lineRule="auto"/>
        <w:rPr>
          <w:rFonts w:ascii="Arial" w:eastAsia="Arial" w:hAnsi="Arial" w:cs="Arial"/>
          <w:i/>
        </w:rPr>
      </w:pPr>
    </w:p>
    <w:p w14:paraId="375D75BD" w14:textId="3CEDF6ED" w:rsidR="000D3EB1" w:rsidRDefault="000B59EB" w:rsidP="000D3EB1">
      <w:pPr>
        <w:spacing w:after="0" w:line="259" w:lineRule="auto"/>
        <w:rPr>
          <w:rFonts w:ascii="Arial" w:eastAsia="Arial" w:hAnsi="Arial" w:cs="Arial"/>
          <w:b/>
        </w:rPr>
      </w:pPr>
      <w:r w:rsidRPr="00DF5E81">
        <w:rPr>
          <w:rFonts w:ascii="Arial" w:eastAsia="Arial" w:hAnsi="Arial" w:cs="Arial"/>
          <w:b/>
        </w:rPr>
        <w:t>Answer the following question</w:t>
      </w:r>
      <w:r w:rsidR="000D3EB1">
        <w:rPr>
          <w:rFonts w:ascii="Arial" w:eastAsia="Arial" w:hAnsi="Arial" w:cs="Arial"/>
          <w:b/>
        </w:rPr>
        <w:t xml:space="preserve"> in 250 words</w:t>
      </w:r>
      <w:r w:rsidRPr="00DF5E81">
        <w:rPr>
          <w:rFonts w:ascii="Arial" w:eastAsia="Arial" w:hAnsi="Arial" w:cs="Arial"/>
          <w:b/>
        </w:rPr>
        <w:t xml:space="preserve">   </w:t>
      </w:r>
      <w:r w:rsidR="000D3EB1">
        <w:rPr>
          <w:rFonts w:ascii="Arial" w:eastAsia="Arial" w:hAnsi="Arial" w:cs="Arial"/>
          <w:b/>
        </w:rPr>
        <w:t xml:space="preserve">                                       </w:t>
      </w:r>
      <w:r w:rsidR="00156D40">
        <w:rPr>
          <w:rFonts w:ascii="Arial" w:eastAsia="Arial" w:hAnsi="Arial" w:cs="Arial"/>
          <w:b/>
        </w:rPr>
        <w:t xml:space="preserve">  (</w:t>
      </w:r>
      <w:r w:rsidR="000D3EB1">
        <w:rPr>
          <w:rFonts w:ascii="Arial" w:eastAsia="Arial" w:hAnsi="Arial" w:cs="Arial"/>
          <w:b/>
        </w:rPr>
        <w:t>1</w:t>
      </w:r>
      <w:r w:rsidR="000D3EB1" w:rsidRPr="00DF5E81">
        <w:rPr>
          <w:rFonts w:ascii="Arial" w:eastAsia="Arial" w:hAnsi="Arial" w:cs="Arial"/>
          <w:b/>
        </w:rPr>
        <w:t>X10</w:t>
      </w:r>
      <w:r w:rsidR="000D3EB1">
        <w:rPr>
          <w:rFonts w:ascii="Arial" w:eastAsia="Arial" w:hAnsi="Arial" w:cs="Arial"/>
          <w:b/>
        </w:rPr>
        <w:t>=1</w:t>
      </w:r>
      <w:r w:rsidR="000D3EB1" w:rsidRPr="00DF5E81">
        <w:rPr>
          <w:rFonts w:ascii="Arial" w:eastAsia="Arial" w:hAnsi="Arial" w:cs="Arial"/>
          <w:b/>
        </w:rPr>
        <w:t>0)</w:t>
      </w:r>
    </w:p>
    <w:p w14:paraId="1026C89A" w14:textId="77777777" w:rsidR="0017246E" w:rsidRDefault="0017246E" w:rsidP="000D3EB1">
      <w:pPr>
        <w:spacing w:after="0" w:line="259" w:lineRule="auto"/>
        <w:rPr>
          <w:rFonts w:ascii="Arial" w:eastAsia="Arial" w:hAnsi="Arial" w:cs="Arial"/>
          <w:b/>
        </w:rPr>
      </w:pPr>
    </w:p>
    <w:p w14:paraId="391C7E6D" w14:textId="1B2EA34E" w:rsidR="00156D40" w:rsidRPr="00156D40" w:rsidRDefault="00156D40" w:rsidP="00156D40">
      <w:pPr>
        <w:pStyle w:val="ListParagraph"/>
        <w:numPr>
          <w:ilvl w:val="0"/>
          <w:numId w:val="6"/>
        </w:numPr>
        <w:spacing w:after="0" w:line="259" w:lineRule="auto"/>
        <w:rPr>
          <w:rFonts w:ascii="Arial" w:eastAsia="Arial" w:hAnsi="Arial" w:cs="Arial"/>
          <w:b/>
        </w:rPr>
      </w:pPr>
      <w:r>
        <w:rPr>
          <w:rFonts w:ascii="Arial" w:hAnsi="Arial" w:cs="Arial"/>
          <w:color w:val="000000"/>
          <w:shd w:val="clear" w:color="auto" w:fill="FFFFFF"/>
        </w:rPr>
        <w:t xml:space="preserve">Read the following excerpt from Jean-Paul Sartre’s lecture titled “Existentialism is </w:t>
      </w:r>
      <w:r w:rsidR="0017246E">
        <w:rPr>
          <w:rFonts w:ascii="Arial" w:hAnsi="Arial" w:cs="Arial"/>
          <w:color w:val="000000"/>
          <w:shd w:val="clear" w:color="auto" w:fill="FFFFFF"/>
        </w:rPr>
        <w:t>a</w:t>
      </w:r>
      <w:r>
        <w:rPr>
          <w:rFonts w:ascii="Arial" w:hAnsi="Arial" w:cs="Arial"/>
          <w:color w:val="000000"/>
          <w:shd w:val="clear" w:color="auto" w:fill="FFFFFF"/>
        </w:rPr>
        <w:t xml:space="preserve"> Humanism” </w:t>
      </w:r>
      <w:r w:rsidR="0017246E">
        <w:rPr>
          <w:rFonts w:ascii="Arial" w:hAnsi="Arial" w:cs="Arial"/>
          <w:color w:val="000000"/>
          <w:shd w:val="clear" w:color="auto" w:fill="FFFFFF"/>
        </w:rPr>
        <w:t xml:space="preserve">and answer the question that follows. </w:t>
      </w:r>
    </w:p>
    <w:p w14:paraId="2A8CCD14" w14:textId="77777777" w:rsidR="00156D40" w:rsidRDefault="00156D40" w:rsidP="00156D40">
      <w:pPr>
        <w:pStyle w:val="ListParagraph"/>
        <w:spacing w:after="0" w:line="259" w:lineRule="auto"/>
        <w:rPr>
          <w:rFonts w:ascii="Arial" w:hAnsi="Arial" w:cs="Arial"/>
          <w:color w:val="000000"/>
          <w:shd w:val="clear" w:color="auto" w:fill="FFFFFF"/>
        </w:rPr>
      </w:pPr>
    </w:p>
    <w:p w14:paraId="045B2CCE" w14:textId="3DF3598E" w:rsidR="00156D40" w:rsidRPr="00156D40" w:rsidRDefault="00156D40" w:rsidP="00156D40">
      <w:pPr>
        <w:pStyle w:val="ListParagraph"/>
        <w:spacing w:after="0" w:line="259" w:lineRule="auto"/>
        <w:rPr>
          <w:rFonts w:ascii="Arial" w:eastAsia="Arial" w:hAnsi="Arial" w:cs="Arial"/>
          <w:b/>
        </w:rPr>
      </w:pPr>
      <w:r>
        <w:rPr>
          <w:rFonts w:ascii="Arial" w:hAnsi="Arial" w:cs="Arial"/>
          <w:color w:val="000000"/>
          <w:shd w:val="clear" w:color="auto" w:fill="FFFFFF"/>
        </w:rPr>
        <w:t xml:space="preserve"> </w:t>
      </w:r>
      <w:r w:rsidRPr="00156D40">
        <w:rPr>
          <w:rFonts w:ascii="Arial" w:hAnsi="Arial" w:cs="Arial"/>
          <w:color w:val="000000"/>
          <w:shd w:val="clear" w:color="auto" w:fill="FFFFFF"/>
        </w:rPr>
        <w:t>And when we speak of “abandonment” – a favorite word of Heidegger – we only mean to say that God does not exist, and that it is necessary to draw the consequences of his absence right to the end. The existentialist is strongly opposed to a certain type of secular moralism which seeks to suppress God at the least possible expense. Towards 1880, when the French professors endeavored to formulate a secular morality, they said something like this: God is a useless and costly hypothesis, so we will do without it. However, if we are to have morality, a society and a law-abiding world, it is essential that certain values should be taken seriously; they must have an </w:t>
      </w:r>
      <w:r w:rsidRPr="00156D40">
        <w:rPr>
          <w:rStyle w:val="Emphasis"/>
          <w:rFonts w:ascii="Arial" w:hAnsi="Arial" w:cs="Arial"/>
          <w:color w:val="000000"/>
          <w:shd w:val="clear" w:color="auto" w:fill="FFFFFF"/>
        </w:rPr>
        <w:t>a priori</w:t>
      </w:r>
      <w:r w:rsidRPr="00156D40">
        <w:rPr>
          <w:rFonts w:ascii="Arial" w:hAnsi="Arial" w:cs="Arial"/>
          <w:color w:val="000000"/>
          <w:shd w:val="clear" w:color="auto" w:fill="FFFFFF"/>
        </w:rPr>
        <w:t> existence ascribed to them. It must be considered obligatory </w:t>
      </w:r>
      <w:r w:rsidRPr="00156D40">
        <w:rPr>
          <w:rStyle w:val="Emphasis"/>
          <w:rFonts w:ascii="Arial" w:hAnsi="Arial" w:cs="Arial"/>
          <w:color w:val="000000"/>
          <w:shd w:val="clear" w:color="auto" w:fill="FFFFFF"/>
        </w:rPr>
        <w:t>a priori</w:t>
      </w:r>
      <w:r w:rsidRPr="00156D40">
        <w:rPr>
          <w:rFonts w:ascii="Arial" w:hAnsi="Arial" w:cs="Arial"/>
          <w:color w:val="000000"/>
          <w:shd w:val="clear" w:color="auto" w:fill="FFFFFF"/>
        </w:rPr>
        <w:t xml:space="preserve"> to be honest, not to lie, not to beat one’s wife, to bring up children and so forth; </w:t>
      </w:r>
      <w:r w:rsidR="0017246E" w:rsidRPr="00156D40">
        <w:rPr>
          <w:rFonts w:ascii="Arial" w:hAnsi="Arial" w:cs="Arial"/>
          <w:color w:val="000000"/>
          <w:shd w:val="clear" w:color="auto" w:fill="FFFFFF"/>
        </w:rPr>
        <w:t>so,</w:t>
      </w:r>
      <w:r w:rsidRPr="00156D40">
        <w:rPr>
          <w:rFonts w:ascii="Arial" w:hAnsi="Arial" w:cs="Arial"/>
          <w:color w:val="000000"/>
          <w:shd w:val="clear" w:color="auto" w:fill="FFFFFF"/>
        </w:rPr>
        <w:t xml:space="preserve"> we are going to do a little work on this subject, which will enable us to show that these values exist all the same, inscribed in an intelligible heaven although, of course, there is no God.</w:t>
      </w:r>
    </w:p>
    <w:p w14:paraId="0E38A1B2" w14:textId="3D31B792" w:rsidR="0017246E" w:rsidRDefault="00156D40" w:rsidP="0017246E">
      <w:pPr>
        <w:pStyle w:val="ListParagraph"/>
        <w:spacing w:after="0" w:line="259" w:lineRule="auto"/>
        <w:ind w:firstLine="720"/>
        <w:rPr>
          <w:rFonts w:ascii="Arial" w:hAnsi="Arial" w:cs="Arial"/>
          <w:color w:val="000000"/>
          <w:shd w:val="clear" w:color="auto" w:fill="FFFFFF"/>
        </w:rPr>
      </w:pPr>
      <w:r w:rsidRPr="00156D40">
        <w:rPr>
          <w:rFonts w:ascii="Arial" w:hAnsi="Arial" w:cs="Arial"/>
          <w:color w:val="000000"/>
          <w:shd w:val="clear" w:color="auto" w:fill="FFFFFF"/>
        </w:rPr>
        <w:t xml:space="preserve"> In other words – and this is, I believe, the purport of all that we in France call radicalism – nothing will be changed if God does not exist; we shall rediscover the same norms of honesty, progress and humanity, and we shall have disposed of God as an out-of-date hypothesis which will die away quietly of itself. The existentialist, on the contrary, finds it extremely embarrassing that God does not exist, for there disappears with Him all possibility of finding values in an intelligible heaven. There can no longer be any good </w:t>
      </w:r>
      <w:r w:rsidRPr="00156D40">
        <w:rPr>
          <w:rStyle w:val="Emphasis"/>
          <w:rFonts w:ascii="Arial" w:hAnsi="Arial" w:cs="Arial"/>
          <w:color w:val="000000"/>
          <w:shd w:val="clear" w:color="auto" w:fill="FFFFFF"/>
        </w:rPr>
        <w:t>a priori</w:t>
      </w:r>
      <w:r w:rsidRPr="00156D40">
        <w:rPr>
          <w:rFonts w:ascii="Arial" w:hAnsi="Arial" w:cs="Arial"/>
          <w:color w:val="000000"/>
          <w:shd w:val="clear" w:color="auto" w:fill="FFFFFF"/>
        </w:rPr>
        <w:t>, since there is no infinite and perfect consciousness to think it. It is nowhere written that “the good” exists, that one must be honest or must not lie, since we are now upon the plane where there are only men. Dostoevsky once wrote: “If God did not exist, everything would be permitted”; and that, for existentialism, is the starting point. </w:t>
      </w:r>
    </w:p>
    <w:p w14:paraId="375C428B" w14:textId="0A32F553" w:rsidR="0017246E" w:rsidRDefault="0017246E" w:rsidP="0017246E">
      <w:pPr>
        <w:spacing w:after="0" w:line="259" w:lineRule="auto"/>
        <w:rPr>
          <w:rFonts w:ascii="Arial" w:hAnsi="Arial" w:cs="Arial"/>
          <w:color w:val="000000"/>
          <w:shd w:val="clear" w:color="auto" w:fill="FFFFFF"/>
        </w:rPr>
      </w:pPr>
    </w:p>
    <w:p w14:paraId="5FFA2FDE" w14:textId="4E129AE6" w:rsidR="0017246E" w:rsidRPr="0017246E" w:rsidRDefault="0017246E" w:rsidP="0017246E">
      <w:pPr>
        <w:pStyle w:val="ListParagraph"/>
        <w:spacing w:after="0" w:line="259" w:lineRule="auto"/>
        <w:rPr>
          <w:rFonts w:ascii="Arial" w:hAnsi="Arial" w:cs="Arial"/>
          <w:color w:val="000000"/>
          <w:shd w:val="clear" w:color="auto" w:fill="FFFFFF"/>
        </w:rPr>
      </w:pPr>
      <w:r w:rsidRPr="0017246E">
        <w:rPr>
          <w:rFonts w:ascii="Arial" w:hAnsi="Arial" w:cs="Arial"/>
          <w:color w:val="000000"/>
          <w:shd w:val="clear" w:color="auto" w:fill="FFFFFF"/>
        </w:rPr>
        <w:t xml:space="preserve">How </w:t>
      </w:r>
      <w:r>
        <w:rPr>
          <w:rFonts w:ascii="Arial" w:hAnsi="Arial" w:cs="Arial"/>
          <w:color w:val="000000"/>
          <w:shd w:val="clear" w:color="auto" w:fill="FFFFFF"/>
        </w:rPr>
        <w:t xml:space="preserve">is the idea of God/religion depicted in the above excerpt </w:t>
      </w:r>
      <w:proofErr w:type="gramStart"/>
      <w:r>
        <w:rPr>
          <w:rFonts w:ascii="Arial" w:hAnsi="Arial" w:cs="Arial"/>
          <w:color w:val="000000"/>
          <w:shd w:val="clear" w:color="auto" w:fill="FFFFFF"/>
        </w:rPr>
        <w:t>similar to</w:t>
      </w:r>
      <w:proofErr w:type="gramEnd"/>
      <w:r>
        <w:rPr>
          <w:rFonts w:ascii="Arial" w:hAnsi="Arial" w:cs="Arial"/>
          <w:color w:val="000000"/>
          <w:shd w:val="clear" w:color="auto" w:fill="FFFFFF"/>
        </w:rPr>
        <w:t xml:space="preserve"> the representations in the Dereck Walcott’s “The Fortunate Travel</w:t>
      </w:r>
      <w:r w:rsidR="00EB7541">
        <w:rPr>
          <w:rFonts w:ascii="Arial" w:hAnsi="Arial" w:cs="Arial"/>
          <w:color w:val="000000"/>
          <w:shd w:val="clear" w:color="auto" w:fill="FFFFFF"/>
        </w:rPr>
        <w:t>l</w:t>
      </w:r>
      <w:r>
        <w:rPr>
          <w:rFonts w:ascii="Arial" w:hAnsi="Arial" w:cs="Arial"/>
          <w:color w:val="000000"/>
          <w:shd w:val="clear" w:color="auto" w:fill="FFFFFF"/>
        </w:rPr>
        <w:t xml:space="preserve">er” and Marquez’s “One Hundred Years of Solitude” .   </w:t>
      </w:r>
    </w:p>
    <w:p w14:paraId="04D80707" w14:textId="177A9F1E" w:rsidR="000B59EB" w:rsidRPr="00156D40" w:rsidRDefault="000B59EB" w:rsidP="000B59EB">
      <w:pPr>
        <w:spacing w:after="0" w:line="259" w:lineRule="auto"/>
        <w:rPr>
          <w:rFonts w:ascii="Arial" w:eastAsia="Arial" w:hAnsi="Arial" w:cs="Arial"/>
          <w:b/>
        </w:rPr>
      </w:pPr>
      <w:r w:rsidRPr="00156D40">
        <w:rPr>
          <w:rFonts w:ascii="Arial" w:eastAsia="Arial" w:hAnsi="Arial" w:cs="Arial"/>
          <w:b/>
        </w:rPr>
        <w:t xml:space="preserve">                                                                         </w:t>
      </w:r>
    </w:p>
    <w:p w14:paraId="6E923D01" w14:textId="77777777" w:rsidR="000B59EB" w:rsidRDefault="000B59EB" w:rsidP="000B59EB">
      <w:pPr>
        <w:spacing w:after="0" w:line="259" w:lineRule="auto"/>
        <w:rPr>
          <w:rFonts w:ascii="Arial" w:eastAsia="Arial" w:hAnsi="Arial" w:cs="Arial"/>
          <w:b/>
        </w:rPr>
      </w:pPr>
    </w:p>
    <w:p w14:paraId="6F0D4FC5" w14:textId="77777777" w:rsidR="00156D40" w:rsidRDefault="00156D40" w:rsidP="00156D40">
      <w:pPr>
        <w:pStyle w:val="ListParagraph"/>
        <w:spacing w:after="0" w:line="259" w:lineRule="auto"/>
        <w:rPr>
          <w:rFonts w:ascii="Arial" w:eastAsia="Arial" w:hAnsi="Arial" w:cs="Arial"/>
        </w:rPr>
      </w:pPr>
    </w:p>
    <w:p w14:paraId="3E297A70" w14:textId="77777777" w:rsidR="00156D40" w:rsidRDefault="00156D40" w:rsidP="00156D40">
      <w:pPr>
        <w:pStyle w:val="ListParagraph"/>
        <w:spacing w:after="0" w:line="259" w:lineRule="auto"/>
        <w:rPr>
          <w:rFonts w:ascii="Arial" w:eastAsia="Arial" w:hAnsi="Arial" w:cs="Arial"/>
        </w:rPr>
      </w:pPr>
    </w:p>
    <w:p w14:paraId="4B2F97C5" w14:textId="77777777" w:rsidR="00156D40" w:rsidRDefault="00156D40" w:rsidP="00156D40">
      <w:pPr>
        <w:pStyle w:val="ListParagraph"/>
        <w:spacing w:after="0" w:line="259" w:lineRule="auto"/>
        <w:rPr>
          <w:rFonts w:ascii="Arial" w:eastAsia="Arial" w:hAnsi="Arial" w:cs="Arial"/>
        </w:rPr>
      </w:pPr>
    </w:p>
    <w:p w14:paraId="19EBDD01" w14:textId="77777777" w:rsidR="00156D40" w:rsidRDefault="00156D40" w:rsidP="00156D40">
      <w:pPr>
        <w:pStyle w:val="ListParagraph"/>
        <w:spacing w:after="0" w:line="259" w:lineRule="auto"/>
        <w:rPr>
          <w:rFonts w:ascii="Arial" w:eastAsia="Arial" w:hAnsi="Arial" w:cs="Arial"/>
        </w:rPr>
      </w:pPr>
    </w:p>
    <w:p w14:paraId="38784BFB" w14:textId="77777777" w:rsidR="00156D40" w:rsidRDefault="00156D40" w:rsidP="00156D40">
      <w:pPr>
        <w:pStyle w:val="ListParagraph"/>
        <w:spacing w:after="0" w:line="259" w:lineRule="auto"/>
        <w:rPr>
          <w:rFonts w:ascii="Arial" w:eastAsia="Arial" w:hAnsi="Arial" w:cs="Arial"/>
        </w:rPr>
      </w:pPr>
    </w:p>
    <w:p w14:paraId="1626871C" w14:textId="77777777" w:rsidR="00156D40" w:rsidRDefault="00156D40" w:rsidP="00156D40">
      <w:pPr>
        <w:pStyle w:val="ListParagraph"/>
        <w:spacing w:after="0" w:line="259" w:lineRule="auto"/>
        <w:rPr>
          <w:rFonts w:ascii="Arial" w:eastAsia="Arial" w:hAnsi="Arial" w:cs="Arial"/>
        </w:rPr>
      </w:pPr>
    </w:p>
    <w:p w14:paraId="057630D6" w14:textId="77777777" w:rsidR="00156D40" w:rsidRDefault="00156D40" w:rsidP="00156D40">
      <w:pPr>
        <w:pStyle w:val="ListParagraph"/>
        <w:spacing w:after="0" w:line="259" w:lineRule="auto"/>
        <w:rPr>
          <w:rFonts w:ascii="Arial" w:eastAsia="Arial" w:hAnsi="Arial" w:cs="Arial"/>
        </w:rPr>
      </w:pPr>
    </w:p>
    <w:p w14:paraId="49ED6112" w14:textId="77777777" w:rsidR="00156D40" w:rsidRPr="00F40635" w:rsidRDefault="00156D40" w:rsidP="00F40635">
      <w:pPr>
        <w:spacing w:after="0" w:line="259" w:lineRule="auto"/>
        <w:rPr>
          <w:rFonts w:ascii="Arial" w:eastAsia="Arial" w:hAnsi="Arial" w:cs="Arial"/>
        </w:rPr>
      </w:pPr>
    </w:p>
    <w:p w14:paraId="6784D70F" w14:textId="77777777" w:rsidR="00156D40" w:rsidRDefault="00156D40" w:rsidP="00156D40">
      <w:pPr>
        <w:pStyle w:val="ListParagraph"/>
        <w:spacing w:after="0" w:line="259" w:lineRule="auto"/>
        <w:rPr>
          <w:rFonts w:ascii="Arial" w:eastAsia="Arial" w:hAnsi="Arial" w:cs="Arial"/>
        </w:rPr>
      </w:pPr>
    </w:p>
    <w:p w14:paraId="7190DE32" w14:textId="77777777" w:rsidR="00156D40" w:rsidRDefault="00156D40" w:rsidP="00156D40">
      <w:pPr>
        <w:pStyle w:val="ListParagraph"/>
        <w:spacing w:after="0" w:line="259" w:lineRule="auto"/>
        <w:rPr>
          <w:rFonts w:ascii="Arial" w:eastAsia="Arial" w:hAnsi="Arial" w:cs="Arial"/>
        </w:rPr>
      </w:pPr>
    </w:p>
    <w:p w14:paraId="3D46B780" w14:textId="77777777" w:rsidR="00156D40" w:rsidRDefault="00156D40" w:rsidP="00156D40">
      <w:pPr>
        <w:pStyle w:val="ListParagraph"/>
        <w:spacing w:after="0" w:line="259" w:lineRule="auto"/>
        <w:rPr>
          <w:rFonts w:ascii="Arial" w:eastAsia="Arial" w:hAnsi="Arial" w:cs="Arial"/>
        </w:rPr>
      </w:pPr>
    </w:p>
    <w:p w14:paraId="0EC77239" w14:textId="77777777" w:rsidR="00156D40" w:rsidRDefault="00156D40" w:rsidP="00156D40">
      <w:pPr>
        <w:pStyle w:val="ListParagraph"/>
        <w:spacing w:after="0" w:line="259" w:lineRule="auto"/>
        <w:rPr>
          <w:rFonts w:ascii="Arial" w:eastAsia="Arial" w:hAnsi="Arial" w:cs="Arial"/>
        </w:rPr>
      </w:pPr>
    </w:p>
    <w:p w14:paraId="03C16238" w14:textId="77777777" w:rsidR="00156D40" w:rsidRDefault="00156D40" w:rsidP="00156D40">
      <w:pPr>
        <w:pStyle w:val="ListParagraph"/>
        <w:spacing w:after="0" w:line="259" w:lineRule="auto"/>
        <w:rPr>
          <w:rFonts w:ascii="Arial" w:eastAsia="Arial" w:hAnsi="Arial" w:cs="Arial"/>
        </w:rPr>
      </w:pPr>
    </w:p>
    <w:p w14:paraId="6B32E2A8" w14:textId="77777777" w:rsidR="00156D40" w:rsidRDefault="00156D40" w:rsidP="00156D40">
      <w:pPr>
        <w:pStyle w:val="ListParagraph"/>
        <w:spacing w:after="0" w:line="259" w:lineRule="auto"/>
        <w:rPr>
          <w:rFonts w:ascii="Arial" w:eastAsia="Arial" w:hAnsi="Arial" w:cs="Arial"/>
        </w:rPr>
      </w:pPr>
    </w:p>
    <w:p w14:paraId="7764F4AF" w14:textId="77777777" w:rsidR="00156D40" w:rsidRDefault="00156D40" w:rsidP="00156D40">
      <w:pPr>
        <w:pStyle w:val="ListParagraph"/>
        <w:spacing w:after="0" w:line="259" w:lineRule="auto"/>
        <w:rPr>
          <w:rFonts w:ascii="Arial" w:eastAsia="Arial" w:hAnsi="Arial" w:cs="Arial"/>
        </w:rPr>
      </w:pPr>
    </w:p>
    <w:p w14:paraId="1AE3A8AA" w14:textId="77777777" w:rsidR="00156D40" w:rsidRDefault="00156D40" w:rsidP="00156D40">
      <w:pPr>
        <w:pStyle w:val="ListParagraph"/>
        <w:spacing w:after="0" w:line="259" w:lineRule="auto"/>
        <w:rPr>
          <w:rFonts w:ascii="Arial" w:eastAsia="Arial" w:hAnsi="Arial" w:cs="Arial"/>
        </w:rPr>
      </w:pPr>
    </w:p>
    <w:p w14:paraId="2BC200F3" w14:textId="77777777" w:rsidR="00156D40" w:rsidRDefault="00156D40" w:rsidP="00156D40">
      <w:pPr>
        <w:pStyle w:val="ListParagraph"/>
        <w:spacing w:after="0" w:line="259" w:lineRule="auto"/>
        <w:rPr>
          <w:rFonts w:ascii="Arial" w:eastAsia="Arial" w:hAnsi="Arial" w:cs="Arial"/>
        </w:rPr>
      </w:pPr>
    </w:p>
    <w:p w14:paraId="7207E4B9" w14:textId="77777777" w:rsidR="000B59EB" w:rsidRDefault="000B59EB" w:rsidP="000B59EB">
      <w:pPr>
        <w:pStyle w:val="ListParagraph"/>
        <w:tabs>
          <w:tab w:val="left" w:pos="8385"/>
        </w:tabs>
        <w:rPr>
          <w:rFonts w:ascii="Arial" w:eastAsia="Arial" w:hAnsi="Arial" w:cs="Arial"/>
          <w:i/>
        </w:rPr>
      </w:pPr>
    </w:p>
    <w:p w14:paraId="33DE888A" w14:textId="77777777" w:rsidR="000B59EB" w:rsidRPr="000B59EB" w:rsidRDefault="000B59EB" w:rsidP="000B59EB">
      <w:pPr>
        <w:pStyle w:val="ListParagraph"/>
        <w:tabs>
          <w:tab w:val="left" w:pos="8385"/>
        </w:tabs>
        <w:rPr>
          <w:rFonts w:ascii="Arial" w:eastAsia="Arial" w:hAnsi="Arial" w:cs="Arial"/>
          <w:i/>
        </w:rPr>
      </w:pPr>
      <w:r>
        <w:rPr>
          <w:rFonts w:ascii="Arial" w:eastAsia="Arial" w:hAnsi="Arial" w:cs="Arial"/>
          <w:i/>
        </w:rPr>
        <w:tab/>
      </w:r>
    </w:p>
    <w:p w14:paraId="7B28EF5E" w14:textId="77777777" w:rsidR="000B59EB" w:rsidRPr="000B59EB" w:rsidRDefault="000B59EB" w:rsidP="000B59EB">
      <w:pPr>
        <w:pStyle w:val="ListParagraph"/>
        <w:spacing w:after="0" w:line="259" w:lineRule="auto"/>
        <w:ind w:left="1080"/>
        <w:rPr>
          <w:rFonts w:ascii="Arial" w:eastAsia="Arial" w:hAnsi="Arial" w:cs="Arial"/>
          <w:i/>
        </w:rPr>
      </w:pPr>
    </w:p>
    <w:p w14:paraId="6C73F629" w14:textId="77777777" w:rsidR="00DF5E81" w:rsidRPr="000B59EB" w:rsidRDefault="00DF5E81" w:rsidP="00DF5E81">
      <w:pPr>
        <w:spacing w:after="0" w:line="259" w:lineRule="auto"/>
        <w:rPr>
          <w:rFonts w:ascii="Arial" w:eastAsia="Arial" w:hAnsi="Arial" w:cs="Arial"/>
        </w:rPr>
      </w:pPr>
    </w:p>
    <w:p w14:paraId="37B77D67" w14:textId="77777777" w:rsidR="00DF5E81" w:rsidRPr="000B59EB" w:rsidRDefault="00DF5E81" w:rsidP="00DF5E81">
      <w:pPr>
        <w:spacing w:after="0" w:line="259" w:lineRule="auto"/>
        <w:rPr>
          <w:rFonts w:ascii="Arial" w:eastAsia="Arial" w:hAnsi="Arial" w:cs="Arial"/>
        </w:rPr>
      </w:pPr>
    </w:p>
    <w:p w14:paraId="1552B1A9" w14:textId="77777777" w:rsidR="00DF5E81" w:rsidRPr="000B59EB" w:rsidRDefault="00DF5E81" w:rsidP="00DF5E81">
      <w:pPr>
        <w:autoSpaceDE w:val="0"/>
        <w:autoSpaceDN w:val="0"/>
        <w:adjustRightInd w:val="0"/>
        <w:spacing w:after="0" w:line="240" w:lineRule="auto"/>
        <w:ind w:left="720"/>
        <w:rPr>
          <w:rFonts w:ascii="Arial" w:hAnsi="Arial" w:cs="Arial"/>
          <w:iCs/>
        </w:rPr>
      </w:pPr>
    </w:p>
    <w:p w14:paraId="207660AF" w14:textId="77777777" w:rsidR="00DF5E81" w:rsidRPr="000B59EB" w:rsidRDefault="00DF5E81" w:rsidP="00DF5E81">
      <w:pPr>
        <w:autoSpaceDE w:val="0"/>
        <w:autoSpaceDN w:val="0"/>
        <w:adjustRightInd w:val="0"/>
        <w:spacing w:after="0" w:line="240" w:lineRule="auto"/>
        <w:rPr>
          <w:rFonts w:ascii="Arial" w:hAnsi="Arial" w:cs="Arial"/>
          <w:iCs/>
        </w:rPr>
      </w:pPr>
    </w:p>
    <w:p w14:paraId="7867ED91" w14:textId="77777777" w:rsidR="00DF5E81" w:rsidRPr="000B59EB" w:rsidRDefault="00DF5E81" w:rsidP="00DF5E81">
      <w:pPr>
        <w:autoSpaceDE w:val="0"/>
        <w:autoSpaceDN w:val="0"/>
        <w:adjustRightInd w:val="0"/>
        <w:spacing w:after="0" w:line="240" w:lineRule="auto"/>
        <w:rPr>
          <w:rFonts w:ascii="Arial" w:hAnsi="Arial" w:cs="Arial"/>
        </w:rPr>
      </w:pPr>
    </w:p>
    <w:sectPr w:rsidR="00DF5E81" w:rsidRPr="000B59E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C7B79" w14:textId="77777777" w:rsidR="00356EAA" w:rsidRDefault="00356EAA">
      <w:pPr>
        <w:spacing w:after="0" w:line="240" w:lineRule="auto"/>
      </w:pPr>
      <w:r>
        <w:separator/>
      </w:r>
    </w:p>
  </w:endnote>
  <w:endnote w:type="continuationSeparator" w:id="0">
    <w:p w14:paraId="0E2642C1" w14:textId="77777777" w:rsidR="00356EAA" w:rsidRDefault="003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8CE3" w14:textId="77777777" w:rsidR="006467BA" w:rsidRDefault="000B59EB">
    <w:pPr>
      <w:jc w:val="right"/>
    </w:pPr>
    <w:r>
      <w:t>EN 8418_A_24</w:t>
    </w:r>
  </w:p>
  <w:p w14:paraId="066BA780" w14:textId="77777777" w:rsidR="006467BA" w:rsidRDefault="00902C7F">
    <w:pPr>
      <w:jc w:val="right"/>
    </w:pPr>
    <w:r>
      <w:fldChar w:fldCharType="begin"/>
    </w:r>
    <w:r>
      <w:instrText>PAGE</w:instrText>
    </w:r>
    <w:r>
      <w:fldChar w:fldCharType="separate"/>
    </w:r>
    <w:r w:rsidR="004C24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97737" w14:textId="77777777" w:rsidR="00356EAA" w:rsidRDefault="00356EAA">
      <w:pPr>
        <w:spacing w:after="0" w:line="240" w:lineRule="auto"/>
      </w:pPr>
      <w:r>
        <w:separator/>
      </w:r>
    </w:p>
  </w:footnote>
  <w:footnote w:type="continuationSeparator" w:id="0">
    <w:p w14:paraId="4A79B172" w14:textId="77777777" w:rsidR="00356EAA" w:rsidRDefault="00356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53CA"/>
    <w:multiLevelType w:val="multilevel"/>
    <w:tmpl w:val="7F52C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C75CAB"/>
    <w:multiLevelType w:val="multilevel"/>
    <w:tmpl w:val="94A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B250C"/>
    <w:multiLevelType w:val="hybridMultilevel"/>
    <w:tmpl w:val="DC869F10"/>
    <w:lvl w:ilvl="0" w:tplc="D7C657D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7F2DE9"/>
    <w:multiLevelType w:val="hybridMultilevel"/>
    <w:tmpl w:val="35F2DB3A"/>
    <w:lvl w:ilvl="0" w:tplc="BFA6F0C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204363"/>
    <w:multiLevelType w:val="hybridMultilevel"/>
    <w:tmpl w:val="8EDC3906"/>
    <w:lvl w:ilvl="0" w:tplc="F836B0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B3B18"/>
    <w:multiLevelType w:val="multilevel"/>
    <w:tmpl w:val="7F52C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BA"/>
    <w:rsid w:val="000B59EB"/>
    <w:rsid w:val="000D3EB1"/>
    <w:rsid w:val="00156D40"/>
    <w:rsid w:val="0017246E"/>
    <w:rsid w:val="00356EAA"/>
    <w:rsid w:val="00412005"/>
    <w:rsid w:val="004C24D2"/>
    <w:rsid w:val="006467BA"/>
    <w:rsid w:val="00750481"/>
    <w:rsid w:val="00800C92"/>
    <w:rsid w:val="00902C7F"/>
    <w:rsid w:val="00B86A8B"/>
    <w:rsid w:val="00BD5E73"/>
    <w:rsid w:val="00CA02C0"/>
    <w:rsid w:val="00D86043"/>
    <w:rsid w:val="00DB5DBB"/>
    <w:rsid w:val="00DD7944"/>
    <w:rsid w:val="00DF5E81"/>
    <w:rsid w:val="00E94772"/>
    <w:rsid w:val="00EA099E"/>
    <w:rsid w:val="00EA2603"/>
    <w:rsid w:val="00EB7541"/>
    <w:rsid w:val="00F40635"/>
    <w:rsid w:val="00FD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AB80"/>
  <w15:docId w15:val="{A40DE8B2-9702-4BF7-9446-B52716A6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B5DBB"/>
    <w:pPr>
      <w:ind w:left="720"/>
      <w:contextualSpacing/>
    </w:pPr>
  </w:style>
  <w:style w:type="paragraph" w:styleId="Header">
    <w:name w:val="header"/>
    <w:basedOn w:val="Normal"/>
    <w:link w:val="HeaderChar"/>
    <w:uiPriority w:val="99"/>
    <w:unhideWhenUsed/>
    <w:rsid w:val="000B5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EB"/>
  </w:style>
  <w:style w:type="paragraph" w:styleId="Footer">
    <w:name w:val="footer"/>
    <w:basedOn w:val="Normal"/>
    <w:link w:val="FooterChar"/>
    <w:uiPriority w:val="99"/>
    <w:unhideWhenUsed/>
    <w:rsid w:val="000B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EB"/>
  </w:style>
  <w:style w:type="character" w:styleId="Emphasis">
    <w:name w:val="Emphasis"/>
    <w:basedOn w:val="DefaultParagraphFont"/>
    <w:uiPriority w:val="20"/>
    <w:qFormat/>
    <w:rsid w:val="00156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BONY</dc:creator>
  <cp:lastModifiedBy>Library</cp:lastModifiedBy>
  <cp:revision>5</cp:revision>
  <cp:lastPrinted>2024-04-30T06:01:00Z</cp:lastPrinted>
  <dcterms:created xsi:type="dcterms:W3CDTF">2024-03-09T06:12:00Z</dcterms:created>
  <dcterms:modified xsi:type="dcterms:W3CDTF">2024-07-10T03:53:00Z</dcterms:modified>
</cp:coreProperties>
</file>