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267F" w14:textId="0E0E0BB1" w:rsidR="00B17AE9" w:rsidRPr="00D710F7" w:rsidRDefault="00B17AE9" w:rsidP="00B17AE9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</w:pPr>
      <w:r w:rsidRPr="00D710F7">
        <w:rPr>
          <w:rFonts w:ascii="Calibri" w:eastAsia="Calibri" w:hAnsi="Calibri" w:cs="Calibri"/>
          <w:noProof/>
          <w:kern w:val="0"/>
          <w:lang w:eastAsia="en-IN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EF26C78" wp14:editId="65381DA5">
                <wp:simplePos x="0" y="0"/>
                <wp:positionH relativeFrom="page">
                  <wp:posOffset>5560060</wp:posOffset>
                </wp:positionH>
                <wp:positionV relativeFrom="paragraph">
                  <wp:posOffset>-786765</wp:posOffset>
                </wp:positionV>
                <wp:extent cx="18383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344289" w14:textId="77777777" w:rsidR="00B17AE9" w:rsidRDefault="00B17AE9" w:rsidP="00B17AE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1BE93267" w14:textId="77777777" w:rsidR="00B17AE9" w:rsidRDefault="00B17AE9" w:rsidP="00B17AE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F26C78" id="Rectangle 1" o:spid="_x0000_s1026" style="position:absolute;left:0;text-align:left;margin-left:437.8pt;margin-top:-61.95pt;width:144.75pt;height:5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ojYZkt8AAAAN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C344289" w14:textId="77777777" w:rsidR="00B17AE9" w:rsidRDefault="00B17AE9" w:rsidP="00B17AE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:</w:t>
                      </w:r>
                    </w:p>
                    <w:p w14:paraId="1BE93267" w14:textId="77777777" w:rsidR="00B17AE9" w:rsidRDefault="00B17AE9" w:rsidP="00B17AE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710F7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 xml:space="preserve">ST. JOSEPH’S </w:t>
      </w:r>
      <w:r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UNIVERSITY</w:t>
      </w:r>
      <w:r w:rsidRPr="00D710F7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, BENGALURU -27</w:t>
      </w:r>
    </w:p>
    <w:p w14:paraId="6CED9620" w14:textId="77777777" w:rsidR="00B17AE9" w:rsidRPr="00115E29" w:rsidRDefault="00B17AE9" w:rsidP="00B17AE9">
      <w:pPr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115E29">
        <w:rPr>
          <w:rFonts w:ascii="Arial" w:eastAsia="Arial" w:hAnsi="Arial" w:cs="Arial"/>
          <w:kern w:val="0"/>
          <w:sz w:val="24"/>
          <w:szCs w:val="24"/>
          <w14:ligatures w14:val="none"/>
        </w:rPr>
        <w:t>B.A. ECONOMICS - IV SEMESTER</w:t>
      </w:r>
    </w:p>
    <w:p w14:paraId="71A5281C" w14:textId="451524E9" w:rsidR="00B17AE9" w:rsidRPr="00D710F7" w:rsidRDefault="00111643" w:rsidP="00B17AE9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5735E55F" wp14:editId="49AD4879">
            <wp:simplePos x="0" y="0"/>
            <wp:positionH relativeFrom="column">
              <wp:posOffset>-104140</wp:posOffset>
            </wp:positionH>
            <wp:positionV relativeFrom="paragraph">
              <wp:posOffset>-185420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7AE9" w:rsidRPr="00D710F7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SEMESTER EXAMINATION: APRIL 202</w:t>
      </w:r>
      <w:r w:rsidR="00B17AE9"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  <w:t>4</w:t>
      </w:r>
    </w:p>
    <w:p w14:paraId="6800ACE3" w14:textId="08F6F522" w:rsidR="00B17AE9" w:rsidRPr="00D710F7" w:rsidRDefault="00B17AE9" w:rsidP="00B17AE9">
      <w:pPr>
        <w:spacing w:after="0"/>
        <w:jc w:val="center"/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(Examination conducted in May</w:t>
      </w:r>
      <w:r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/June</w:t>
      </w:r>
      <w:r w:rsidRPr="00D710F7"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 xml:space="preserve"> 202</w:t>
      </w:r>
      <w:r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4</w:t>
      </w:r>
      <w:r w:rsidRPr="00D710F7">
        <w:rPr>
          <w:rFonts w:ascii="Arial" w:eastAsia="Arial" w:hAnsi="Arial" w:cs="Arial"/>
          <w:b/>
          <w:kern w:val="0"/>
          <w:sz w:val="18"/>
          <w:szCs w:val="18"/>
          <w:lang w:eastAsia="en-IN"/>
          <w14:ligatures w14:val="none"/>
        </w:rPr>
        <w:t>)</w:t>
      </w:r>
      <w:bookmarkStart w:id="0" w:name="_GoBack"/>
      <w:bookmarkEnd w:id="0"/>
    </w:p>
    <w:p w14:paraId="7CF55DE6" w14:textId="77777777" w:rsidR="00B17AE9" w:rsidRPr="00115E29" w:rsidRDefault="00B17AE9" w:rsidP="00B17AE9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</w:pPr>
      <w:r w:rsidRPr="00115E29"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  <w:t xml:space="preserve">ECA 4122: </w:t>
      </w:r>
      <w:r w:rsidRPr="00115E29">
        <w:rPr>
          <w:rFonts w:ascii="Arial" w:eastAsia="Arial" w:hAnsi="Arial" w:cs="Arial"/>
          <w:b/>
          <w:kern w:val="0"/>
          <w:sz w:val="24"/>
          <w:szCs w:val="24"/>
          <w:highlight w:val="white"/>
          <w:u w:val="single"/>
          <w14:ligatures w14:val="none"/>
        </w:rPr>
        <w:t>MACRO ECONOMICS</w:t>
      </w:r>
    </w:p>
    <w:p w14:paraId="6C202DCC" w14:textId="77777777" w:rsidR="00B17AE9" w:rsidRPr="00D710F7" w:rsidRDefault="00B17AE9" w:rsidP="00B17AE9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u w:val="single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sz w:val="24"/>
          <w:szCs w:val="24"/>
          <w:u w:val="single"/>
          <w:lang w:eastAsia="en-IN"/>
          <w14:ligatures w14:val="none"/>
        </w:rPr>
        <w:t>(For current batch students only)</w:t>
      </w:r>
    </w:p>
    <w:p w14:paraId="2989E505" w14:textId="77777777" w:rsidR="00B17AE9" w:rsidRPr="00D710F7" w:rsidRDefault="00B17AE9" w:rsidP="00B17AE9">
      <w:pPr>
        <w:spacing w:after="0"/>
        <w:jc w:val="center"/>
        <w:rPr>
          <w:rFonts w:ascii="Arial" w:eastAsia="Arial" w:hAnsi="Arial" w:cs="Arial"/>
          <w:b/>
          <w:kern w:val="0"/>
          <w:sz w:val="24"/>
          <w:szCs w:val="24"/>
          <w:lang w:eastAsia="en-IN"/>
          <w14:ligatures w14:val="none"/>
        </w:rPr>
      </w:pPr>
    </w:p>
    <w:p w14:paraId="2A23B8AD" w14:textId="0A92750A" w:rsidR="00B17AE9" w:rsidRPr="00D710F7" w:rsidRDefault="00B17AE9" w:rsidP="00B17AE9">
      <w:pPr>
        <w:spacing w:after="0"/>
        <w:rPr>
          <w:rFonts w:ascii="Arial" w:eastAsia="Arial" w:hAnsi="Arial" w:cs="Arial"/>
          <w:b/>
          <w:kern w:val="0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>Time: 2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.00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 Hours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ab/>
        <w:t xml:space="preserve">    Max Marks: 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6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>0</w:t>
      </w:r>
    </w:p>
    <w:p w14:paraId="37707FBE" w14:textId="77777777" w:rsidR="00B17AE9" w:rsidRPr="00D710F7" w:rsidRDefault="00B17AE9" w:rsidP="00B17AE9">
      <w:pPr>
        <w:spacing w:after="0"/>
        <w:jc w:val="center"/>
        <w:rPr>
          <w:rFonts w:ascii="Arial" w:eastAsia="Arial" w:hAnsi="Arial" w:cs="Arial"/>
          <w:b/>
          <w:kern w:val="0"/>
          <w:lang w:eastAsia="en-IN"/>
          <w14:ligatures w14:val="none"/>
        </w:rPr>
      </w:pP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This paper contains 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2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 printed pages and </w:t>
      </w:r>
      <w:r>
        <w:rPr>
          <w:rFonts w:ascii="Arial" w:eastAsia="Arial" w:hAnsi="Arial" w:cs="Arial"/>
          <w:b/>
          <w:kern w:val="0"/>
          <w:lang w:eastAsia="en-IN"/>
          <w14:ligatures w14:val="none"/>
        </w:rPr>
        <w:t>3</w:t>
      </w:r>
      <w:r w:rsidRPr="00D710F7">
        <w:rPr>
          <w:rFonts w:ascii="Arial" w:eastAsia="Arial" w:hAnsi="Arial" w:cs="Arial"/>
          <w:b/>
          <w:kern w:val="0"/>
          <w:lang w:eastAsia="en-IN"/>
          <w14:ligatures w14:val="none"/>
        </w:rPr>
        <w:t xml:space="preserve"> parts</w:t>
      </w:r>
    </w:p>
    <w:p w14:paraId="71E16D05" w14:textId="77777777" w:rsidR="00B17AE9" w:rsidRDefault="00B17AE9" w:rsidP="00B17AE9">
      <w:pPr>
        <w:rPr>
          <w:rFonts w:ascii="Arial" w:hAnsi="Arial" w:cs="Arial"/>
        </w:rPr>
      </w:pPr>
    </w:p>
    <w:p w14:paraId="70204037" w14:textId="77777777" w:rsidR="00B17AE9" w:rsidRPr="00115E29" w:rsidRDefault="00B17AE9" w:rsidP="00B17AE9">
      <w:pPr>
        <w:spacing w:after="0" w:line="256" w:lineRule="auto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204C714C" w14:textId="77777777" w:rsidR="00B17AE9" w:rsidRPr="00115E29" w:rsidRDefault="00B17AE9" w:rsidP="00B17AE9">
      <w:pPr>
        <w:spacing w:after="0" w:line="256" w:lineRule="auto"/>
        <w:jc w:val="center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115E29">
        <w:rPr>
          <w:rFonts w:ascii="Arial" w:eastAsia="Arial" w:hAnsi="Arial" w:cs="Arial"/>
          <w:b/>
          <w:kern w:val="0"/>
          <w:sz w:val="24"/>
          <w:szCs w:val="24"/>
          <w:u w:val="single"/>
          <w14:ligatures w14:val="none"/>
        </w:rPr>
        <w:t>Part A</w:t>
      </w:r>
    </w:p>
    <w:p w14:paraId="2FA33911" w14:textId="77777777" w:rsidR="00B17AE9" w:rsidRPr="00115E29" w:rsidRDefault="00B17AE9" w:rsidP="00B17AE9">
      <w:pPr>
        <w:spacing w:after="0" w:line="256" w:lineRule="auto"/>
        <w:jc w:val="center"/>
        <w:rPr>
          <w:rFonts w:ascii="Arial" w:hAnsi="Arial" w:cs="Arial"/>
          <w:kern w:val="0"/>
          <w14:ligatures w14:val="none"/>
        </w:rPr>
      </w:pPr>
    </w:p>
    <w:p w14:paraId="23D10D74" w14:textId="238F41C0" w:rsidR="00B17AE9" w:rsidRPr="00111643" w:rsidRDefault="00B17AE9" w:rsidP="00B17AE9">
      <w:pPr>
        <w:spacing w:line="256" w:lineRule="auto"/>
        <w:rPr>
          <w:rFonts w:ascii="Arial" w:hAnsi="Arial" w:cs="Arial"/>
          <w:b/>
          <w:bCs/>
          <w:kern w:val="0"/>
          <w14:ligatures w14:val="none"/>
        </w:rPr>
      </w:pPr>
      <w:r w:rsidRPr="00111643">
        <w:rPr>
          <w:rFonts w:ascii="Arial" w:hAnsi="Arial" w:cs="Arial"/>
          <w:kern w:val="0"/>
          <w14:ligatures w14:val="none"/>
        </w:rPr>
        <w:t xml:space="preserve">I. </w:t>
      </w:r>
      <w:r w:rsidRPr="00111643">
        <w:rPr>
          <w:rFonts w:ascii="Arial" w:hAnsi="Arial" w:cs="Arial"/>
          <w:b/>
          <w:bCs/>
          <w:iCs/>
          <w:kern w:val="0"/>
          <w14:ligatures w14:val="none"/>
        </w:rPr>
        <w:t>Answer any 10 questions of the following</w:t>
      </w:r>
      <w:r w:rsidRPr="00111643">
        <w:rPr>
          <w:rFonts w:ascii="Arial" w:hAnsi="Arial" w:cs="Arial"/>
          <w:b/>
          <w:bCs/>
          <w:kern w:val="0"/>
          <w14:ligatures w14:val="none"/>
        </w:rPr>
        <w:t xml:space="preserve"> </w:t>
      </w:r>
      <w:r w:rsidR="00E151EA" w:rsidRPr="00111643">
        <w:rPr>
          <w:rFonts w:ascii="Arial" w:hAnsi="Arial" w:cs="Arial"/>
          <w:b/>
          <w:bCs/>
          <w:kern w:val="0"/>
          <w14:ligatures w14:val="none"/>
        </w:rPr>
        <w:tab/>
      </w:r>
      <w:r w:rsidR="00E151EA" w:rsidRPr="00111643">
        <w:rPr>
          <w:rFonts w:ascii="Arial" w:hAnsi="Arial" w:cs="Arial"/>
          <w:b/>
          <w:bCs/>
          <w:kern w:val="0"/>
          <w14:ligatures w14:val="none"/>
        </w:rPr>
        <w:tab/>
      </w:r>
      <w:r w:rsidR="00E151EA" w:rsidRPr="00111643">
        <w:rPr>
          <w:rFonts w:ascii="Arial" w:hAnsi="Arial" w:cs="Arial"/>
          <w:b/>
          <w:bCs/>
          <w:kern w:val="0"/>
          <w14:ligatures w14:val="none"/>
        </w:rPr>
        <w:tab/>
      </w:r>
      <w:r w:rsidRPr="00111643">
        <w:rPr>
          <w:rFonts w:ascii="Arial" w:hAnsi="Arial" w:cs="Arial"/>
          <w:b/>
          <w:bCs/>
          <w:kern w:val="0"/>
          <w14:ligatures w14:val="none"/>
        </w:rPr>
        <w:t>[10 x 3 =30]</w:t>
      </w:r>
    </w:p>
    <w:p w14:paraId="25FDF189" w14:textId="77777777" w:rsidR="00B17AE9" w:rsidRDefault="00B17AE9" w:rsidP="00B17AE9">
      <w:pPr>
        <w:rPr>
          <w:rFonts w:ascii="Arial" w:hAnsi="Arial" w:cs="Arial"/>
        </w:rPr>
      </w:pPr>
    </w:p>
    <w:p w14:paraId="1A27D8CF" w14:textId="6F401D13" w:rsidR="00B17AE9" w:rsidRDefault="00453143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Define Macro</w:t>
      </w:r>
      <w:r w:rsidR="007A28FE">
        <w:rPr>
          <w:rFonts w:ascii="Arial" w:hAnsi="Arial" w:cs="Arial"/>
        </w:rPr>
        <w:t>-Economics</w:t>
      </w:r>
      <w:r w:rsidR="00B17AE9">
        <w:rPr>
          <w:rFonts w:ascii="Arial" w:hAnsi="Arial" w:cs="Arial"/>
        </w:rPr>
        <w:t>.</w:t>
      </w:r>
    </w:p>
    <w:p w14:paraId="05B52DFB" w14:textId="727FBF74" w:rsidR="00B17AE9" w:rsidRDefault="00F4050E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are the different branches of Macro Economics?</w:t>
      </w:r>
    </w:p>
    <w:p w14:paraId="12B1B32E" w14:textId="7B8B1EED" w:rsidR="00B17AE9" w:rsidRDefault="00B278B7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Illustrate the concept of functional relations with examples from Macroeconomics.</w:t>
      </w:r>
    </w:p>
    <w:p w14:paraId="4CFCA7C7" w14:textId="0D8BD940" w:rsidR="00B278B7" w:rsidRPr="00B278B7" w:rsidRDefault="00E151EA" w:rsidP="00B278B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State any three assumptions of c</w:t>
      </w:r>
      <w:r w:rsidR="00B17AE9">
        <w:rPr>
          <w:rFonts w:ascii="Arial" w:hAnsi="Arial" w:cs="Arial"/>
        </w:rPr>
        <w:t xml:space="preserve">lassical theory of </w:t>
      </w:r>
      <w:r>
        <w:rPr>
          <w:rFonts w:ascii="Arial" w:hAnsi="Arial" w:cs="Arial"/>
        </w:rPr>
        <w:t>e</w:t>
      </w:r>
      <w:r w:rsidR="00B278B7">
        <w:rPr>
          <w:rFonts w:ascii="Arial" w:hAnsi="Arial" w:cs="Arial"/>
        </w:rPr>
        <w:t>mployment.</w:t>
      </w:r>
    </w:p>
    <w:p w14:paraId="449A0FAE" w14:textId="68E2E8A4" w:rsidR="00B17AE9" w:rsidRDefault="00B278B7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Elucidate the A.C Pigou’s concept of wage </w:t>
      </w:r>
      <w:r w:rsidR="00E46545">
        <w:rPr>
          <w:rFonts w:ascii="Arial" w:hAnsi="Arial" w:cs="Arial"/>
        </w:rPr>
        <w:t>cut.</w:t>
      </w:r>
      <w:r w:rsidR="00B17AE9">
        <w:rPr>
          <w:rFonts w:ascii="Arial" w:hAnsi="Arial" w:cs="Arial"/>
        </w:rPr>
        <w:t xml:space="preserve"> </w:t>
      </w:r>
    </w:p>
    <w:p w14:paraId="65585DA6" w14:textId="77777777" w:rsidR="00B17AE9" w:rsidRDefault="00B17AE9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Effective Demand?</w:t>
      </w:r>
    </w:p>
    <w:p w14:paraId="0A0DA889" w14:textId="257824C0" w:rsidR="00B17AE9" w:rsidRDefault="00B17AE9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the two </w:t>
      </w:r>
      <w:r w:rsidR="0061209E">
        <w:rPr>
          <w:rFonts w:ascii="Arial" w:hAnsi="Arial" w:cs="Arial"/>
        </w:rPr>
        <w:t>determinants Consumption</w:t>
      </w:r>
      <w:r>
        <w:rPr>
          <w:rFonts w:ascii="Arial" w:hAnsi="Arial" w:cs="Arial"/>
        </w:rPr>
        <w:t xml:space="preserve"> Function</w:t>
      </w:r>
      <w:r w:rsidR="006120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9075394" w14:textId="0FCD3E95" w:rsidR="00B17AE9" w:rsidRDefault="0061209E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Liquidi</w:t>
      </w:r>
      <w:r w:rsidR="00E151EA">
        <w:rPr>
          <w:rFonts w:ascii="Arial" w:hAnsi="Arial" w:cs="Arial"/>
        </w:rPr>
        <w:t>ty P</w:t>
      </w:r>
      <w:r>
        <w:rPr>
          <w:rFonts w:ascii="Arial" w:hAnsi="Arial" w:cs="Arial"/>
        </w:rPr>
        <w:t xml:space="preserve">reference? What </w:t>
      </w:r>
      <w:r w:rsidR="00E151EA">
        <w:rPr>
          <w:rFonts w:ascii="Arial" w:hAnsi="Arial" w:cs="Arial"/>
        </w:rPr>
        <w:t>are the 3 motives of Liquidity Preference</w:t>
      </w:r>
      <w:r>
        <w:rPr>
          <w:rFonts w:ascii="Arial" w:hAnsi="Arial" w:cs="Arial"/>
        </w:rPr>
        <w:t>?</w:t>
      </w:r>
    </w:p>
    <w:p w14:paraId="391E3D5E" w14:textId="45C14836" w:rsidR="00B17AE9" w:rsidRDefault="00B17AE9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61209E">
        <w:rPr>
          <w:rFonts w:ascii="Arial" w:hAnsi="Arial" w:cs="Arial"/>
        </w:rPr>
        <w:t>Accelerator</w:t>
      </w:r>
      <w:r>
        <w:rPr>
          <w:rFonts w:ascii="Arial" w:hAnsi="Arial" w:cs="Arial"/>
        </w:rPr>
        <w:t>.</w:t>
      </w:r>
    </w:p>
    <w:p w14:paraId="3BFC3417" w14:textId="6D09B787" w:rsidR="0061209E" w:rsidRDefault="0061209E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are the different types of Inflation?</w:t>
      </w:r>
    </w:p>
    <w:p w14:paraId="58250881" w14:textId="77777777" w:rsidR="00B17AE9" w:rsidRDefault="00B17AE9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is Inflationary Gap?</w:t>
      </w:r>
    </w:p>
    <w:p w14:paraId="372263D0" w14:textId="7DB4188E" w:rsidR="00B17AE9" w:rsidRPr="0061209E" w:rsidRDefault="0061209E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are the different phases of Trade Cycle.</w:t>
      </w:r>
    </w:p>
    <w:p w14:paraId="5BAB352F" w14:textId="77777777" w:rsidR="002F6021" w:rsidRDefault="00B17AE9" w:rsidP="00B17AE9">
      <w:pPr>
        <w:pStyle w:val="ListParagraph"/>
        <w:spacing w:line="480" w:lineRule="auto"/>
        <w:rPr>
          <w:rFonts w:ascii="Arial" w:hAnsi="Arial" w:cs="Arial"/>
          <w:b/>
          <w:bCs/>
        </w:rPr>
      </w:pPr>
      <w:r w:rsidRPr="00115E29">
        <w:rPr>
          <w:rFonts w:ascii="Arial" w:hAnsi="Arial" w:cs="Arial"/>
          <w:b/>
          <w:bCs/>
        </w:rPr>
        <w:t xml:space="preserve">                                                 </w:t>
      </w:r>
    </w:p>
    <w:p w14:paraId="50C6888F" w14:textId="77777777" w:rsidR="002F6021" w:rsidRDefault="002F6021" w:rsidP="00B17AE9">
      <w:pPr>
        <w:pStyle w:val="ListParagraph"/>
        <w:spacing w:line="480" w:lineRule="auto"/>
        <w:rPr>
          <w:rFonts w:ascii="Arial" w:hAnsi="Arial" w:cs="Arial"/>
          <w:b/>
          <w:bCs/>
        </w:rPr>
      </w:pPr>
    </w:p>
    <w:p w14:paraId="0201BA9D" w14:textId="77777777" w:rsidR="002F6021" w:rsidRDefault="002F6021" w:rsidP="00B17AE9">
      <w:pPr>
        <w:pStyle w:val="ListParagraph"/>
        <w:spacing w:line="480" w:lineRule="auto"/>
        <w:rPr>
          <w:rFonts w:ascii="Arial" w:hAnsi="Arial" w:cs="Arial"/>
          <w:b/>
          <w:bCs/>
        </w:rPr>
      </w:pPr>
    </w:p>
    <w:p w14:paraId="76172055" w14:textId="77777777" w:rsidR="002F6021" w:rsidRDefault="002F6021" w:rsidP="00B17AE9">
      <w:pPr>
        <w:pStyle w:val="ListParagraph"/>
        <w:spacing w:line="480" w:lineRule="auto"/>
        <w:rPr>
          <w:rFonts w:ascii="Arial" w:hAnsi="Arial" w:cs="Arial"/>
          <w:b/>
          <w:bCs/>
        </w:rPr>
      </w:pPr>
    </w:p>
    <w:p w14:paraId="6EE9AFB0" w14:textId="77777777" w:rsidR="002F6021" w:rsidRDefault="002F6021" w:rsidP="00B17AE9">
      <w:pPr>
        <w:pStyle w:val="ListParagraph"/>
        <w:spacing w:line="480" w:lineRule="auto"/>
        <w:rPr>
          <w:rFonts w:ascii="Arial" w:hAnsi="Arial" w:cs="Arial"/>
          <w:b/>
          <w:bCs/>
        </w:rPr>
      </w:pPr>
    </w:p>
    <w:p w14:paraId="7C000CD3" w14:textId="77777777" w:rsidR="002F6021" w:rsidRDefault="002F6021" w:rsidP="00B17AE9">
      <w:pPr>
        <w:pStyle w:val="ListParagraph"/>
        <w:spacing w:line="480" w:lineRule="auto"/>
        <w:rPr>
          <w:rFonts w:ascii="Arial" w:hAnsi="Arial" w:cs="Arial"/>
          <w:b/>
          <w:bCs/>
        </w:rPr>
      </w:pPr>
    </w:p>
    <w:p w14:paraId="3D5BE6F9" w14:textId="28F8ECB2" w:rsidR="00B17AE9" w:rsidRPr="00115E29" w:rsidRDefault="00B17AE9" w:rsidP="002F6021">
      <w:pPr>
        <w:pStyle w:val="ListParagraph"/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115E29">
        <w:rPr>
          <w:rFonts w:ascii="Arial" w:hAnsi="Arial" w:cs="Arial"/>
          <w:b/>
          <w:bCs/>
          <w:u w:val="single"/>
        </w:rPr>
        <w:lastRenderedPageBreak/>
        <w:t>PART -B</w:t>
      </w:r>
    </w:p>
    <w:p w14:paraId="09B8B215" w14:textId="77777777" w:rsidR="00B17AE9" w:rsidRPr="00115E29" w:rsidRDefault="00B17AE9" w:rsidP="00B17AE9">
      <w:pPr>
        <w:pStyle w:val="ListParagraph"/>
        <w:rPr>
          <w:rFonts w:ascii="Arial" w:hAnsi="Arial" w:cs="Arial"/>
        </w:rPr>
      </w:pPr>
    </w:p>
    <w:p w14:paraId="0D947805" w14:textId="6B1AFDBF" w:rsidR="00B17AE9" w:rsidRPr="00111643" w:rsidRDefault="00B17AE9" w:rsidP="00B17AE9">
      <w:pPr>
        <w:pStyle w:val="ListParagraph"/>
        <w:rPr>
          <w:rFonts w:ascii="Arial" w:hAnsi="Arial" w:cs="Arial"/>
          <w:b/>
          <w:bCs/>
        </w:rPr>
      </w:pPr>
      <w:r w:rsidRPr="00111643">
        <w:rPr>
          <w:rFonts w:ascii="Arial" w:hAnsi="Arial" w:cs="Arial"/>
        </w:rPr>
        <w:t>II</w:t>
      </w:r>
      <w:r w:rsidRPr="00111643">
        <w:rPr>
          <w:rFonts w:ascii="Arial" w:hAnsi="Arial" w:cs="Arial"/>
          <w:b/>
          <w:bCs/>
        </w:rPr>
        <w:t xml:space="preserve">. </w:t>
      </w:r>
      <w:r w:rsidRPr="00111643">
        <w:rPr>
          <w:rFonts w:ascii="Arial" w:hAnsi="Arial" w:cs="Arial"/>
          <w:b/>
          <w:bCs/>
          <w:iCs/>
        </w:rPr>
        <w:t xml:space="preserve">Answer any 3 questions of the following </w:t>
      </w:r>
      <w:r w:rsidR="00E151EA" w:rsidRPr="00111643">
        <w:rPr>
          <w:rFonts w:ascii="Arial" w:hAnsi="Arial" w:cs="Arial"/>
          <w:b/>
          <w:bCs/>
          <w:iCs/>
        </w:rPr>
        <w:tab/>
      </w:r>
      <w:r w:rsidR="00E151EA" w:rsidRPr="00111643">
        <w:rPr>
          <w:rFonts w:ascii="Arial" w:hAnsi="Arial" w:cs="Arial"/>
          <w:b/>
          <w:bCs/>
          <w:iCs/>
        </w:rPr>
        <w:tab/>
      </w:r>
      <w:r w:rsidRPr="00111643">
        <w:rPr>
          <w:rFonts w:ascii="Arial" w:hAnsi="Arial" w:cs="Arial"/>
          <w:b/>
          <w:bCs/>
        </w:rPr>
        <w:t>[3 x 5 =15]</w:t>
      </w:r>
    </w:p>
    <w:p w14:paraId="13CD07A0" w14:textId="77777777" w:rsidR="00B17AE9" w:rsidRDefault="00B17AE9" w:rsidP="00B17AE9">
      <w:pPr>
        <w:pStyle w:val="ListParagraph"/>
        <w:rPr>
          <w:rFonts w:ascii="Arial" w:hAnsi="Arial" w:cs="Arial"/>
        </w:rPr>
      </w:pPr>
    </w:p>
    <w:p w14:paraId="3BAA3441" w14:textId="77777777" w:rsidR="00B17AE9" w:rsidRDefault="00B17AE9" w:rsidP="00B17AE9">
      <w:pPr>
        <w:pStyle w:val="ListParagraph"/>
        <w:rPr>
          <w:rFonts w:ascii="Arial" w:hAnsi="Arial" w:cs="Arial"/>
        </w:rPr>
      </w:pPr>
    </w:p>
    <w:p w14:paraId="0BA3851F" w14:textId="77777777" w:rsidR="00B17AE9" w:rsidRDefault="00B17AE9" w:rsidP="00B17AE9">
      <w:pPr>
        <w:pStyle w:val="ListParagraph"/>
        <w:rPr>
          <w:rFonts w:ascii="Arial" w:hAnsi="Arial" w:cs="Arial"/>
        </w:rPr>
      </w:pPr>
    </w:p>
    <w:p w14:paraId="1B36B222" w14:textId="2DD2AEBB" w:rsidR="00B17AE9" w:rsidRDefault="007A28FE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following 3 approaches for the study of Macro Economics- </w:t>
      </w:r>
      <w:r w:rsidR="0061209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acro </w:t>
      </w:r>
      <w:r w:rsidR="006120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tatic, Comparative </w:t>
      </w:r>
      <w:r w:rsidR="0061209E">
        <w:rPr>
          <w:rFonts w:ascii="Arial" w:hAnsi="Arial" w:cs="Arial"/>
        </w:rPr>
        <w:t>S</w:t>
      </w:r>
      <w:r>
        <w:rPr>
          <w:rFonts w:ascii="Arial" w:hAnsi="Arial" w:cs="Arial"/>
        </w:rPr>
        <w:t>tatic and Macro Dynamics</w:t>
      </w:r>
      <w:r w:rsidR="00E151EA">
        <w:rPr>
          <w:rFonts w:ascii="Arial" w:hAnsi="Arial" w:cs="Arial"/>
        </w:rPr>
        <w:t>.</w:t>
      </w:r>
    </w:p>
    <w:p w14:paraId="1C5C7ADA" w14:textId="5E85BB0D" w:rsidR="00B17AE9" w:rsidRDefault="00B278B7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E151EA">
        <w:rPr>
          <w:rFonts w:ascii="Arial" w:hAnsi="Arial" w:cs="Arial"/>
        </w:rPr>
        <w:t>saving</w:t>
      </w:r>
      <w:r>
        <w:rPr>
          <w:rFonts w:ascii="Arial" w:hAnsi="Arial" w:cs="Arial"/>
        </w:rPr>
        <w:t xml:space="preserve"> and investment equilibrium </w:t>
      </w:r>
      <w:r w:rsidR="00E46545">
        <w:rPr>
          <w:rFonts w:ascii="Arial" w:hAnsi="Arial" w:cs="Arial"/>
        </w:rPr>
        <w:t xml:space="preserve">according to </w:t>
      </w:r>
      <w:r w:rsidR="00F4050E">
        <w:rPr>
          <w:rFonts w:ascii="Arial" w:hAnsi="Arial" w:cs="Arial"/>
        </w:rPr>
        <w:t>C</w:t>
      </w:r>
      <w:r w:rsidR="00E46545">
        <w:rPr>
          <w:rFonts w:ascii="Arial" w:hAnsi="Arial" w:cs="Arial"/>
        </w:rPr>
        <w:t>lassical theory</w:t>
      </w:r>
      <w:r w:rsidR="00B17AE9">
        <w:rPr>
          <w:rFonts w:ascii="Arial" w:hAnsi="Arial" w:cs="Arial"/>
        </w:rPr>
        <w:t>.</w:t>
      </w:r>
    </w:p>
    <w:p w14:paraId="22E1AF06" w14:textId="5901300C" w:rsidR="00B17AE9" w:rsidRDefault="0061209E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Elucidate the different criticisms against the </w:t>
      </w:r>
      <w:r w:rsidR="00F4050E">
        <w:rPr>
          <w:rFonts w:ascii="Arial" w:hAnsi="Arial" w:cs="Arial"/>
        </w:rPr>
        <w:t>C</w:t>
      </w:r>
      <w:r>
        <w:rPr>
          <w:rFonts w:ascii="Arial" w:hAnsi="Arial" w:cs="Arial"/>
        </w:rPr>
        <w:t>lassical theory of Employment</w:t>
      </w:r>
      <w:r w:rsidR="00B17AE9">
        <w:rPr>
          <w:rFonts w:ascii="Arial" w:hAnsi="Arial" w:cs="Arial"/>
        </w:rPr>
        <w:t>.</w:t>
      </w:r>
    </w:p>
    <w:p w14:paraId="47044B00" w14:textId="10808B61" w:rsidR="00B17AE9" w:rsidRDefault="00B17AE9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61209E">
        <w:rPr>
          <w:rFonts w:ascii="Arial" w:hAnsi="Arial" w:cs="Arial"/>
        </w:rPr>
        <w:t>factors influencing consumption function.</w:t>
      </w:r>
    </w:p>
    <w:p w14:paraId="0ABE2654" w14:textId="5C711846" w:rsidR="00B17AE9" w:rsidRPr="007C5892" w:rsidRDefault="00453143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Explain the different effects of Inflation</w:t>
      </w:r>
      <w:r w:rsidR="00B17AE9">
        <w:rPr>
          <w:rFonts w:ascii="Arial" w:hAnsi="Arial" w:cs="Arial"/>
        </w:rPr>
        <w:t>.</w:t>
      </w:r>
    </w:p>
    <w:p w14:paraId="3BD12A80" w14:textId="77777777" w:rsidR="00B17AE9" w:rsidRDefault="00B17AE9" w:rsidP="00B17AE9">
      <w:pPr>
        <w:rPr>
          <w:rFonts w:ascii="Arial" w:hAnsi="Arial" w:cs="Arial"/>
        </w:rPr>
      </w:pPr>
    </w:p>
    <w:p w14:paraId="62583D00" w14:textId="77777777" w:rsidR="00B17AE9" w:rsidRPr="00115E29" w:rsidRDefault="00B17AE9" w:rsidP="00B17AE9">
      <w:pPr>
        <w:pStyle w:val="ListParagraph"/>
        <w:rPr>
          <w:rFonts w:ascii="Arial" w:hAnsi="Arial" w:cs="Arial"/>
          <w:b/>
          <w:bCs/>
          <w:u w:val="single"/>
        </w:rPr>
      </w:pPr>
      <w:r w:rsidRPr="00115E29">
        <w:rPr>
          <w:rFonts w:ascii="Arial" w:hAnsi="Arial" w:cs="Arial"/>
          <w:b/>
          <w:bCs/>
        </w:rPr>
        <w:t xml:space="preserve">                                                  </w:t>
      </w:r>
      <w:r w:rsidRPr="00115E29">
        <w:rPr>
          <w:rFonts w:ascii="Arial" w:hAnsi="Arial" w:cs="Arial"/>
          <w:b/>
          <w:bCs/>
          <w:u w:val="single"/>
        </w:rPr>
        <w:t>PART -</w:t>
      </w:r>
      <w:r>
        <w:rPr>
          <w:rFonts w:ascii="Arial" w:hAnsi="Arial" w:cs="Arial"/>
          <w:b/>
          <w:bCs/>
          <w:u w:val="single"/>
        </w:rPr>
        <w:t xml:space="preserve"> C</w:t>
      </w:r>
    </w:p>
    <w:p w14:paraId="6E29144B" w14:textId="77777777" w:rsidR="00B17AE9" w:rsidRPr="00115E29" w:rsidRDefault="00B17AE9" w:rsidP="00B17AE9">
      <w:pPr>
        <w:pStyle w:val="ListParagraph"/>
        <w:rPr>
          <w:rFonts w:ascii="Arial" w:hAnsi="Arial" w:cs="Arial"/>
        </w:rPr>
      </w:pPr>
    </w:p>
    <w:p w14:paraId="38FC85A5" w14:textId="1C6B6BDC" w:rsidR="00B17AE9" w:rsidRPr="00E151EA" w:rsidRDefault="00B17AE9" w:rsidP="00B17AE9">
      <w:pPr>
        <w:pStyle w:val="ListParagraph"/>
        <w:rPr>
          <w:rFonts w:ascii="Arial" w:hAnsi="Arial" w:cs="Arial"/>
          <w:b/>
        </w:rPr>
      </w:pPr>
      <w:r w:rsidRPr="00E151EA">
        <w:rPr>
          <w:rFonts w:ascii="Arial" w:hAnsi="Arial" w:cs="Arial"/>
          <w:b/>
        </w:rPr>
        <w:t xml:space="preserve">III. </w:t>
      </w:r>
      <w:r w:rsidRPr="00E151EA">
        <w:rPr>
          <w:rFonts w:ascii="Arial" w:hAnsi="Arial" w:cs="Arial"/>
          <w:b/>
          <w:iCs/>
        </w:rPr>
        <w:t>Answer any 1 question of the following</w:t>
      </w:r>
      <w:r w:rsidR="00E151EA" w:rsidRPr="00E151EA">
        <w:rPr>
          <w:rFonts w:ascii="Arial" w:hAnsi="Arial" w:cs="Arial"/>
          <w:b/>
          <w:iCs/>
        </w:rPr>
        <w:tab/>
      </w:r>
      <w:r w:rsidR="00E151EA" w:rsidRPr="00E151EA">
        <w:rPr>
          <w:rFonts w:ascii="Arial" w:hAnsi="Arial" w:cs="Arial"/>
          <w:b/>
          <w:iCs/>
        </w:rPr>
        <w:tab/>
      </w:r>
      <w:r w:rsidRPr="00E151EA">
        <w:rPr>
          <w:rFonts w:ascii="Arial" w:hAnsi="Arial" w:cs="Arial"/>
          <w:b/>
          <w:iCs/>
        </w:rPr>
        <w:t xml:space="preserve"> </w:t>
      </w:r>
      <w:r w:rsidRPr="00E151EA">
        <w:rPr>
          <w:rFonts w:ascii="Arial" w:hAnsi="Arial" w:cs="Arial"/>
          <w:b/>
        </w:rPr>
        <w:t>[1 x 15 =15]</w:t>
      </w:r>
    </w:p>
    <w:p w14:paraId="4A9FE348" w14:textId="77777777" w:rsidR="00B17AE9" w:rsidRDefault="00B17AE9" w:rsidP="00B17AE9">
      <w:pPr>
        <w:pStyle w:val="ListParagraph"/>
        <w:rPr>
          <w:rFonts w:ascii="Arial" w:hAnsi="Arial" w:cs="Arial"/>
        </w:rPr>
      </w:pPr>
    </w:p>
    <w:p w14:paraId="72DF20E9" w14:textId="77777777" w:rsidR="00B17AE9" w:rsidRDefault="00B17AE9" w:rsidP="00B17AE9">
      <w:pPr>
        <w:pStyle w:val="ListParagraph"/>
        <w:rPr>
          <w:rFonts w:ascii="Arial" w:hAnsi="Arial" w:cs="Arial"/>
        </w:rPr>
      </w:pPr>
    </w:p>
    <w:p w14:paraId="18FF97A2" w14:textId="12A4E69B" w:rsidR="00453143" w:rsidRDefault="00E151EA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Explain the different U</w:t>
      </w:r>
      <w:r w:rsidR="00453143">
        <w:rPr>
          <w:rFonts w:ascii="Arial" w:hAnsi="Arial" w:cs="Arial"/>
        </w:rPr>
        <w:t>ses and Limitations of Macroeconomics.</w:t>
      </w:r>
    </w:p>
    <w:p w14:paraId="74FE9017" w14:textId="09A84F87" w:rsidR="00B17AE9" w:rsidRDefault="00B17AE9" w:rsidP="00B17AE9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Explain the Keynesian theory of Income and Employment.</w:t>
      </w:r>
    </w:p>
    <w:p w14:paraId="1A5C9A8C" w14:textId="77777777" w:rsidR="00B17AE9" w:rsidRDefault="00B17AE9" w:rsidP="00B17AE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14:paraId="6DA1B1CA" w14:textId="77777777" w:rsidR="00B17AE9" w:rsidRDefault="00B17AE9" w:rsidP="00B17AE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*****</w:t>
      </w:r>
    </w:p>
    <w:p w14:paraId="6F2E96C7" w14:textId="77777777" w:rsidR="00B17AE9" w:rsidRDefault="00B17AE9" w:rsidP="00B17AE9">
      <w:pPr>
        <w:pStyle w:val="ListParagraph"/>
        <w:rPr>
          <w:rFonts w:ascii="Arial" w:hAnsi="Arial" w:cs="Arial"/>
        </w:rPr>
      </w:pPr>
    </w:p>
    <w:p w14:paraId="6AA28087" w14:textId="1C26E5BA" w:rsidR="003F3317" w:rsidRDefault="00B17AE9" w:rsidP="00B17AE9">
      <w:pPr>
        <w:pStyle w:val="ListParagraph"/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E151EA">
        <w:rPr>
          <w:rFonts w:ascii="Arial" w:hAnsi="Arial" w:cs="Arial"/>
        </w:rPr>
        <w:tab/>
      </w:r>
      <w:r w:rsidR="00E151E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151EA">
        <w:rPr>
          <w:rFonts w:ascii="Arial" w:hAnsi="Arial" w:cs="Arial"/>
        </w:rPr>
        <w:t>ECA4122-A-24</w:t>
      </w:r>
    </w:p>
    <w:sectPr w:rsidR="003F3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0BA"/>
    <w:multiLevelType w:val="hybridMultilevel"/>
    <w:tmpl w:val="17AA5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7"/>
    <w:rsid w:val="00111643"/>
    <w:rsid w:val="00206672"/>
    <w:rsid w:val="00281307"/>
    <w:rsid w:val="002F6021"/>
    <w:rsid w:val="003F3317"/>
    <w:rsid w:val="00453143"/>
    <w:rsid w:val="004B2384"/>
    <w:rsid w:val="005D1FC4"/>
    <w:rsid w:val="0061209E"/>
    <w:rsid w:val="007A28FE"/>
    <w:rsid w:val="007E434A"/>
    <w:rsid w:val="00B17AE9"/>
    <w:rsid w:val="00B278B7"/>
    <w:rsid w:val="00E151EA"/>
    <w:rsid w:val="00E46545"/>
    <w:rsid w:val="00F4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7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Mr.Clement  D'Souza</dc:creator>
  <cp:lastModifiedBy>Keshav</cp:lastModifiedBy>
  <cp:revision>3</cp:revision>
  <dcterms:created xsi:type="dcterms:W3CDTF">2024-03-06T04:39:00Z</dcterms:created>
  <dcterms:modified xsi:type="dcterms:W3CDTF">2024-03-06T04:55:00Z</dcterms:modified>
</cp:coreProperties>
</file>