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D3B8" w14:textId="0CA14648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DFEBF4" wp14:editId="1B6BBA1F">
                <wp:simplePos x="0" y="0"/>
                <wp:positionH relativeFrom="column">
                  <wp:posOffset>4940300</wp:posOffset>
                </wp:positionH>
                <wp:positionV relativeFrom="paragraph">
                  <wp:posOffset>-698499</wp:posOffset>
                </wp:positionV>
                <wp:extent cx="1876425" cy="6729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331926" w14:textId="77777777" w:rsidR="00BA600C" w:rsidRDefault="00121E5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758AB5B" w14:textId="77777777" w:rsidR="00BA600C" w:rsidRDefault="00121E5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FEBF4" id="Rectangle 5" o:spid="_x0000_s1026" style="position:absolute;left:0;text-align:left;margin-left:389pt;margin-top:-55pt;width:147.75pt;height:5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Ga/whN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4331926" w14:textId="77777777" w:rsidR="00BA600C" w:rsidRDefault="00121E5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758AB5B" w14:textId="77777777" w:rsidR="00BA600C" w:rsidRDefault="00121E5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E87246">
        <w:rPr>
          <w:noProof/>
        </w:rPr>
        <w:drawing>
          <wp:anchor distT="0" distB="0" distL="0" distR="0" simplePos="0" relativeHeight="251660288" behindDoc="1" locked="0" layoutInCell="1" hidden="0" allowOverlap="1" wp14:anchorId="2211F6B9" wp14:editId="2632E4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F1F483" w14:textId="36D9544D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 (</w:t>
      </w:r>
      <w:r w:rsidR="00E87246">
        <w:rPr>
          <w:rFonts w:ascii="Arial" w:eastAsia="Arial" w:hAnsi="Arial" w:cs="Arial"/>
          <w:b/>
          <w:sz w:val="24"/>
          <w:szCs w:val="24"/>
        </w:rPr>
        <w:t>ECONOM</w:t>
      </w:r>
      <w:r>
        <w:rPr>
          <w:rFonts w:ascii="Arial" w:eastAsia="Arial" w:hAnsi="Arial" w:cs="Arial"/>
          <w:b/>
          <w:sz w:val="24"/>
          <w:szCs w:val="24"/>
        </w:rPr>
        <w:t>ICS)– 4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23E280B" w14:textId="77777777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059321C4" w14:textId="45C8D9EE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June </w:t>
      </w:r>
      <w:r>
        <w:rPr>
          <w:rFonts w:ascii="Arial" w:eastAsia="Arial" w:hAnsi="Arial" w:cs="Arial"/>
          <w:b/>
          <w:sz w:val="18"/>
          <w:szCs w:val="18"/>
        </w:rPr>
        <w:t>2024)</w:t>
      </w:r>
    </w:p>
    <w:p w14:paraId="788301AA" w14:textId="4F4E6C0A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ECS 4222 – Time Series </w:t>
      </w:r>
      <w:r w:rsidR="00E87246">
        <w:rPr>
          <w:rFonts w:ascii="Arial" w:eastAsia="Arial" w:hAnsi="Arial" w:cs="Arial"/>
          <w:b/>
          <w:sz w:val="24"/>
          <w:szCs w:val="24"/>
        </w:rPr>
        <w:t>Econometrics</w:t>
      </w:r>
    </w:p>
    <w:p w14:paraId="54E3D011" w14:textId="77777777" w:rsidR="00BA600C" w:rsidRDefault="00BA600C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2B1F903" w14:textId="77777777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0AAC3F4" w14:textId="77777777" w:rsidR="00BA600C" w:rsidRDefault="00121E55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22C35A3" w14:textId="77777777" w:rsidR="00BA600C" w:rsidRDefault="00121E5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2 printed pages and 3 parts</w:t>
      </w:r>
    </w:p>
    <w:p w14:paraId="2512B1CA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3B6AB9" w14:textId="5D5E5E52" w:rsidR="00BA600C" w:rsidRPr="00E87246" w:rsidRDefault="00121E5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PART-A Answer any ten (3 marks each)</w:t>
      </w:r>
      <w:r w:rsidR="00E87246" w:rsidRPr="00E87246">
        <w:rPr>
          <w:rFonts w:ascii="Arial" w:eastAsia="Arial" w:hAnsi="Arial" w:cs="Arial"/>
          <w:b/>
        </w:rPr>
        <w:t xml:space="preserve">             </w:t>
      </w:r>
      <w:r w:rsidR="00E87246">
        <w:rPr>
          <w:rFonts w:ascii="Arial" w:eastAsia="Arial" w:hAnsi="Arial" w:cs="Arial"/>
          <w:b/>
        </w:rPr>
        <w:t xml:space="preserve">       </w:t>
      </w:r>
      <w:r w:rsidR="00E87246" w:rsidRPr="00E87246">
        <w:rPr>
          <w:rFonts w:ascii="Arial" w:eastAsia="Arial" w:hAnsi="Arial" w:cs="Arial"/>
          <w:b/>
        </w:rPr>
        <w:t xml:space="preserve"> </w:t>
      </w:r>
      <w:r w:rsidR="00E87246">
        <w:rPr>
          <w:rFonts w:ascii="Arial" w:eastAsia="Arial" w:hAnsi="Arial" w:cs="Arial"/>
          <w:b/>
        </w:rPr>
        <w:t>3*10 = 30</w:t>
      </w:r>
    </w:p>
    <w:p w14:paraId="577A1AF7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26954D2" w14:textId="08554FDA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rFonts w:ascii="Cambria" w:eastAsia="Cambria" w:hAnsi="Cambria" w:cs="Cambria"/>
        </w:rPr>
        <w:t>What is autocorrelation and how can it be tested?</w:t>
      </w:r>
    </w:p>
    <w:p w14:paraId="1DE79CA9" w14:textId="4BE50C6D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rFonts w:ascii="Cambria" w:eastAsia="Cambria" w:hAnsi="Cambria" w:cs="Cambria"/>
        </w:rPr>
        <w:t>Give an example of an auto-regressive distributed lag model i.e. ADL</w:t>
      </w:r>
      <w:r w:rsidR="00E8724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(1,1).</w:t>
      </w:r>
    </w:p>
    <w:p w14:paraId="5971C4DB" w14:textId="77777777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rFonts w:ascii="Cambria" w:eastAsia="Cambria" w:hAnsi="Cambria" w:cs="Cambria"/>
        </w:rPr>
        <w:t>Discuss ACF- the graphical method to test for stationarity.</w:t>
      </w:r>
    </w:p>
    <w:p w14:paraId="7C99DEA5" w14:textId="77777777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rFonts w:ascii="Cambria" w:eastAsia="Cambria" w:hAnsi="Cambria" w:cs="Cambria"/>
        </w:rPr>
        <w:t>What are the problems with a distributed lag model with several lags?</w:t>
      </w:r>
    </w:p>
    <w:p w14:paraId="35FF5F05" w14:textId="2D1A8E36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rFonts w:ascii="Cambria" w:eastAsia="Cambria" w:hAnsi="Cambria" w:cs="Cambria"/>
        </w:rPr>
        <w:t>An ADL</w:t>
      </w:r>
      <w:r w:rsidR="00E87246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(1,0) model is usually estimated using a twice-lagged value of the dependent variable as an instrument for the lagged value of the dependent variable. What are the requirements for a valid instrument? </w:t>
      </w:r>
    </w:p>
    <w:p w14:paraId="20ED1F0E" w14:textId="77777777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What conditions must be satisfied for a time series process to be stationary? </w:t>
      </w:r>
    </w:p>
    <w:p w14:paraId="43CD2691" w14:textId="77777777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Examine if the Random Walk process with drift is stationary. </w:t>
      </w:r>
    </w:p>
    <w:p w14:paraId="304D5148" w14:textId="77777777" w:rsidR="00BA600C" w:rsidRDefault="00121E55">
      <w:pPr>
        <w:numPr>
          <w:ilvl w:val="0"/>
          <w:numId w:val="1"/>
        </w:numPr>
        <w:spacing w:after="160" w:line="259" w:lineRule="auto"/>
      </w:pPr>
      <w:r>
        <w:rPr>
          <w:rFonts w:ascii="Cambria" w:eastAsia="Cambria" w:hAnsi="Cambria" w:cs="Cambria"/>
        </w:rPr>
        <w:t xml:space="preserve">Discuss the phenomenon of spurious correlation and its causes. </w:t>
      </w:r>
    </w:p>
    <w:p w14:paraId="2134115F" w14:textId="77777777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Discuss the unit root test.</w:t>
      </w:r>
    </w:p>
    <w:p w14:paraId="658B37A9" w14:textId="6ECE7492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Explain trend-stationary and difference-stationary processes</w:t>
      </w:r>
      <w:r>
        <w:rPr>
          <w:rFonts w:ascii="Cambria" w:eastAsia="Cambria" w:hAnsi="Cambria" w:cs="Cambria"/>
        </w:rPr>
        <w:t>.</w:t>
      </w:r>
    </w:p>
    <w:p w14:paraId="28E3398B" w14:textId="77777777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What is cointegration in time-series analysis?</w:t>
      </w:r>
    </w:p>
    <w:p w14:paraId="30235999" w14:textId="77777777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Briefly explain the Engle Granger test of Cointegration.</w:t>
      </w:r>
    </w:p>
    <w:p w14:paraId="5730FCBA" w14:textId="77777777" w:rsidR="00BA600C" w:rsidRDefault="00BA600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rPr>
          <w:rFonts w:ascii="Cambria" w:eastAsia="Cambria" w:hAnsi="Cambria" w:cs="Cambria"/>
          <w:color w:val="000000"/>
        </w:rPr>
      </w:pPr>
    </w:p>
    <w:p w14:paraId="0D5C439D" w14:textId="3D7EEE67" w:rsidR="00BA600C" w:rsidRPr="00985F25" w:rsidRDefault="00121E5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PART-B Answer any three (5 marks each)</w:t>
      </w:r>
      <w:r w:rsidR="00985F25">
        <w:rPr>
          <w:rFonts w:ascii="Arial" w:eastAsia="Arial" w:hAnsi="Arial" w:cs="Arial"/>
          <w:b/>
        </w:rPr>
        <w:t xml:space="preserve">             3*5 = 15</w:t>
      </w:r>
    </w:p>
    <w:p w14:paraId="279AA1EC" w14:textId="77777777" w:rsidR="00BA600C" w:rsidRDefault="00BA600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mbria" w:eastAsia="Cambria" w:hAnsi="Cambria" w:cs="Cambria"/>
        </w:rPr>
      </w:pPr>
    </w:p>
    <w:p w14:paraId="7242A3F0" w14:textId="77777777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</w:rPr>
        <w:t>iscuss the Error Correction Model.</w:t>
      </w:r>
    </w:p>
    <w:p w14:paraId="019819CA" w14:textId="77777777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Describe the Box-Jenkins methodology.</w:t>
      </w:r>
    </w:p>
    <w:p w14:paraId="43220791" w14:textId="77777777" w:rsidR="00BA600C" w:rsidRDefault="00BA600C">
      <w:pPr>
        <w:spacing w:after="0" w:line="256" w:lineRule="auto"/>
        <w:ind w:left="720"/>
        <w:jc w:val="both"/>
        <w:rPr>
          <w:rFonts w:ascii="Cambria" w:eastAsia="Cambria" w:hAnsi="Cambria" w:cs="Cambria"/>
        </w:rPr>
      </w:pPr>
    </w:p>
    <w:p w14:paraId="0B890D76" w14:textId="4092E8D5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Consider an AR</w:t>
      </w:r>
      <w:r w:rsidR="00985F2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(1) process. Derive its expected value and state the condition under which the expected value will be independent of time? </w:t>
      </w:r>
    </w:p>
    <w:p w14:paraId="23D62742" w14:textId="77777777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Describe the Augmented Dickey-Fuller test.</w:t>
      </w:r>
    </w:p>
    <w:p w14:paraId="69ACDC13" w14:textId="5EFB0EA4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Consider an ADL</w:t>
      </w:r>
      <w:r w:rsidR="00985F25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(1,0) model with autocorrelation of error terms (serial correlation). Explain the problem of using the OLS estimator.</w:t>
      </w:r>
    </w:p>
    <w:p w14:paraId="2783C196" w14:textId="77777777" w:rsidR="00BA600C" w:rsidRDefault="00BA600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Cambria" w:eastAsia="Cambria" w:hAnsi="Cambria" w:cs="Cambria"/>
        </w:rPr>
      </w:pPr>
    </w:p>
    <w:p w14:paraId="04A65490" w14:textId="60E604C8" w:rsidR="00BA600C" w:rsidRPr="00985F25" w:rsidRDefault="00121E5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PART-C Answer any one (15 marks each)</w:t>
      </w:r>
      <w:r w:rsidR="00985F25">
        <w:rPr>
          <w:rFonts w:ascii="Arial" w:eastAsia="Arial" w:hAnsi="Arial" w:cs="Arial"/>
          <w:b/>
          <w:u w:val="single"/>
        </w:rPr>
        <w:t xml:space="preserve"> </w:t>
      </w:r>
      <w:r w:rsidR="00985F25">
        <w:rPr>
          <w:rFonts w:ascii="Arial" w:eastAsia="Arial" w:hAnsi="Arial" w:cs="Arial"/>
          <w:b/>
        </w:rPr>
        <w:t xml:space="preserve">        15*1 = 15</w:t>
      </w:r>
    </w:p>
    <w:p w14:paraId="7C06CD35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BFB7399" w14:textId="4C7FA919" w:rsidR="00BA600C" w:rsidRDefault="00121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Using an example of money supply</w:t>
      </w:r>
      <w:r w:rsidR="00290AB4">
        <w:rPr>
          <w:rFonts w:ascii="Cambria" w:eastAsia="Cambria" w:hAnsi="Cambria" w:cs="Cambria"/>
        </w:rPr>
        <w:t xml:space="preserve"> (MS)</w:t>
      </w:r>
      <w:r>
        <w:rPr>
          <w:rFonts w:ascii="Cambria" w:eastAsia="Cambria" w:hAnsi="Cambria" w:cs="Cambria"/>
        </w:rPr>
        <w:t xml:space="preserve"> and GDP affecting or being affected by the other, describe the four potential cases of Granger causality and explain how it is tested.</w:t>
      </w:r>
    </w:p>
    <w:p w14:paraId="688E8C79" w14:textId="45DBA8B2" w:rsidR="00BA600C" w:rsidRDefault="00121E55">
      <w:pPr>
        <w:numPr>
          <w:ilvl w:val="0"/>
          <w:numId w:val="1"/>
        </w:num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Explain the Partial Adjustment model with the dependent variable as the </w:t>
      </w:r>
      <w:r>
        <w:rPr>
          <w:rFonts w:ascii="Cambria" w:eastAsia="Cambria" w:hAnsi="Cambria" w:cs="Cambria"/>
        </w:rPr>
        <w:t xml:space="preserve">optimal value Y* and one explanatory variable X </w:t>
      </w:r>
      <w:r>
        <w:rPr>
          <w:rFonts w:ascii="Cambria" w:eastAsia="Cambria" w:hAnsi="Cambria" w:cs="Cambria"/>
        </w:rPr>
        <w:t>(recall</w:t>
      </w:r>
      <w:r>
        <w:rPr>
          <w:rFonts w:ascii="Arial" w:eastAsia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eastAsia="Cambria" w:hAnsi="Cambria" w:cs="Cambria"/>
          </w:rPr>
          <m:t>-</m:t>
        </m:r>
        <m:sSub>
          <m:sSubPr>
            <m:ctrlPr>
              <w:rPr>
                <w:rFonts w:ascii="Cambria Math" w:eastAsia="Cambria" w:hAnsi="Cambria" w:cs="Cambria"/>
                <w:i/>
              </w:rPr>
            </m:ctrlPr>
          </m:sSubPr>
          <m:e>
            <m:r>
              <w:rPr>
                <w:rFonts w:ascii="Cambria Math" w:eastAsia="Cambria" w:hAnsi="Cambria" w:cs="Cambria"/>
              </w:rPr>
              <m:t>Y</m:t>
            </m:r>
          </m:e>
          <m:sub>
            <m:r>
              <w:rPr>
                <w:rFonts w:ascii="Cambria Math" w:eastAsia="Cambria" w:hAnsi="Cambria" w:cs="Cambria"/>
              </w:rPr>
              <m:t>t</m:t>
            </m:r>
            <m:r>
              <w:rPr>
                <w:rFonts w:ascii="Cambria Math" w:eastAsia="Cambria" w:hAnsi="Cambria" w:cs="Cambria"/>
              </w:rPr>
              <m:t>-</m:t>
            </m:r>
            <m:r>
              <w:rPr>
                <w:rFonts w:ascii="Cambria Math" w:eastAsia="Cambria" w:hAnsi="Cambria" w:cs="Cambria"/>
              </w:rPr>
              <m:t>1</m:t>
            </m:r>
          </m:sub>
        </m:sSub>
        <m:r>
          <w:rPr>
            <w:rFonts w:ascii="Cambria Math" w:eastAsia="Cambria" w:hAnsi="Cambria" w:cs="Cambria"/>
          </w:rPr>
          <m:t>=λ[</m:t>
        </m:r>
        <m:sSubSup>
          <m:sSubSupPr>
            <m:ctrlPr>
              <w:rPr>
                <w:rFonts w:ascii="Cambria Math" w:eastAsia="Cambria" w:hAnsi="Cambria" w:cs="Cambria"/>
                <w:i/>
              </w:rPr>
            </m:ctrlPr>
          </m:sSubSupPr>
          <m:e>
            <m:r>
              <w:rPr>
                <w:rFonts w:ascii="Cambria Math" w:eastAsia="Cambria" w:hAnsi="Cambria" w:cs="Cambria"/>
              </w:rPr>
              <m:t>Y</m:t>
            </m:r>
          </m:e>
          <m:sub>
            <m:r>
              <w:rPr>
                <w:rFonts w:ascii="Cambria Math" w:eastAsia="Cambria" w:hAnsi="Cambria" w:cs="Cambria"/>
              </w:rPr>
              <m:t>t</m:t>
            </m:r>
          </m:sub>
          <m:sup>
            <m:r>
              <w:rPr>
                <w:rFonts w:ascii="Cambria Math" w:eastAsia="Cambria" w:hAnsi="Cambria" w:cs="Cambria"/>
              </w:rPr>
              <m:t>*</m:t>
            </m:r>
            <m:ctrlPr>
              <w:rPr>
                <w:rFonts w:ascii="Cambria Math" w:eastAsia="Cambria" w:hAnsi="Cambria Math" w:cs="Cambria"/>
                <w:i/>
              </w:rPr>
            </m:ctrlPr>
          </m:sup>
        </m:sSubSup>
        <m:r>
          <w:rPr>
            <w:rFonts w:ascii="Cambria Math" w:eastAsia="Cambria" w:hAnsi="Cambria" w:cs="Cambria"/>
          </w:rPr>
          <m:t>-</m:t>
        </m:r>
        <m:sSub>
          <m:sSubPr>
            <m:ctrlPr>
              <w:rPr>
                <w:rFonts w:ascii="Cambria Math" w:eastAsia="Cambria" w:hAnsi="Cambria" w:cs="Cambria"/>
                <w:i/>
              </w:rPr>
            </m:ctrlPr>
          </m:sSubPr>
          <m:e>
            <m:r>
              <w:rPr>
                <w:rFonts w:ascii="Cambria Math" w:eastAsia="Cambria" w:hAnsi="Cambria" w:cs="Cambria"/>
              </w:rPr>
              <m:t>Y</m:t>
            </m:r>
          </m:e>
          <m:sub>
            <m:r>
              <w:rPr>
                <w:rFonts w:ascii="Cambria Math" w:eastAsia="Cambria" w:hAnsi="Cambria" w:cs="Cambria"/>
              </w:rPr>
              <m:t>t</m:t>
            </m:r>
            <m:r>
              <w:rPr>
                <w:rFonts w:ascii="Cambria Math" w:eastAsia="Cambria" w:hAnsi="Cambria" w:cs="Cambria"/>
              </w:rPr>
              <m:t>-</m:t>
            </m:r>
            <m:r>
              <w:rPr>
                <w:rFonts w:ascii="Cambria Math" w:eastAsia="Cambria" w:hAnsi="Cambria" w:cs="Cambria"/>
              </w:rPr>
              <m:t>1</m:t>
            </m:r>
          </m:sub>
        </m:sSub>
        <m:r>
          <w:rPr>
            <w:rFonts w:ascii="Cambria" w:eastAsia="Cambria" w:hAnsi="Cambria" w:cs="Cambria"/>
          </w:rPr>
          <m:t>]</m:t>
        </m:r>
      </m:oMath>
      <w:r>
        <w:rPr>
          <w:rFonts w:ascii="Cambria" w:eastAsia="Cambria" w:hAnsi="Cambria" w:cs="Cambria"/>
        </w:rPr>
        <w:t>).</w:t>
      </w:r>
    </w:p>
    <w:p w14:paraId="3FAFDA45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555A83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D7E3E70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F2E2946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F2536C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772CC7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DFDA044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5FA1F9B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9B3B0D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9352EF9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57EAB5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FD4234F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5B4359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338945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25F10A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9CBF5D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E660523" w14:textId="77777777" w:rsidR="00BA600C" w:rsidRDefault="00BA600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BA600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3E3A" w14:textId="77777777" w:rsidR="00121E55" w:rsidRDefault="00121E55">
      <w:pPr>
        <w:spacing w:after="0" w:line="240" w:lineRule="auto"/>
      </w:pPr>
      <w:r>
        <w:separator/>
      </w:r>
    </w:p>
  </w:endnote>
  <w:endnote w:type="continuationSeparator" w:id="0">
    <w:p w14:paraId="16026908" w14:textId="77777777" w:rsidR="00121E55" w:rsidRDefault="0012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2223" w14:textId="77777777" w:rsidR="00BA600C" w:rsidRDefault="00121E55">
    <w:pPr>
      <w:pBdr>
        <w:top w:val="nil"/>
        <w:left w:val="nil"/>
        <w:bottom w:val="nil"/>
        <w:right w:val="nil"/>
        <w:between w:val="nil"/>
      </w:pBdr>
      <w:jc w:val="right"/>
    </w:pPr>
    <w:r>
      <w:t>ECS 4222_A_24</w:t>
    </w:r>
  </w:p>
  <w:p w14:paraId="535E9060" w14:textId="77777777" w:rsidR="00BA600C" w:rsidRDefault="00121E55">
    <w:pPr>
      <w:jc w:val="right"/>
    </w:pPr>
    <w:r>
      <w:fldChar w:fldCharType="begin"/>
    </w:r>
    <w:r>
      <w:instrText>PAGE</w:instrText>
    </w:r>
    <w:r>
      <w:fldChar w:fldCharType="separate"/>
    </w:r>
    <w:r w:rsidR="00E8724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D27A" w14:textId="77777777" w:rsidR="00121E55" w:rsidRDefault="00121E55">
      <w:pPr>
        <w:spacing w:after="0" w:line="240" w:lineRule="auto"/>
      </w:pPr>
      <w:r>
        <w:separator/>
      </w:r>
    </w:p>
  </w:footnote>
  <w:footnote w:type="continuationSeparator" w:id="0">
    <w:p w14:paraId="0E56C599" w14:textId="77777777" w:rsidR="00121E55" w:rsidRDefault="0012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7FAC"/>
    <w:multiLevelType w:val="multilevel"/>
    <w:tmpl w:val="5C4C2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727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0C"/>
    <w:rsid w:val="00121E55"/>
    <w:rsid w:val="00290AB4"/>
    <w:rsid w:val="00985F25"/>
    <w:rsid w:val="00BA600C"/>
    <w:rsid w:val="00E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C694"/>
  <w15:docId w15:val="{C2AB2823-8EC1-4AD5-BE35-E0A552F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A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qdejahiVfFy4viwiN3xwfLmLA==">CgMxLjA4AHIhMXVyUjVmODdFUkg1Z09uYVBJeW44eHJOcTFCYTRWNEgt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PG-Eco</dc:creator>
  <cp:lastModifiedBy>Tulika Bhattacharya</cp:lastModifiedBy>
  <cp:revision>4</cp:revision>
  <dcterms:created xsi:type="dcterms:W3CDTF">2024-02-12T11:36:00Z</dcterms:created>
  <dcterms:modified xsi:type="dcterms:W3CDTF">2024-03-06T06:18:00Z</dcterms:modified>
</cp:coreProperties>
</file>