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2B6F" w14:textId="77777777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6029997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5D14808" wp14:editId="79EE230A">
                <wp:simplePos x="0" y="0"/>
                <wp:positionH relativeFrom="column">
                  <wp:posOffset>4411980</wp:posOffset>
                </wp:positionH>
                <wp:positionV relativeFrom="paragraph">
                  <wp:posOffset>-441960</wp:posOffset>
                </wp:positionV>
                <wp:extent cx="2148840" cy="634885"/>
                <wp:effectExtent l="0" t="0" r="2286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86C44B" w14:textId="77777777" w:rsidR="00C77C22" w:rsidRDefault="00C77C22" w:rsidP="00C77C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0253655" w14:textId="77777777" w:rsidR="00C77C22" w:rsidRDefault="00C77C22" w:rsidP="00C77C2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14808" id="Rectangle 1" o:spid="_x0000_s1026" style="position:absolute;left:0;text-align:left;margin-left:347.4pt;margin-top:-34.8pt;width:169.2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F86C44B" w14:textId="77777777" w:rsidR="00C77C22" w:rsidRDefault="00C77C22" w:rsidP="00C77C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0253655" w14:textId="77777777" w:rsidR="00C77C22" w:rsidRDefault="00C77C22" w:rsidP="00C77C2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FF6DAB1" w14:textId="77777777" w:rsidR="00C231BA" w:rsidRDefault="00C231BA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201ADE" w14:textId="22BE0C9E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</w:t>
      </w:r>
      <w:r w:rsidR="00C231B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27</w:t>
      </w:r>
    </w:p>
    <w:p w14:paraId="51B36C72" w14:textId="3FC3370F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(MICROBIOLOGY) – I</w:t>
      </w:r>
      <w:r w:rsidR="00C231BA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B543B49" w14:textId="6D511369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C231BA">
        <w:rPr>
          <w:rFonts w:ascii="Arial" w:eastAsia="Arial" w:hAnsi="Arial" w:cs="Arial"/>
          <w:b/>
          <w:sz w:val="24"/>
          <w:szCs w:val="24"/>
        </w:rPr>
        <w:t>APRIL</w:t>
      </w:r>
      <w:r>
        <w:rPr>
          <w:rFonts w:ascii="Arial" w:eastAsia="Arial" w:hAnsi="Arial" w:cs="Arial"/>
          <w:b/>
          <w:sz w:val="24"/>
          <w:szCs w:val="24"/>
        </w:rPr>
        <w:t xml:space="preserve"> 202</w:t>
      </w:r>
      <w:r w:rsidR="00C231BA">
        <w:rPr>
          <w:rFonts w:ascii="Arial" w:eastAsia="Arial" w:hAnsi="Arial" w:cs="Arial"/>
          <w:b/>
          <w:sz w:val="24"/>
          <w:szCs w:val="24"/>
        </w:rPr>
        <w:t>4</w:t>
      </w:r>
    </w:p>
    <w:p w14:paraId="1973529D" w14:textId="5A62CA77" w:rsidR="00C77C22" w:rsidRDefault="00C77C22" w:rsidP="00C77C2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C231BA">
        <w:rPr>
          <w:rFonts w:ascii="Arial" w:eastAsia="Arial" w:hAnsi="Arial" w:cs="Arial"/>
          <w:b/>
          <w:sz w:val="18"/>
          <w:szCs w:val="18"/>
        </w:rPr>
        <w:t>May-June</w:t>
      </w:r>
      <w:r>
        <w:rPr>
          <w:rFonts w:ascii="Arial" w:eastAsia="Arial" w:hAnsi="Arial" w:cs="Arial"/>
          <w:b/>
          <w:sz w:val="18"/>
          <w:szCs w:val="18"/>
        </w:rPr>
        <w:t xml:space="preserve"> 202</w:t>
      </w:r>
      <w:r w:rsidR="00C231BA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78350482" w14:textId="62CCAA27" w:rsidR="00C77C22" w:rsidRDefault="00C77C22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MB </w:t>
      </w:r>
      <w:r w:rsidR="00C231BA">
        <w:rPr>
          <w:rFonts w:ascii="Arial" w:eastAsia="Arial" w:hAnsi="Arial" w:cs="Arial"/>
          <w:b/>
          <w:sz w:val="24"/>
          <w:szCs w:val="24"/>
          <w:u w:val="single"/>
        </w:rPr>
        <w:t>8</w:t>
      </w:r>
      <w:r w:rsidR="0083092F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21: </w:t>
      </w:r>
      <w:r w:rsidR="0083092F">
        <w:rPr>
          <w:rFonts w:ascii="Arial" w:eastAsia="Arial" w:hAnsi="Arial" w:cs="Arial"/>
          <w:b/>
          <w:sz w:val="24"/>
          <w:szCs w:val="24"/>
          <w:u w:val="single"/>
        </w:rPr>
        <w:t>IMMUNO</w:t>
      </w:r>
      <w:r w:rsidR="00C231BA">
        <w:rPr>
          <w:rFonts w:ascii="Arial" w:eastAsia="Arial" w:hAnsi="Arial" w:cs="Arial"/>
          <w:b/>
          <w:sz w:val="24"/>
          <w:szCs w:val="24"/>
          <w:u w:val="single"/>
        </w:rPr>
        <w:t>LOGY</w:t>
      </w:r>
    </w:p>
    <w:p w14:paraId="24FAE744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886CEE1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Time: 2 hours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                           Max Marks: 50</w:t>
      </w:r>
    </w:p>
    <w:p w14:paraId="76BB69E6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EDA866F" w14:textId="77777777" w:rsidR="00C77C22" w:rsidRPr="001C2C39" w:rsidRDefault="00C77C22" w:rsidP="00C77C22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C2C39">
        <w:rPr>
          <w:rFonts w:ascii="Arial" w:eastAsia="Arial" w:hAnsi="Arial" w:cs="Arial"/>
          <w:b/>
          <w:bCs/>
          <w:sz w:val="24"/>
          <w:szCs w:val="24"/>
        </w:rPr>
        <w:t>This question paper contains 1 printed page and four parts</w:t>
      </w:r>
    </w:p>
    <w:p w14:paraId="7063F6C3" w14:textId="77777777" w:rsidR="00C77C22" w:rsidRDefault="00C77C22" w:rsidP="00C77C2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5FE77A6" w14:textId="17377225" w:rsidR="00C77C22" w:rsidRPr="00760676" w:rsidRDefault="00C77C22" w:rsidP="00C77C22">
      <w:pP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760676">
        <w:rPr>
          <w:rFonts w:ascii="Arial" w:eastAsia="Arial" w:hAnsi="Arial" w:cs="Arial"/>
          <w:b/>
          <w:sz w:val="24"/>
          <w:szCs w:val="24"/>
        </w:rPr>
        <w:t xml:space="preserve">I. Answer any </w:t>
      </w:r>
      <w:r w:rsidRPr="00760676">
        <w:rPr>
          <w:rFonts w:ascii="Arial" w:eastAsia="Arial" w:hAnsi="Arial" w:cs="Arial"/>
          <w:b/>
          <w:sz w:val="24"/>
          <w:szCs w:val="24"/>
          <w:u w:val="single"/>
        </w:rPr>
        <w:t>Five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of the following     </w:t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5X3=15</w:t>
      </w:r>
    </w:p>
    <w:p w14:paraId="4E40E8DB" w14:textId="77777777" w:rsidR="00C77C22" w:rsidRPr="00760676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31F353" w14:textId="07CA99E4" w:rsidR="00C77C22" w:rsidRPr="00D142E3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 w:rsidRPr="00FA7244">
        <w:t xml:space="preserve"> </w:t>
      </w:r>
      <w:r w:rsidR="00D142E3" w:rsidRPr="00D142E3">
        <w:rPr>
          <w:rFonts w:ascii="Arial" w:hAnsi="Arial" w:cs="Arial"/>
        </w:rPr>
        <w:t>What are the components of the innate system?</w:t>
      </w:r>
    </w:p>
    <w:p w14:paraId="365081DB" w14:textId="3956B1EC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r w:rsidR="00D142E3">
        <w:rPr>
          <w:rFonts w:ascii="Arial" w:eastAsia="Arial" w:hAnsi="Arial" w:cs="Arial"/>
          <w:color w:val="000000"/>
        </w:rPr>
        <w:t>Define and mention the events of apoptosis.</w:t>
      </w:r>
    </w:p>
    <w:p w14:paraId="6A4B3161" w14:textId="47793535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 w:rsidR="00D142E3">
        <w:rPr>
          <w:rFonts w:ascii="Arial" w:eastAsia="Arial" w:hAnsi="Arial" w:cs="Arial"/>
          <w:color w:val="000000"/>
        </w:rPr>
        <w:t xml:space="preserve"> Comment on Di George’s Syndrome.</w:t>
      </w:r>
    </w:p>
    <w:p w14:paraId="16145C64" w14:textId="30DD3D5E" w:rsidR="00C77C22" w:rsidRPr="00F74248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8E64D6">
        <w:t xml:space="preserve"> </w:t>
      </w:r>
      <w:r w:rsidR="008E64D6" w:rsidRPr="008E64D6">
        <w:rPr>
          <w:rFonts w:ascii="Arial" w:hAnsi="Arial" w:cs="Arial"/>
        </w:rPr>
        <w:t>Why is HAT medium used in the selection of hybridomas?</w:t>
      </w:r>
    </w:p>
    <w:p w14:paraId="2629379B" w14:textId="3F260515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 w:rsidRPr="00306A74">
        <w:rPr>
          <w:rFonts w:ascii="Arial" w:eastAsia="Arial" w:hAnsi="Arial" w:cs="Arial"/>
          <w:color w:val="000000"/>
        </w:rPr>
        <w:t xml:space="preserve"> </w:t>
      </w:r>
      <w:r w:rsidR="00AD10BE">
        <w:rPr>
          <w:rFonts w:ascii="Arial" w:eastAsia="Arial" w:hAnsi="Arial" w:cs="Arial"/>
          <w:color w:val="000000"/>
        </w:rPr>
        <w:t>Ment</w:t>
      </w:r>
      <w:r w:rsidR="000A0C90">
        <w:rPr>
          <w:rFonts w:ascii="Arial" w:eastAsia="Arial" w:hAnsi="Arial" w:cs="Arial"/>
          <w:color w:val="000000"/>
        </w:rPr>
        <w:t>ion complement deficiencies</w:t>
      </w:r>
    </w:p>
    <w:p w14:paraId="1646EF88" w14:textId="78A5E9F9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6. </w:t>
      </w:r>
      <w:r w:rsidR="000A0C90">
        <w:rPr>
          <w:rFonts w:ascii="Arial" w:eastAsia="Arial" w:hAnsi="Arial" w:cs="Arial"/>
          <w:color w:val="000000"/>
        </w:rPr>
        <w:t>How is RAST performed?</w:t>
      </w:r>
    </w:p>
    <w:p w14:paraId="54287C94" w14:textId="77777777" w:rsidR="00341851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 </w:t>
      </w:r>
      <w:r w:rsidR="00341851">
        <w:rPr>
          <w:rFonts w:ascii="Arial" w:eastAsia="Arial" w:hAnsi="Arial" w:cs="Arial"/>
          <w:color w:val="000000"/>
        </w:rPr>
        <w:t xml:space="preserve">Are only foreign peptides able to associate with MHC molecules? Give reasons </w:t>
      </w:r>
    </w:p>
    <w:p w14:paraId="3A5FED0D" w14:textId="64D9C16C" w:rsidR="00C77C22" w:rsidRDefault="00341851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for your answer.</w:t>
      </w:r>
    </w:p>
    <w:p w14:paraId="0D15F1DA" w14:textId="77777777" w:rsidR="00C77C22" w:rsidRDefault="00C77C22" w:rsidP="00C77C22">
      <w:pPr>
        <w:spacing w:after="0"/>
        <w:ind w:hanging="425"/>
        <w:jc w:val="both"/>
        <w:rPr>
          <w:rFonts w:ascii="Arial" w:eastAsia="Arial" w:hAnsi="Arial" w:cs="Arial"/>
          <w:b/>
        </w:rPr>
      </w:pPr>
    </w:p>
    <w:p w14:paraId="1DEC01C7" w14:textId="77777777" w:rsidR="00C77C22" w:rsidRPr="00760676" w:rsidRDefault="00C77C22" w:rsidP="00C77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 xml:space="preserve">Answer any </w:t>
      </w:r>
      <w:r w:rsidRPr="00760676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Two</w:t>
      </w: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 xml:space="preserve"> of the following                                                                          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</w:t>
      </w: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>2X5=10</w:t>
      </w:r>
    </w:p>
    <w:p w14:paraId="020CF102" w14:textId="77777777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458698AB" w14:textId="507280EB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8. </w:t>
      </w:r>
      <w:r w:rsidR="00D179A4">
        <w:rPr>
          <w:rFonts w:ascii="Arial" w:eastAsia="Arial" w:hAnsi="Arial" w:cs="Arial"/>
          <w:color w:val="000000"/>
        </w:rPr>
        <w:t>How do extracellular bacteria evade immune responses?</w:t>
      </w:r>
    </w:p>
    <w:p w14:paraId="579BA1C7" w14:textId="0D05C18F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9.</w:t>
      </w:r>
      <w:r w:rsidR="00D179A4">
        <w:rPr>
          <w:rFonts w:ascii="Arial" w:eastAsia="Arial" w:hAnsi="Arial" w:cs="Arial"/>
          <w:color w:val="000000"/>
        </w:rPr>
        <w:t xml:space="preserve"> What methods of passive immunotherapy are used in tumor patients?</w:t>
      </w:r>
    </w:p>
    <w:p w14:paraId="089A2EFB" w14:textId="5D7FDA19" w:rsidR="00C77C22" w:rsidRPr="00241888" w:rsidRDefault="00B77D17" w:rsidP="00B77D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           </w:t>
      </w:r>
      <w:r w:rsidR="00C77C22">
        <w:rPr>
          <w:rFonts w:ascii="Arial" w:eastAsia="Arial" w:hAnsi="Arial" w:cs="Arial"/>
          <w:color w:val="000000"/>
        </w:rPr>
        <w:t>10.</w:t>
      </w:r>
      <w:r w:rsidR="00C77C22" w:rsidRPr="00515B06">
        <w:t xml:space="preserve"> </w:t>
      </w:r>
      <w:r w:rsidR="00D179A4" w:rsidRPr="00241888">
        <w:rPr>
          <w:rFonts w:ascii="Arial" w:hAnsi="Arial" w:cs="Arial"/>
        </w:rPr>
        <w:t xml:space="preserve">When multiple antigens are </w:t>
      </w:r>
      <w:r w:rsidR="00241888" w:rsidRPr="00241888">
        <w:rPr>
          <w:rFonts w:ascii="Arial" w:hAnsi="Arial" w:cs="Arial"/>
        </w:rPr>
        <w:t>administered, what</w:t>
      </w:r>
      <w:r w:rsidR="00D179A4" w:rsidRPr="00241888">
        <w:rPr>
          <w:rFonts w:ascii="Arial" w:hAnsi="Arial" w:cs="Arial"/>
        </w:rPr>
        <w:t xml:space="preserve"> is the effect of the immune response?</w:t>
      </w:r>
    </w:p>
    <w:p w14:paraId="1E0904F0" w14:textId="77777777" w:rsidR="00C77C22" w:rsidRPr="00AC2C74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0F360A" w14:textId="6D1F1273" w:rsidR="00C77C22" w:rsidRPr="00AC2C74" w:rsidRDefault="00C77C22" w:rsidP="00C77C22">
      <w:pPr>
        <w:spacing w:after="0"/>
        <w:ind w:left="993" w:hanging="283"/>
        <w:jc w:val="both"/>
        <w:rPr>
          <w:rFonts w:ascii="Arial" w:eastAsia="Arial" w:hAnsi="Arial" w:cs="Arial"/>
          <w:b/>
          <w:sz w:val="24"/>
          <w:szCs w:val="24"/>
        </w:rPr>
      </w:pPr>
      <w:r w:rsidRPr="00AC2C74">
        <w:rPr>
          <w:rFonts w:ascii="Arial" w:eastAsia="Arial" w:hAnsi="Arial" w:cs="Arial"/>
          <w:b/>
          <w:sz w:val="24"/>
          <w:szCs w:val="24"/>
        </w:rPr>
        <w:t xml:space="preserve">III. Answer any </w:t>
      </w:r>
      <w:r w:rsidRPr="00AC2C74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of the </w:t>
      </w:r>
      <w:r w:rsidR="008A37B9" w:rsidRPr="00AC2C74">
        <w:rPr>
          <w:rFonts w:ascii="Arial" w:eastAsia="Arial" w:hAnsi="Arial" w:cs="Arial"/>
          <w:b/>
          <w:sz w:val="24"/>
          <w:szCs w:val="24"/>
        </w:rPr>
        <w:t xml:space="preserve">following </w:t>
      </w:r>
      <w:r w:rsidR="008A37B9" w:rsidRPr="00AC2C7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2X10=20</w:t>
      </w:r>
    </w:p>
    <w:p w14:paraId="71990914" w14:textId="77777777" w:rsidR="00C77C22" w:rsidRDefault="00C77C22" w:rsidP="00C77C22">
      <w:pPr>
        <w:spacing w:after="0"/>
        <w:ind w:left="993"/>
        <w:jc w:val="both"/>
        <w:rPr>
          <w:rFonts w:ascii="Arial" w:eastAsia="Arial" w:hAnsi="Arial" w:cs="Arial"/>
          <w:b/>
        </w:rPr>
      </w:pPr>
    </w:p>
    <w:p w14:paraId="16FE303D" w14:textId="15BBF287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 </w:t>
      </w:r>
      <w:bookmarkStart w:id="1" w:name="_Hlk159101077"/>
      <w:r w:rsidR="008F49E9">
        <w:rPr>
          <w:rFonts w:ascii="Arial" w:eastAsia="Arial" w:hAnsi="Arial" w:cs="Arial"/>
          <w:color w:val="000000"/>
        </w:rPr>
        <w:t>An immunology student has isolated protein X which he believes is a new isotype of human immunoglobulin. What structural features would protein X have in order to be classified as an immunoglobulin?</w:t>
      </w:r>
    </w:p>
    <w:bookmarkEnd w:id="1"/>
    <w:p w14:paraId="21AEF525" w14:textId="53BD6BE9" w:rsidR="00B77D17" w:rsidRDefault="00C77C22" w:rsidP="00B77D17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12. </w:t>
      </w:r>
      <w:r w:rsidR="00341851">
        <w:rPr>
          <w:rFonts w:ascii="Arial" w:eastAsia="Arial" w:hAnsi="Arial" w:cs="Arial"/>
          <w:color w:val="000000"/>
        </w:rPr>
        <w:t>How intracellular events leads to mast cell degranulation?</w:t>
      </w:r>
    </w:p>
    <w:p w14:paraId="71542516" w14:textId="6BA4AE10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13. </w:t>
      </w:r>
      <w:r w:rsidR="001E4146">
        <w:rPr>
          <w:rFonts w:ascii="Arial" w:eastAsia="Arial" w:hAnsi="Arial" w:cs="Arial"/>
          <w:color w:val="000000"/>
        </w:rPr>
        <w:t>What factors must be kept in mind in developing a successful vaccine</w:t>
      </w:r>
      <w:r w:rsidR="00341851">
        <w:rPr>
          <w:rFonts w:ascii="Arial" w:eastAsia="Arial" w:hAnsi="Arial" w:cs="Arial"/>
          <w:color w:val="000000"/>
        </w:rPr>
        <w:t>?</w:t>
      </w:r>
      <w:r w:rsidR="001E4146">
        <w:rPr>
          <w:rFonts w:ascii="Arial" w:eastAsia="Arial" w:hAnsi="Arial" w:cs="Arial"/>
          <w:color w:val="000000"/>
        </w:rPr>
        <w:t xml:space="preserve"> Add a note on the promising strategies for finding newer vaccine candidates.</w:t>
      </w:r>
    </w:p>
    <w:p w14:paraId="441FA73E" w14:textId="77777777" w:rsidR="00C77C22" w:rsidRDefault="00C77C22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0D5FBEE2" w14:textId="77777777" w:rsidR="00C77C22" w:rsidRPr="00AC2C74" w:rsidRDefault="00C77C22" w:rsidP="00C77C22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7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C2C74">
        <w:rPr>
          <w:rFonts w:ascii="Arial" w:eastAsia="Arial" w:hAnsi="Arial" w:cs="Arial"/>
          <w:b/>
          <w:color w:val="000000"/>
          <w:sz w:val="24"/>
          <w:szCs w:val="24"/>
        </w:rPr>
        <w:t>Answer the following                                                                                                1X5=5</w:t>
      </w:r>
    </w:p>
    <w:p w14:paraId="01B7ED59" w14:textId="77777777" w:rsidR="00BD0574" w:rsidRDefault="00BD0574" w:rsidP="00BD0574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</w:t>
      </w:r>
    </w:p>
    <w:p w14:paraId="7245BE8D" w14:textId="3C450B10" w:rsidR="00BD0574" w:rsidRDefault="00BD0574" w:rsidP="00BD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IN"/>
        </w:rPr>
      </w:pPr>
      <w:r>
        <w:rPr>
          <w:rFonts w:ascii="Arial" w:eastAsia="Arial" w:hAnsi="Arial" w:cs="Arial"/>
          <w:b/>
          <w:color w:val="000000"/>
        </w:rPr>
        <w:t xml:space="preserve">               </w:t>
      </w:r>
      <w:r w:rsidR="00C77C22">
        <w:rPr>
          <w:rFonts w:ascii="Arial" w:eastAsia="Arial" w:hAnsi="Arial" w:cs="Arial"/>
          <w:color w:val="000000"/>
        </w:rPr>
        <w:t>14</w:t>
      </w:r>
      <w:r w:rsidR="00C77C22" w:rsidRPr="00341851">
        <w:rPr>
          <w:rFonts w:ascii="Arial" w:eastAsia="Arial" w:hAnsi="Arial" w:cs="Arial"/>
          <w:color w:val="000000"/>
        </w:rPr>
        <w:t>.</w:t>
      </w:r>
      <w:r w:rsidR="00C77C22" w:rsidRPr="00341851">
        <w:rPr>
          <w:rFonts w:ascii="Arial" w:hAnsi="Arial" w:cs="Arial"/>
        </w:rPr>
        <w:t xml:space="preserve"> </w:t>
      </w:r>
      <w:r w:rsidRPr="00BD0574">
        <w:rPr>
          <w:rFonts w:ascii="Arial" w:eastAsia="Times New Roman" w:hAnsi="Arial" w:cs="Arial"/>
          <w:color w:val="333333"/>
          <w:sz w:val="24"/>
          <w:szCs w:val="24"/>
          <w:lang w:val="en-IN"/>
        </w:rPr>
        <w:t xml:space="preserve">Why does the human body need more than its skin to function as a barrier to </w:t>
      </w:r>
    </w:p>
    <w:p w14:paraId="307B9F94" w14:textId="6E02D290" w:rsidR="00794728" w:rsidRPr="00BD0574" w:rsidRDefault="00794728" w:rsidP="00BD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IN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IN"/>
        </w:rPr>
        <w:t xml:space="preserve">                    Infecting pathogens?</w:t>
      </w:r>
    </w:p>
    <w:bookmarkEnd w:id="0"/>
    <w:p w14:paraId="65966460" w14:textId="77777777" w:rsidR="00F51A40" w:rsidRDefault="00F51A40" w:rsidP="00F51A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</w:pPr>
    </w:p>
    <w:p w14:paraId="68FCAA33" w14:textId="77777777" w:rsidR="00F51A40" w:rsidRDefault="00F51A40" w:rsidP="00F51A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</w:pPr>
    </w:p>
    <w:p w14:paraId="4ADC1F8B" w14:textId="77777777" w:rsidR="00F51A40" w:rsidRDefault="00F51A40" w:rsidP="00F51A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</w:pPr>
    </w:p>
    <w:p w14:paraId="6187FA69" w14:textId="77777777" w:rsidR="00F51A40" w:rsidRDefault="00F51A40" w:rsidP="00F51A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</w:pPr>
    </w:p>
    <w:p w14:paraId="34634E0B" w14:textId="77777777" w:rsidR="00F51A40" w:rsidRDefault="00F51A40" w:rsidP="00F51A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</w:pPr>
    </w:p>
    <w:p w14:paraId="0D2F577C" w14:textId="02ECC322" w:rsidR="00384F71" w:rsidRDefault="00384F71" w:rsidP="00384F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3BE7DE" w14:textId="77777777" w:rsidR="00384F71" w:rsidRDefault="00384F71" w:rsidP="00384F7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C55AF6D" w14:textId="77777777" w:rsidR="005B5EC4" w:rsidRDefault="005B5EC4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</w:p>
    <w:p w14:paraId="3013676E" w14:textId="77777777" w:rsidR="005B5EC4" w:rsidRDefault="005B5EC4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</w:p>
    <w:p w14:paraId="397EF83E" w14:textId="77777777" w:rsidR="005B5EC4" w:rsidRDefault="005B5EC4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</w:p>
    <w:p w14:paraId="238BE160" w14:textId="77777777" w:rsidR="005B5EC4" w:rsidRDefault="005B5EC4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</w:p>
    <w:p w14:paraId="0933D232" w14:textId="77777777" w:rsidR="005B5EC4" w:rsidRDefault="005B5EC4" w:rsidP="00C77C22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</w:p>
    <w:sectPr w:rsidR="005B5EC4" w:rsidSect="006C58BA">
      <w:headerReference w:type="default" r:id="rId7"/>
      <w:footerReference w:type="default" r:id="rId8"/>
      <w:pgSz w:w="12240" w:h="15840"/>
      <w:pgMar w:top="1440" w:right="118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C5996" w14:textId="77777777" w:rsidR="006C58BA" w:rsidRDefault="006C58BA" w:rsidP="00C77C22">
      <w:pPr>
        <w:spacing w:after="0" w:line="240" w:lineRule="auto"/>
      </w:pPr>
      <w:r>
        <w:separator/>
      </w:r>
    </w:p>
  </w:endnote>
  <w:endnote w:type="continuationSeparator" w:id="0">
    <w:p w14:paraId="59D25D83" w14:textId="77777777" w:rsidR="006C58BA" w:rsidRDefault="006C58BA" w:rsidP="00C7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3569" w14:textId="5CC5E45B" w:rsidR="00A241B0" w:rsidRDefault="00A72A07">
    <w:pPr>
      <w:jc w:val="right"/>
    </w:pPr>
    <w:r>
      <w:ptab w:relativeTo="margin" w:alignment="center" w:leader="none"/>
    </w:r>
    <w:r>
      <w:ptab w:relativeTo="margin" w:alignment="right" w:leader="none"/>
    </w:r>
    <w:r>
      <w:t>MB8121_A_24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6D23B" w14:textId="77777777" w:rsidR="006C58BA" w:rsidRDefault="006C58BA" w:rsidP="00C77C22">
      <w:pPr>
        <w:spacing w:after="0" w:line="240" w:lineRule="auto"/>
      </w:pPr>
      <w:r>
        <w:separator/>
      </w:r>
    </w:p>
  </w:footnote>
  <w:footnote w:type="continuationSeparator" w:id="0">
    <w:p w14:paraId="791AB921" w14:textId="77777777" w:rsidR="006C58BA" w:rsidRDefault="006C58BA" w:rsidP="00C7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7E63" w14:textId="77777777" w:rsidR="00A241B0" w:rsidRDefault="000D56B9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5235DE53" wp14:editId="779EEAF8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EC2"/>
    <w:multiLevelType w:val="hybridMultilevel"/>
    <w:tmpl w:val="8F567E26"/>
    <w:lvl w:ilvl="0" w:tplc="110E9A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62CC"/>
    <w:multiLevelType w:val="multilevel"/>
    <w:tmpl w:val="F318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B004B"/>
    <w:multiLevelType w:val="hybridMultilevel"/>
    <w:tmpl w:val="93AA563A"/>
    <w:lvl w:ilvl="0" w:tplc="10282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2427A5"/>
    <w:multiLevelType w:val="multilevel"/>
    <w:tmpl w:val="2398EC24"/>
    <w:lvl w:ilvl="0">
      <w:start w:val="2"/>
      <w:numFmt w:val="upperRoman"/>
      <w:lvlText w:val="%1."/>
      <w:lvlJc w:val="left"/>
      <w:pPr>
        <w:ind w:left="1713" w:hanging="71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648560865">
    <w:abstractNumId w:val="3"/>
  </w:num>
  <w:num w:numId="2" w16cid:durableId="824786067">
    <w:abstractNumId w:val="0"/>
  </w:num>
  <w:num w:numId="3" w16cid:durableId="1165585571">
    <w:abstractNumId w:val="2"/>
  </w:num>
  <w:num w:numId="4" w16cid:durableId="115795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22"/>
    <w:rsid w:val="000A0C90"/>
    <w:rsid w:val="000D56B9"/>
    <w:rsid w:val="001E4146"/>
    <w:rsid w:val="00241888"/>
    <w:rsid w:val="0025355B"/>
    <w:rsid w:val="00297316"/>
    <w:rsid w:val="002C1950"/>
    <w:rsid w:val="002E0AC3"/>
    <w:rsid w:val="002F5250"/>
    <w:rsid w:val="00327594"/>
    <w:rsid w:val="00333898"/>
    <w:rsid w:val="00341851"/>
    <w:rsid w:val="00384F71"/>
    <w:rsid w:val="003D14B8"/>
    <w:rsid w:val="004478A4"/>
    <w:rsid w:val="005B5EC4"/>
    <w:rsid w:val="006C58BA"/>
    <w:rsid w:val="00794728"/>
    <w:rsid w:val="0080332A"/>
    <w:rsid w:val="0083092F"/>
    <w:rsid w:val="008A37B9"/>
    <w:rsid w:val="008E64D6"/>
    <w:rsid w:val="008F49E9"/>
    <w:rsid w:val="00905676"/>
    <w:rsid w:val="00907EB3"/>
    <w:rsid w:val="00A241B0"/>
    <w:rsid w:val="00A44D62"/>
    <w:rsid w:val="00A72A07"/>
    <w:rsid w:val="00A953AF"/>
    <w:rsid w:val="00AD10BE"/>
    <w:rsid w:val="00AE1ED7"/>
    <w:rsid w:val="00B77D17"/>
    <w:rsid w:val="00B84247"/>
    <w:rsid w:val="00BD0574"/>
    <w:rsid w:val="00BD3FD6"/>
    <w:rsid w:val="00C231BA"/>
    <w:rsid w:val="00C31140"/>
    <w:rsid w:val="00C77C22"/>
    <w:rsid w:val="00CA770B"/>
    <w:rsid w:val="00D142E3"/>
    <w:rsid w:val="00D179A4"/>
    <w:rsid w:val="00D17FE7"/>
    <w:rsid w:val="00D752E9"/>
    <w:rsid w:val="00E267F9"/>
    <w:rsid w:val="00EA275B"/>
    <w:rsid w:val="00F26C07"/>
    <w:rsid w:val="00F33DE2"/>
    <w:rsid w:val="00F51A40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B6CE"/>
  <w15:chartTrackingRefBased/>
  <w15:docId w15:val="{8BF9714D-5EEA-40AC-8918-53D4B87F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C22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C22"/>
    <w:pPr>
      <w:spacing w:after="160" w:line="259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C7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C22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7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C22"/>
    <w:rPr>
      <w:rFonts w:ascii="Calibri" w:eastAsia="Calibri" w:hAnsi="Calibri" w:cs="Calibri"/>
      <w:kern w:val="0"/>
      <w:lang w:val="en" w:eastAsia="en-IN"/>
      <w14:ligatures w14:val="none"/>
    </w:rPr>
  </w:style>
  <w:style w:type="table" w:styleId="TableGrid">
    <w:name w:val="Table Grid"/>
    <w:basedOn w:val="TableNormal"/>
    <w:uiPriority w:val="39"/>
    <w:rsid w:val="00F5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SubtleEmphasis">
    <w:name w:val="Subtle Emphasis"/>
    <w:basedOn w:val="DefaultParagraphFont"/>
    <w:uiPriority w:val="19"/>
    <w:qFormat/>
    <w:rsid w:val="00EA275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Popy</dc:creator>
  <cp:keywords/>
  <dc:description/>
  <cp:lastModifiedBy>Beatrice Sequeira</cp:lastModifiedBy>
  <cp:revision>26</cp:revision>
  <dcterms:created xsi:type="dcterms:W3CDTF">2024-02-07T09:30:00Z</dcterms:created>
  <dcterms:modified xsi:type="dcterms:W3CDTF">2024-03-04T14:16:00Z</dcterms:modified>
</cp:coreProperties>
</file>