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EB174" w14:textId="77777777" w:rsidR="003135AD" w:rsidRPr="000F7710" w:rsidRDefault="00797806" w:rsidP="000F7710">
      <w:pPr>
        <w:spacing w:after="0"/>
        <w:jc w:val="center"/>
      </w:pPr>
      <w:r>
        <w:rPr>
          <w:noProof/>
        </w:rPr>
        <mc:AlternateContent>
          <mc:Choice Requires="wps">
            <w:drawing>
              <wp:anchor distT="0" distB="0" distL="114300" distR="114300" simplePos="0" relativeHeight="251659264" behindDoc="0" locked="0" layoutInCell="1" hidden="0" allowOverlap="1" wp14:anchorId="3ECF9962" wp14:editId="3D3C252F">
                <wp:simplePos x="0" y="0"/>
                <wp:positionH relativeFrom="column">
                  <wp:posOffset>4609888</wp:posOffset>
                </wp:positionH>
                <wp:positionV relativeFrom="paragraph">
                  <wp:posOffset>-692362</wp:posOffset>
                </wp:positionV>
                <wp:extent cx="1838325" cy="634365"/>
                <wp:effectExtent l="0" t="0" r="0" b="0"/>
                <wp:wrapNone/>
                <wp:docPr id="1" name="Rectangle 1"/>
                <wp:cNvGraphicFramePr/>
                <a:graphic xmlns:a="http://schemas.openxmlformats.org/drawingml/2006/main">
                  <a:graphicData uri="http://schemas.microsoft.com/office/word/2010/wordprocessingShape">
                    <wps:wsp>
                      <wps:cNvSpPr/>
                      <wps:spPr>
                        <a:xfrm>
                          <a:off x="0" y="0"/>
                          <a:ext cx="1838325" cy="6343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972FDC5" w14:textId="77777777" w:rsidR="003135AD" w:rsidRDefault="003135AD" w:rsidP="003135AD">
                            <w:pPr>
                              <w:spacing w:before="120" w:after="120" w:line="240" w:lineRule="auto"/>
                              <w:textDirection w:val="btLr"/>
                            </w:pPr>
                            <w:proofErr w:type="gramStart"/>
                            <w:r>
                              <w:rPr>
                                <w:color w:val="000000"/>
                              </w:rPr>
                              <w:t>Registration  Number</w:t>
                            </w:r>
                            <w:proofErr w:type="gramEnd"/>
                            <w:r>
                              <w:rPr>
                                <w:color w:val="000000"/>
                              </w:rPr>
                              <w:t>:</w:t>
                            </w:r>
                          </w:p>
                          <w:p w14:paraId="0B7E3527" w14:textId="77777777" w:rsidR="003135AD" w:rsidRDefault="003135AD" w:rsidP="003135AD">
                            <w:pPr>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w14:anchorId="3ECF9962" id="Rectangle 1" o:spid="_x0000_s1026" style="position:absolute;left:0;text-align:left;margin-left:363pt;margin-top:-54.5pt;width:144.75pt;height:49.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">
                <v:stroke startarrowwidth="narrow" startarrowlength="short" endarrowwidth="narrow" endarrowlength="short"/>
                <v:textbox inset="2.53958mm,1.2694mm,2.53958mm,1.2694mm">
                  <w:txbxContent>
                    <w:p w14:paraId="3972FDC5" w14:textId="77777777" w:rsidR="003135AD" w:rsidRDefault="003135AD" w:rsidP="003135AD">
                      <w:pPr>
                        <w:spacing w:before="120" w:after="120" w:line="240" w:lineRule="auto"/>
                        <w:textDirection w:val="btLr"/>
                      </w:pPr>
                      <w:proofErr w:type="gramStart"/>
                      <w:r>
                        <w:rPr>
                          <w:color w:val="000000"/>
                        </w:rPr>
                        <w:t>Registration  Number</w:t>
                      </w:r>
                      <w:proofErr w:type="gramEnd"/>
                      <w:r>
                        <w:rPr>
                          <w:color w:val="000000"/>
                        </w:rPr>
                        <w:t>:</w:t>
                      </w:r>
                    </w:p>
                    <w:p w14:paraId="0B7E3527" w14:textId="77777777" w:rsidR="003135AD" w:rsidRDefault="003135AD" w:rsidP="003135AD">
                      <w:pPr>
                        <w:spacing w:before="120" w:after="120" w:line="240" w:lineRule="auto"/>
                        <w:textDirection w:val="btLr"/>
                      </w:pPr>
                      <w:r>
                        <w:rPr>
                          <w:color w:val="000000"/>
                        </w:rPr>
                        <w:t>Date &amp; Session:</w:t>
                      </w:r>
                    </w:p>
                  </w:txbxContent>
                </v:textbox>
              </v:rect>
            </w:pict>
          </mc:Fallback>
        </mc:AlternateContent>
      </w:r>
      <w:r w:rsidR="003135AD">
        <w:rPr>
          <w:rFonts w:ascii="Arial" w:eastAsia="Arial" w:hAnsi="Arial" w:cs="Arial"/>
          <w:b/>
          <w:sz w:val="24"/>
          <w:szCs w:val="24"/>
        </w:rPr>
        <w:t>ST JOSEPH’S UNIVERSITY, BENGALURU -</w:t>
      </w:r>
      <w:r w:rsidR="000F7710">
        <w:rPr>
          <w:rFonts w:ascii="Arial" w:eastAsia="Arial" w:hAnsi="Arial" w:cs="Arial"/>
          <w:b/>
          <w:sz w:val="24"/>
          <w:szCs w:val="24"/>
        </w:rPr>
        <w:t xml:space="preserve"> </w:t>
      </w:r>
      <w:r w:rsidR="003135AD">
        <w:rPr>
          <w:rFonts w:ascii="Arial" w:eastAsia="Arial" w:hAnsi="Arial" w:cs="Arial"/>
          <w:b/>
          <w:sz w:val="24"/>
          <w:szCs w:val="24"/>
        </w:rPr>
        <w:t>27</w:t>
      </w:r>
    </w:p>
    <w:p w14:paraId="592A684F" w14:textId="77777777" w:rsidR="003135AD" w:rsidRDefault="003135AD" w:rsidP="003135AD">
      <w:pPr>
        <w:spacing w:after="0" w:line="259" w:lineRule="auto"/>
        <w:jc w:val="center"/>
        <w:rPr>
          <w:rFonts w:ascii="Arial" w:eastAsia="Arial" w:hAnsi="Arial" w:cs="Arial"/>
          <w:b/>
          <w:sz w:val="24"/>
          <w:szCs w:val="24"/>
        </w:rPr>
      </w:pPr>
      <w:r>
        <w:rPr>
          <w:rFonts w:ascii="Arial" w:eastAsia="Arial" w:hAnsi="Arial" w:cs="Arial"/>
          <w:b/>
          <w:sz w:val="24"/>
          <w:szCs w:val="24"/>
        </w:rPr>
        <w:t xml:space="preserve">M.Sc. MICROBIOLOGY – </w:t>
      </w:r>
      <w:r w:rsidR="000F7710">
        <w:rPr>
          <w:rFonts w:ascii="Arial" w:eastAsia="Arial" w:hAnsi="Arial" w:cs="Arial"/>
          <w:b/>
          <w:sz w:val="24"/>
          <w:szCs w:val="24"/>
        </w:rPr>
        <w:t>2</w:t>
      </w:r>
      <w:r w:rsidR="000F7710" w:rsidRPr="000F7710">
        <w:rPr>
          <w:rFonts w:ascii="Arial" w:eastAsia="Arial" w:hAnsi="Arial" w:cs="Arial"/>
          <w:b/>
          <w:sz w:val="24"/>
          <w:szCs w:val="24"/>
          <w:vertAlign w:val="superscript"/>
        </w:rPr>
        <w:t>nd</w:t>
      </w:r>
      <w:r w:rsidR="000F7710">
        <w:rPr>
          <w:rFonts w:ascii="Arial" w:eastAsia="Arial" w:hAnsi="Arial" w:cs="Arial"/>
          <w:b/>
          <w:sz w:val="24"/>
          <w:szCs w:val="24"/>
        </w:rPr>
        <w:t xml:space="preserve"> </w:t>
      </w:r>
      <w:r>
        <w:rPr>
          <w:rFonts w:ascii="Arial" w:eastAsia="Arial" w:hAnsi="Arial" w:cs="Arial"/>
          <w:b/>
          <w:sz w:val="24"/>
          <w:szCs w:val="24"/>
        </w:rPr>
        <w:t>SEMESTER</w:t>
      </w:r>
    </w:p>
    <w:p w14:paraId="4AF08F3E" w14:textId="77777777" w:rsidR="003135AD" w:rsidRDefault="003135AD" w:rsidP="003135AD">
      <w:pPr>
        <w:spacing w:after="0" w:line="259" w:lineRule="auto"/>
        <w:jc w:val="center"/>
        <w:rPr>
          <w:rFonts w:ascii="Arial" w:eastAsia="Arial" w:hAnsi="Arial" w:cs="Arial"/>
          <w:b/>
          <w:sz w:val="24"/>
          <w:szCs w:val="24"/>
        </w:rPr>
      </w:pPr>
      <w:r>
        <w:rPr>
          <w:rFonts w:ascii="Arial" w:eastAsia="Arial" w:hAnsi="Arial" w:cs="Arial"/>
          <w:b/>
          <w:sz w:val="24"/>
          <w:szCs w:val="24"/>
        </w:rPr>
        <w:t>SEMESTER EXAMINATION: APRIL 2024</w:t>
      </w:r>
    </w:p>
    <w:p w14:paraId="09B4109F" w14:textId="77777777" w:rsidR="003135AD" w:rsidRDefault="003135AD" w:rsidP="003135AD">
      <w:pPr>
        <w:spacing w:after="0" w:line="259" w:lineRule="auto"/>
        <w:jc w:val="center"/>
        <w:rPr>
          <w:rFonts w:ascii="Arial" w:eastAsia="Arial" w:hAnsi="Arial" w:cs="Arial"/>
          <w:b/>
          <w:sz w:val="24"/>
          <w:szCs w:val="24"/>
        </w:rPr>
      </w:pPr>
      <w:r>
        <w:rPr>
          <w:rFonts w:ascii="Arial" w:eastAsia="Arial" w:hAnsi="Arial" w:cs="Arial"/>
          <w:b/>
          <w:sz w:val="18"/>
          <w:szCs w:val="18"/>
        </w:rPr>
        <w:t>(Examination conducted in May /June 2024)</w:t>
      </w:r>
    </w:p>
    <w:p w14:paraId="5BEE6818" w14:textId="77777777" w:rsidR="003135AD" w:rsidRDefault="003135AD" w:rsidP="003135AD">
      <w:pPr>
        <w:spacing w:after="0" w:line="259" w:lineRule="auto"/>
        <w:jc w:val="center"/>
        <w:rPr>
          <w:rFonts w:ascii="Arial" w:eastAsia="Arial" w:hAnsi="Arial" w:cs="Arial"/>
          <w:b/>
          <w:sz w:val="24"/>
          <w:szCs w:val="24"/>
          <w:u w:val="single"/>
        </w:rPr>
      </w:pPr>
      <w:r>
        <w:rPr>
          <w:rFonts w:ascii="Arial" w:eastAsia="Arial" w:hAnsi="Arial" w:cs="Arial"/>
          <w:b/>
          <w:sz w:val="24"/>
          <w:szCs w:val="24"/>
          <w:u w:val="single"/>
        </w:rPr>
        <w:t>MB 8321: MOLECULAR BIOLOGY</w:t>
      </w:r>
    </w:p>
    <w:p w14:paraId="641C53BB" w14:textId="77777777" w:rsidR="003135AD" w:rsidRDefault="003135AD" w:rsidP="003135AD">
      <w:pPr>
        <w:spacing w:after="0" w:line="259" w:lineRule="auto"/>
        <w:jc w:val="center"/>
        <w:rPr>
          <w:rFonts w:ascii="Arial" w:eastAsia="Arial" w:hAnsi="Arial" w:cs="Arial"/>
          <w:b/>
          <w:sz w:val="24"/>
          <w:szCs w:val="24"/>
          <w:u w:val="single"/>
        </w:rPr>
      </w:pPr>
      <w:r>
        <w:rPr>
          <w:rFonts w:ascii="Arial" w:eastAsia="Arial" w:hAnsi="Arial" w:cs="Arial"/>
          <w:b/>
          <w:sz w:val="24"/>
          <w:szCs w:val="24"/>
          <w:u w:val="single"/>
        </w:rPr>
        <w:t>(For current batch students only)</w:t>
      </w:r>
    </w:p>
    <w:p w14:paraId="2DC5262B" w14:textId="77777777" w:rsidR="003135AD" w:rsidRDefault="003135AD" w:rsidP="003135AD">
      <w:pPr>
        <w:spacing w:after="0" w:line="259" w:lineRule="auto"/>
        <w:jc w:val="center"/>
        <w:rPr>
          <w:rFonts w:ascii="Arial" w:eastAsia="Arial" w:hAnsi="Arial" w:cs="Arial"/>
          <w:b/>
          <w:sz w:val="24"/>
          <w:szCs w:val="24"/>
        </w:rPr>
      </w:pPr>
    </w:p>
    <w:p w14:paraId="7F561569" w14:textId="77777777" w:rsidR="003135AD" w:rsidRPr="000D0BB9" w:rsidRDefault="003135AD" w:rsidP="003135AD">
      <w:pPr>
        <w:spacing w:after="0" w:line="259" w:lineRule="auto"/>
        <w:rPr>
          <w:rFonts w:ascii="Arial" w:eastAsia="Arial" w:hAnsi="Arial" w:cs="Arial"/>
          <w:b/>
          <w:sz w:val="24"/>
          <w:szCs w:val="24"/>
        </w:rPr>
      </w:pPr>
      <w:r w:rsidRPr="000D0BB9">
        <w:rPr>
          <w:rFonts w:ascii="Arial" w:eastAsia="Arial" w:hAnsi="Arial" w:cs="Arial"/>
          <w:b/>
          <w:sz w:val="24"/>
          <w:szCs w:val="24"/>
        </w:rPr>
        <w:t>Time: 2 Hours</w:t>
      </w:r>
      <w:r w:rsidRPr="000D0BB9">
        <w:rPr>
          <w:rFonts w:ascii="Arial" w:eastAsia="Arial" w:hAnsi="Arial" w:cs="Arial"/>
          <w:b/>
          <w:sz w:val="24"/>
          <w:szCs w:val="24"/>
        </w:rPr>
        <w:tab/>
      </w:r>
      <w:r w:rsidRPr="000D0BB9">
        <w:rPr>
          <w:rFonts w:ascii="Arial" w:eastAsia="Arial" w:hAnsi="Arial" w:cs="Arial"/>
          <w:b/>
          <w:sz w:val="24"/>
          <w:szCs w:val="24"/>
        </w:rPr>
        <w:tab/>
      </w:r>
      <w:r w:rsidRPr="000D0BB9">
        <w:rPr>
          <w:rFonts w:ascii="Arial" w:eastAsia="Arial" w:hAnsi="Arial" w:cs="Arial"/>
          <w:b/>
          <w:sz w:val="24"/>
          <w:szCs w:val="24"/>
        </w:rPr>
        <w:tab/>
      </w:r>
      <w:r w:rsidRPr="000D0BB9">
        <w:rPr>
          <w:rFonts w:ascii="Arial" w:eastAsia="Arial" w:hAnsi="Arial" w:cs="Arial"/>
          <w:b/>
          <w:sz w:val="24"/>
          <w:szCs w:val="24"/>
        </w:rPr>
        <w:tab/>
      </w:r>
      <w:r w:rsidRPr="000D0BB9">
        <w:rPr>
          <w:rFonts w:ascii="Arial" w:eastAsia="Arial" w:hAnsi="Arial" w:cs="Arial"/>
          <w:b/>
          <w:sz w:val="24"/>
          <w:szCs w:val="24"/>
        </w:rPr>
        <w:tab/>
      </w:r>
      <w:r w:rsidRPr="000D0BB9">
        <w:rPr>
          <w:rFonts w:ascii="Arial" w:eastAsia="Arial" w:hAnsi="Arial" w:cs="Arial"/>
          <w:b/>
          <w:sz w:val="24"/>
          <w:szCs w:val="24"/>
        </w:rPr>
        <w:tab/>
      </w:r>
      <w:r w:rsidRPr="000D0BB9">
        <w:rPr>
          <w:rFonts w:ascii="Arial" w:eastAsia="Arial" w:hAnsi="Arial" w:cs="Arial"/>
          <w:b/>
          <w:sz w:val="24"/>
          <w:szCs w:val="24"/>
        </w:rPr>
        <w:tab/>
      </w:r>
      <w:r w:rsidRPr="000D0BB9">
        <w:rPr>
          <w:rFonts w:ascii="Arial" w:eastAsia="Arial" w:hAnsi="Arial" w:cs="Arial"/>
          <w:b/>
          <w:sz w:val="24"/>
          <w:szCs w:val="24"/>
        </w:rPr>
        <w:tab/>
        <w:t xml:space="preserve"> Max</w:t>
      </w:r>
      <w:r>
        <w:rPr>
          <w:rFonts w:ascii="Arial" w:eastAsia="Arial" w:hAnsi="Arial" w:cs="Arial"/>
          <w:b/>
          <w:sz w:val="24"/>
          <w:szCs w:val="24"/>
        </w:rPr>
        <w:t>.</w:t>
      </w:r>
      <w:r w:rsidRPr="000D0BB9">
        <w:rPr>
          <w:rFonts w:ascii="Arial" w:eastAsia="Arial" w:hAnsi="Arial" w:cs="Arial"/>
          <w:b/>
          <w:sz w:val="24"/>
          <w:szCs w:val="24"/>
        </w:rPr>
        <w:t xml:space="preserve"> Marks: 50</w:t>
      </w:r>
    </w:p>
    <w:p w14:paraId="24805C86" w14:textId="77777777" w:rsidR="003135AD" w:rsidRPr="000D0BB9" w:rsidRDefault="003135AD" w:rsidP="003135AD">
      <w:pPr>
        <w:spacing w:after="0" w:line="259" w:lineRule="auto"/>
        <w:rPr>
          <w:rFonts w:ascii="Arial" w:eastAsia="Arial" w:hAnsi="Arial" w:cs="Arial"/>
          <w:b/>
          <w:sz w:val="24"/>
          <w:szCs w:val="24"/>
        </w:rPr>
      </w:pPr>
    </w:p>
    <w:p w14:paraId="6B6A526D" w14:textId="77777777" w:rsidR="003135AD" w:rsidRPr="000D0BB9" w:rsidRDefault="003135AD" w:rsidP="003135AD">
      <w:pPr>
        <w:spacing w:after="0" w:line="259" w:lineRule="auto"/>
        <w:jc w:val="center"/>
        <w:rPr>
          <w:rFonts w:ascii="Arial" w:eastAsia="Arial" w:hAnsi="Arial" w:cs="Arial"/>
          <w:b/>
          <w:sz w:val="24"/>
          <w:szCs w:val="24"/>
        </w:rPr>
      </w:pPr>
      <w:r w:rsidRPr="000D0BB9">
        <w:rPr>
          <w:rFonts w:ascii="Arial" w:eastAsia="Arial" w:hAnsi="Arial" w:cs="Arial"/>
          <w:b/>
          <w:sz w:val="24"/>
          <w:szCs w:val="24"/>
        </w:rPr>
        <w:t xml:space="preserve">This paper contains </w:t>
      </w:r>
      <w:r w:rsidRPr="000F7710">
        <w:rPr>
          <w:rFonts w:ascii="Arial" w:eastAsia="Arial" w:hAnsi="Arial" w:cs="Arial"/>
          <w:b/>
          <w:sz w:val="24"/>
          <w:szCs w:val="24"/>
        </w:rPr>
        <w:t>2</w:t>
      </w:r>
      <w:r w:rsidRPr="000D0BB9">
        <w:rPr>
          <w:rFonts w:ascii="Arial" w:eastAsia="Arial" w:hAnsi="Arial" w:cs="Arial"/>
          <w:b/>
          <w:sz w:val="24"/>
          <w:szCs w:val="24"/>
        </w:rPr>
        <w:t xml:space="preserve"> printed page</w:t>
      </w:r>
      <w:r>
        <w:rPr>
          <w:rFonts w:ascii="Arial" w:eastAsia="Arial" w:hAnsi="Arial" w:cs="Arial"/>
          <w:b/>
          <w:sz w:val="24"/>
          <w:szCs w:val="24"/>
        </w:rPr>
        <w:t>s</w:t>
      </w:r>
      <w:r w:rsidRPr="000D0BB9">
        <w:rPr>
          <w:rFonts w:ascii="Arial" w:eastAsia="Arial" w:hAnsi="Arial" w:cs="Arial"/>
          <w:b/>
          <w:sz w:val="24"/>
          <w:szCs w:val="24"/>
        </w:rPr>
        <w:t xml:space="preserve"> and </w:t>
      </w:r>
      <w:r w:rsidR="000F7710" w:rsidRPr="000F7710">
        <w:rPr>
          <w:rFonts w:ascii="Arial" w:eastAsia="Arial" w:hAnsi="Arial" w:cs="Arial"/>
          <w:b/>
          <w:sz w:val="24"/>
          <w:szCs w:val="24"/>
        </w:rPr>
        <w:t>four</w:t>
      </w:r>
      <w:r w:rsidRPr="000D0BB9">
        <w:rPr>
          <w:rFonts w:ascii="Arial" w:eastAsia="Arial" w:hAnsi="Arial" w:cs="Arial"/>
          <w:b/>
          <w:sz w:val="24"/>
          <w:szCs w:val="24"/>
        </w:rPr>
        <w:t xml:space="preserve"> parts</w:t>
      </w:r>
    </w:p>
    <w:p w14:paraId="68E8FFF4" w14:textId="77777777" w:rsidR="003135AD" w:rsidRPr="000D0BB9" w:rsidRDefault="003135AD" w:rsidP="003135AD">
      <w:pPr>
        <w:spacing w:after="0" w:line="259" w:lineRule="auto"/>
        <w:rPr>
          <w:rFonts w:ascii="Arial" w:eastAsia="Arial" w:hAnsi="Arial" w:cs="Arial"/>
          <w:b/>
          <w:sz w:val="24"/>
          <w:szCs w:val="24"/>
        </w:rPr>
      </w:pPr>
    </w:p>
    <w:p w14:paraId="4DB02442" w14:textId="77777777" w:rsidR="003135AD" w:rsidRPr="000D0BB9" w:rsidRDefault="003135AD" w:rsidP="003135AD">
      <w:pPr>
        <w:jc w:val="center"/>
        <w:rPr>
          <w:rFonts w:ascii="Arial" w:hAnsi="Arial" w:cs="Arial"/>
          <w:b/>
          <w:sz w:val="24"/>
          <w:szCs w:val="24"/>
        </w:rPr>
      </w:pPr>
      <w:r w:rsidRPr="000D0BB9">
        <w:rPr>
          <w:rFonts w:ascii="Arial" w:hAnsi="Arial" w:cs="Arial"/>
          <w:b/>
          <w:sz w:val="24"/>
          <w:szCs w:val="24"/>
        </w:rPr>
        <w:t xml:space="preserve">I. Answer any </w:t>
      </w:r>
      <w:r w:rsidRPr="000D0BB9">
        <w:rPr>
          <w:rFonts w:ascii="Arial" w:hAnsi="Arial" w:cs="Arial"/>
          <w:b/>
          <w:sz w:val="24"/>
          <w:szCs w:val="24"/>
          <w:u w:val="single"/>
        </w:rPr>
        <w:t>Five</w:t>
      </w:r>
      <w:r w:rsidRPr="000D0BB9">
        <w:rPr>
          <w:rFonts w:ascii="Arial" w:hAnsi="Arial" w:cs="Arial"/>
          <w:b/>
          <w:sz w:val="24"/>
          <w:szCs w:val="24"/>
        </w:rPr>
        <w:t xml:space="preserve"> of the following                                                            </w:t>
      </w:r>
      <w:r w:rsidR="000F7710">
        <w:rPr>
          <w:rFonts w:ascii="Arial" w:hAnsi="Arial" w:cs="Arial"/>
          <w:b/>
          <w:sz w:val="24"/>
          <w:szCs w:val="24"/>
        </w:rPr>
        <w:t xml:space="preserve">   </w:t>
      </w:r>
      <w:r w:rsidRPr="000D0BB9">
        <w:rPr>
          <w:rFonts w:ascii="Arial" w:hAnsi="Arial" w:cs="Arial"/>
          <w:b/>
          <w:sz w:val="24"/>
          <w:szCs w:val="24"/>
        </w:rPr>
        <w:t>5x3=15</w:t>
      </w:r>
    </w:p>
    <w:p w14:paraId="796BD20A" w14:textId="77777777" w:rsidR="003135AD" w:rsidRDefault="00FF4D82" w:rsidP="003135AD">
      <w:pPr>
        <w:numPr>
          <w:ilvl w:val="0"/>
          <w:numId w:val="1"/>
        </w:numPr>
        <w:spacing w:after="0"/>
        <w:jc w:val="both"/>
        <w:rPr>
          <w:rFonts w:ascii="Arial" w:eastAsia="Arial" w:hAnsi="Arial" w:cs="Arial"/>
        </w:rPr>
      </w:pPr>
      <w:r>
        <w:rPr>
          <w:rFonts w:ascii="Arial" w:eastAsia="Arial" w:hAnsi="Arial" w:cs="Arial"/>
        </w:rPr>
        <w:t>Name the types of DNA polymerases involved in eukaryotic DNA replication</w:t>
      </w:r>
      <w:r w:rsidR="003135AD">
        <w:rPr>
          <w:rFonts w:ascii="Arial" w:eastAsia="Arial" w:hAnsi="Arial" w:cs="Arial"/>
        </w:rPr>
        <w:t>.</w:t>
      </w:r>
    </w:p>
    <w:p w14:paraId="3865B036" w14:textId="77777777" w:rsidR="003135AD" w:rsidRPr="00194F37" w:rsidRDefault="00D768EE" w:rsidP="003135AD">
      <w:pPr>
        <w:numPr>
          <w:ilvl w:val="0"/>
          <w:numId w:val="1"/>
        </w:numPr>
        <w:spacing w:after="0"/>
        <w:jc w:val="both"/>
        <w:rPr>
          <w:rFonts w:ascii="Arial" w:eastAsia="Arial" w:hAnsi="Arial" w:cs="Arial"/>
        </w:rPr>
      </w:pPr>
      <w:r>
        <w:rPr>
          <w:rFonts w:ascii="Arial" w:eastAsia="Arial" w:hAnsi="Arial" w:cs="Arial"/>
        </w:rPr>
        <w:t>Name the subunits of prokaryotic RNA polymerase. What gives RNA polymerase its specificity towards promotor region?</w:t>
      </w:r>
    </w:p>
    <w:p w14:paraId="3025D4B8" w14:textId="77777777" w:rsidR="003135AD" w:rsidRPr="00963F22" w:rsidRDefault="003135AD" w:rsidP="003135AD">
      <w:pPr>
        <w:pStyle w:val="ListParagraph"/>
        <w:numPr>
          <w:ilvl w:val="0"/>
          <w:numId w:val="1"/>
        </w:numPr>
        <w:spacing w:line="276" w:lineRule="auto"/>
        <w:jc w:val="both"/>
        <w:rPr>
          <w:rFonts w:ascii="Arial" w:hAnsi="Arial" w:cs="Arial"/>
          <w:sz w:val="22"/>
          <w:szCs w:val="22"/>
        </w:rPr>
      </w:pPr>
      <w:r>
        <w:rPr>
          <w:rFonts w:ascii="Arial" w:hAnsi="Arial" w:cs="Arial"/>
          <w:sz w:val="22"/>
          <w:szCs w:val="22"/>
        </w:rPr>
        <w:t xml:space="preserve">What are the </w:t>
      </w:r>
      <w:r w:rsidR="009B0CB8">
        <w:rPr>
          <w:rFonts w:ascii="Arial" w:hAnsi="Arial" w:cs="Arial"/>
          <w:sz w:val="22"/>
          <w:szCs w:val="22"/>
        </w:rPr>
        <w:t>inhibitors of transcription termination</w:t>
      </w:r>
      <w:r>
        <w:rPr>
          <w:rFonts w:ascii="Arial" w:hAnsi="Arial" w:cs="Arial"/>
          <w:sz w:val="22"/>
          <w:szCs w:val="22"/>
        </w:rPr>
        <w:t>?</w:t>
      </w:r>
      <w:r w:rsidR="009B0CB8">
        <w:rPr>
          <w:rFonts w:ascii="Arial" w:hAnsi="Arial" w:cs="Arial"/>
          <w:sz w:val="22"/>
          <w:szCs w:val="22"/>
        </w:rPr>
        <w:t xml:space="preserve"> What significance does inhibitor provides?</w:t>
      </w:r>
    </w:p>
    <w:p w14:paraId="365E6D29" w14:textId="77777777" w:rsidR="00702BA4" w:rsidRDefault="00702BA4" w:rsidP="003135AD">
      <w:pPr>
        <w:pStyle w:val="ListParagraph"/>
        <w:numPr>
          <w:ilvl w:val="0"/>
          <w:numId w:val="1"/>
        </w:numPr>
        <w:spacing w:line="276" w:lineRule="auto"/>
        <w:jc w:val="both"/>
        <w:rPr>
          <w:rFonts w:ascii="Arial" w:hAnsi="Arial" w:cs="Arial"/>
          <w:sz w:val="22"/>
          <w:szCs w:val="22"/>
        </w:rPr>
      </w:pPr>
      <w:r w:rsidRPr="00702BA4">
        <w:rPr>
          <w:rFonts w:ascii="Arial" w:hAnsi="Arial" w:cs="Arial"/>
          <w:sz w:val="22"/>
          <w:szCs w:val="22"/>
        </w:rPr>
        <w:t xml:space="preserve">What </w:t>
      </w:r>
      <w:r w:rsidR="00797806">
        <w:rPr>
          <w:rFonts w:ascii="Arial" w:hAnsi="Arial" w:cs="Arial"/>
          <w:sz w:val="22"/>
          <w:szCs w:val="22"/>
        </w:rPr>
        <w:t>is</w:t>
      </w:r>
      <w:r w:rsidRPr="00702BA4">
        <w:rPr>
          <w:rFonts w:ascii="Arial" w:hAnsi="Arial" w:cs="Arial"/>
          <w:sz w:val="22"/>
          <w:szCs w:val="22"/>
        </w:rPr>
        <w:t xml:space="preserve"> Shine Dalgarno sequence? </w:t>
      </w:r>
    </w:p>
    <w:p w14:paraId="5F8EA153" w14:textId="77777777" w:rsidR="003135AD" w:rsidRPr="00702BA4" w:rsidRDefault="000F7710" w:rsidP="003135AD">
      <w:pPr>
        <w:pStyle w:val="ListParagraph"/>
        <w:numPr>
          <w:ilvl w:val="0"/>
          <w:numId w:val="1"/>
        </w:numPr>
        <w:spacing w:line="276" w:lineRule="auto"/>
        <w:jc w:val="both"/>
        <w:rPr>
          <w:rFonts w:ascii="Arial" w:hAnsi="Arial" w:cs="Arial"/>
          <w:sz w:val="22"/>
          <w:szCs w:val="22"/>
        </w:rPr>
      </w:pPr>
      <w:r>
        <w:rPr>
          <w:rFonts w:ascii="Arial" w:hAnsi="Arial" w:cs="Arial"/>
          <w:sz w:val="22"/>
          <w:szCs w:val="22"/>
        </w:rPr>
        <w:t xml:space="preserve">Describe </w:t>
      </w:r>
      <w:proofErr w:type="spellStart"/>
      <w:r>
        <w:rPr>
          <w:rFonts w:ascii="Arial" w:hAnsi="Arial" w:cs="Arial"/>
          <w:sz w:val="22"/>
          <w:szCs w:val="22"/>
        </w:rPr>
        <w:t>Ssr</w:t>
      </w:r>
      <w:proofErr w:type="spellEnd"/>
      <w:r>
        <w:rPr>
          <w:rFonts w:ascii="Arial" w:hAnsi="Arial" w:cs="Arial"/>
          <w:sz w:val="22"/>
          <w:szCs w:val="22"/>
        </w:rPr>
        <w:t xml:space="preserve"> A</w:t>
      </w:r>
      <w:r w:rsidR="00FC1638">
        <w:rPr>
          <w:rFonts w:ascii="Arial" w:hAnsi="Arial" w:cs="Arial"/>
          <w:sz w:val="22"/>
          <w:szCs w:val="22"/>
        </w:rPr>
        <w:t xml:space="preserve"> </w:t>
      </w:r>
      <w:r>
        <w:rPr>
          <w:rFonts w:ascii="Arial" w:hAnsi="Arial" w:cs="Arial"/>
          <w:sz w:val="22"/>
          <w:szCs w:val="22"/>
        </w:rPr>
        <w:t>mediated translational regulation.</w:t>
      </w:r>
    </w:p>
    <w:p w14:paraId="7DCFC869" w14:textId="77777777" w:rsidR="003135AD" w:rsidRPr="00963F22" w:rsidRDefault="00C3372C" w:rsidP="003135AD">
      <w:pPr>
        <w:pStyle w:val="ListParagraph"/>
        <w:numPr>
          <w:ilvl w:val="0"/>
          <w:numId w:val="1"/>
        </w:numPr>
        <w:spacing w:line="276" w:lineRule="auto"/>
        <w:jc w:val="both"/>
        <w:rPr>
          <w:rFonts w:ascii="Arial" w:hAnsi="Arial" w:cs="Arial"/>
          <w:sz w:val="22"/>
          <w:szCs w:val="22"/>
        </w:rPr>
      </w:pPr>
      <w:r>
        <w:rPr>
          <w:rFonts w:ascii="Arial" w:hAnsi="Arial" w:cs="Arial"/>
          <w:sz w:val="22"/>
          <w:szCs w:val="22"/>
        </w:rPr>
        <w:t>What is catabolite repression?</w:t>
      </w:r>
    </w:p>
    <w:p w14:paraId="27486D7D" w14:textId="77777777" w:rsidR="003135AD" w:rsidRPr="00963F22" w:rsidRDefault="00A90898" w:rsidP="003135AD">
      <w:pPr>
        <w:pStyle w:val="ListParagraph"/>
        <w:numPr>
          <w:ilvl w:val="0"/>
          <w:numId w:val="1"/>
        </w:numPr>
        <w:spacing w:line="276" w:lineRule="auto"/>
        <w:jc w:val="both"/>
        <w:rPr>
          <w:rFonts w:ascii="Arial" w:hAnsi="Arial" w:cs="Arial"/>
          <w:sz w:val="22"/>
          <w:szCs w:val="22"/>
        </w:rPr>
      </w:pPr>
      <w:r>
        <w:rPr>
          <w:rFonts w:ascii="Arial" w:hAnsi="Arial" w:cs="Arial"/>
          <w:sz w:val="22"/>
          <w:szCs w:val="22"/>
        </w:rPr>
        <w:t>With examples write the role of regulatory proteins in gene expression.</w:t>
      </w:r>
    </w:p>
    <w:p w14:paraId="209D2C4E" w14:textId="77777777" w:rsidR="003135AD" w:rsidRPr="00EC6A97" w:rsidRDefault="003135AD" w:rsidP="003135AD">
      <w:pPr>
        <w:pStyle w:val="ListParagraph"/>
        <w:spacing w:line="276" w:lineRule="auto"/>
        <w:rPr>
          <w:rFonts w:ascii="Arial" w:hAnsi="Arial" w:cs="Arial"/>
          <w:sz w:val="22"/>
          <w:szCs w:val="22"/>
        </w:rPr>
      </w:pPr>
    </w:p>
    <w:p w14:paraId="48B96249" w14:textId="77777777" w:rsidR="003135AD" w:rsidRPr="000D0BB9" w:rsidRDefault="003135AD" w:rsidP="003135AD">
      <w:pPr>
        <w:rPr>
          <w:rFonts w:ascii="Arial" w:hAnsi="Arial" w:cs="Arial"/>
          <w:b/>
          <w:sz w:val="24"/>
          <w:szCs w:val="24"/>
        </w:rPr>
      </w:pPr>
      <w:r w:rsidRPr="000D0BB9">
        <w:rPr>
          <w:rFonts w:ascii="Arial" w:hAnsi="Arial" w:cs="Arial"/>
          <w:b/>
          <w:sz w:val="24"/>
          <w:szCs w:val="24"/>
        </w:rPr>
        <w:t xml:space="preserve">II. Answer any </w:t>
      </w:r>
      <w:r w:rsidRPr="000D0BB9">
        <w:rPr>
          <w:rFonts w:ascii="Arial" w:hAnsi="Arial" w:cs="Arial"/>
          <w:b/>
          <w:sz w:val="24"/>
          <w:szCs w:val="24"/>
          <w:u w:val="single"/>
        </w:rPr>
        <w:t>Two</w:t>
      </w:r>
      <w:r w:rsidRPr="000D0BB9">
        <w:rPr>
          <w:rFonts w:ascii="Arial" w:hAnsi="Arial" w:cs="Arial"/>
          <w:b/>
          <w:sz w:val="24"/>
          <w:szCs w:val="24"/>
        </w:rPr>
        <w:t xml:space="preserve"> of the following                                                    </w:t>
      </w:r>
      <w:r>
        <w:rPr>
          <w:rFonts w:ascii="Arial" w:hAnsi="Arial" w:cs="Arial"/>
          <w:b/>
          <w:sz w:val="24"/>
          <w:szCs w:val="24"/>
        </w:rPr>
        <w:t xml:space="preserve"> </w:t>
      </w:r>
      <w:r w:rsidRPr="000D0BB9">
        <w:rPr>
          <w:rFonts w:ascii="Arial" w:hAnsi="Arial" w:cs="Arial"/>
          <w:b/>
          <w:sz w:val="24"/>
          <w:szCs w:val="24"/>
        </w:rPr>
        <w:t xml:space="preserve">      </w:t>
      </w:r>
      <w:r w:rsidR="00797806">
        <w:rPr>
          <w:rFonts w:ascii="Arial" w:hAnsi="Arial" w:cs="Arial"/>
          <w:b/>
          <w:sz w:val="24"/>
          <w:szCs w:val="24"/>
        </w:rPr>
        <w:t xml:space="preserve">    </w:t>
      </w:r>
      <w:r w:rsidRPr="000D0BB9">
        <w:rPr>
          <w:rFonts w:ascii="Arial" w:hAnsi="Arial" w:cs="Arial"/>
          <w:b/>
          <w:sz w:val="24"/>
          <w:szCs w:val="24"/>
        </w:rPr>
        <w:t>2x5=10</w:t>
      </w:r>
    </w:p>
    <w:p w14:paraId="0AFC5BF8" w14:textId="77777777" w:rsidR="003135AD" w:rsidRPr="00216F1E" w:rsidRDefault="00D768EE" w:rsidP="003135AD">
      <w:pPr>
        <w:pStyle w:val="NormalWeb"/>
        <w:numPr>
          <w:ilvl w:val="0"/>
          <w:numId w:val="1"/>
        </w:numPr>
        <w:jc w:val="both"/>
        <w:rPr>
          <w:rFonts w:ascii="Arial" w:hAnsi="Arial" w:cs="Arial"/>
          <w:sz w:val="22"/>
          <w:szCs w:val="22"/>
        </w:rPr>
      </w:pPr>
      <w:r>
        <w:rPr>
          <w:rFonts w:ascii="Arial" w:hAnsi="Arial" w:cs="Arial"/>
          <w:sz w:val="22"/>
          <w:szCs w:val="22"/>
        </w:rPr>
        <w:t>Compare and contrast Rho dependent versus Rho independent transcription termination in prokaryotes</w:t>
      </w:r>
      <w:r w:rsidR="003135AD">
        <w:rPr>
          <w:rFonts w:ascii="Arial" w:hAnsi="Arial" w:cs="Arial"/>
          <w:sz w:val="22"/>
          <w:szCs w:val="22"/>
        </w:rPr>
        <w:t>?</w:t>
      </w:r>
    </w:p>
    <w:p w14:paraId="0E60FD95" w14:textId="77777777" w:rsidR="003135AD" w:rsidRPr="009B0CB8" w:rsidRDefault="009B0CB8" w:rsidP="003135AD">
      <w:pPr>
        <w:pStyle w:val="NormalWeb"/>
        <w:numPr>
          <w:ilvl w:val="0"/>
          <w:numId w:val="1"/>
        </w:numPr>
        <w:jc w:val="both"/>
        <w:rPr>
          <w:rFonts w:ascii="Arial" w:hAnsi="Arial" w:cs="Arial"/>
          <w:sz w:val="22"/>
          <w:szCs w:val="22"/>
        </w:rPr>
      </w:pPr>
      <w:r>
        <w:rPr>
          <w:rFonts w:ascii="Arial" w:hAnsi="Arial" w:cs="Arial"/>
          <w:color w:val="1E1C1E"/>
          <w:sz w:val="22"/>
          <w:szCs w:val="22"/>
        </w:rPr>
        <w:t xml:space="preserve">What is the function of </w:t>
      </w:r>
      <w:r w:rsidRPr="009B0CB8">
        <w:rPr>
          <w:rFonts w:ascii="Arial" w:hAnsi="Arial" w:cs="Arial"/>
          <w:color w:val="202124"/>
          <w:sz w:val="22"/>
          <w:szCs w:val="22"/>
          <w:shd w:val="clear" w:color="auto" w:fill="FFFFFF"/>
        </w:rPr>
        <w:t>aminoacyl-tRNA synthetases</w:t>
      </w:r>
      <w:r w:rsidR="00702BA4">
        <w:rPr>
          <w:rFonts w:ascii="Arial" w:hAnsi="Arial" w:cs="Arial"/>
          <w:sz w:val="22"/>
          <w:szCs w:val="22"/>
        </w:rPr>
        <w:t xml:space="preserve">? Write a note on proof reading activity carried out by </w:t>
      </w:r>
      <w:r w:rsidR="00702BA4" w:rsidRPr="009B0CB8">
        <w:rPr>
          <w:rFonts w:ascii="Arial" w:hAnsi="Arial" w:cs="Arial"/>
          <w:color w:val="202124"/>
          <w:sz w:val="22"/>
          <w:szCs w:val="22"/>
          <w:shd w:val="clear" w:color="auto" w:fill="FFFFFF"/>
        </w:rPr>
        <w:t>aminoacyl-tRNA synthetases</w:t>
      </w:r>
      <w:r w:rsidR="00702BA4">
        <w:rPr>
          <w:rFonts w:ascii="Arial" w:hAnsi="Arial" w:cs="Arial"/>
          <w:color w:val="202124"/>
          <w:sz w:val="22"/>
          <w:szCs w:val="22"/>
          <w:shd w:val="clear" w:color="auto" w:fill="FFFFFF"/>
        </w:rPr>
        <w:t>.</w:t>
      </w:r>
    </w:p>
    <w:p w14:paraId="39ECF15B" w14:textId="77777777" w:rsidR="003135AD" w:rsidRDefault="00A90898" w:rsidP="003135AD">
      <w:pPr>
        <w:pStyle w:val="ListParagraph"/>
        <w:numPr>
          <w:ilvl w:val="0"/>
          <w:numId w:val="1"/>
        </w:numPr>
        <w:spacing w:line="276" w:lineRule="auto"/>
        <w:jc w:val="both"/>
        <w:rPr>
          <w:rFonts w:ascii="Arial" w:hAnsi="Arial" w:cs="Arial"/>
          <w:sz w:val="22"/>
          <w:szCs w:val="22"/>
        </w:rPr>
      </w:pPr>
      <w:r>
        <w:rPr>
          <w:rFonts w:ascii="Arial" w:hAnsi="Arial" w:cs="Arial"/>
          <w:sz w:val="22"/>
          <w:szCs w:val="22"/>
        </w:rPr>
        <w:t>What is RNA editing? What are its applications? How is it carried out?</w:t>
      </w:r>
      <w:r w:rsidR="003135AD">
        <w:rPr>
          <w:rFonts w:ascii="Arial" w:hAnsi="Arial" w:cs="Arial"/>
          <w:sz w:val="22"/>
          <w:szCs w:val="22"/>
        </w:rPr>
        <w:t xml:space="preserve"> </w:t>
      </w:r>
    </w:p>
    <w:p w14:paraId="51F3FAB0" w14:textId="77777777" w:rsidR="003135AD" w:rsidRPr="000D0BB9" w:rsidRDefault="003135AD" w:rsidP="003135AD">
      <w:pPr>
        <w:pStyle w:val="ListParagraph"/>
        <w:spacing w:line="276" w:lineRule="auto"/>
        <w:rPr>
          <w:rFonts w:ascii="Arial" w:hAnsi="Arial" w:cs="Arial"/>
        </w:rPr>
      </w:pPr>
    </w:p>
    <w:p w14:paraId="17E5087C" w14:textId="77777777" w:rsidR="003135AD" w:rsidRDefault="003135AD" w:rsidP="003135AD">
      <w:pPr>
        <w:rPr>
          <w:rFonts w:ascii="Arial" w:hAnsi="Arial" w:cs="Arial"/>
          <w:b/>
          <w:sz w:val="24"/>
          <w:szCs w:val="24"/>
        </w:rPr>
      </w:pPr>
      <w:r w:rsidRPr="000D0BB9">
        <w:rPr>
          <w:rFonts w:ascii="Arial" w:hAnsi="Arial" w:cs="Arial"/>
          <w:b/>
          <w:sz w:val="24"/>
          <w:szCs w:val="24"/>
        </w:rPr>
        <w:t xml:space="preserve">III. Answer any </w:t>
      </w:r>
      <w:r w:rsidRPr="000D0BB9">
        <w:rPr>
          <w:rFonts w:ascii="Arial" w:hAnsi="Arial" w:cs="Arial"/>
          <w:b/>
          <w:sz w:val="24"/>
          <w:szCs w:val="24"/>
          <w:u w:val="single"/>
        </w:rPr>
        <w:t>Two</w:t>
      </w:r>
      <w:r w:rsidRPr="000D0BB9">
        <w:rPr>
          <w:rFonts w:ascii="Arial" w:hAnsi="Arial" w:cs="Arial"/>
          <w:b/>
          <w:sz w:val="24"/>
          <w:szCs w:val="24"/>
        </w:rPr>
        <w:t xml:space="preserve"> of the following                                                 </w:t>
      </w:r>
      <w:r>
        <w:rPr>
          <w:rFonts w:ascii="Arial" w:hAnsi="Arial" w:cs="Arial"/>
          <w:b/>
          <w:sz w:val="24"/>
          <w:szCs w:val="24"/>
        </w:rPr>
        <w:t xml:space="preserve">     </w:t>
      </w:r>
      <w:r w:rsidRPr="000D0BB9">
        <w:rPr>
          <w:rFonts w:ascii="Arial" w:hAnsi="Arial" w:cs="Arial"/>
          <w:b/>
          <w:sz w:val="24"/>
          <w:szCs w:val="24"/>
        </w:rPr>
        <w:t xml:space="preserve">  </w:t>
      </w:r>
      <w:r w:rsidR="00797806">
        <w:rPr>
          <w:rFonts w:ascii="Arial" w:hAnsi="Arial" w:cs="Arial"/>
          <w:b/>
          <w:sz w:val="24"/>
          <w:szCs w:val="24"/>
        </w:rPr>
        <w:t xml:space="preserve">    </w:t>
      </w:r>
      <w:r w:rsidRPr="000D0BB9">
        <w:rPr>
          <w:rFonts w:ascii="Arial" w:hAnsi="Arial" w:cs="Arial"/>
          <w:b/>
          <w:sz w:val="24"/>
          <w:szCs w:val="24"/>
        </w:rPr>
        <w:t>2x10=</w:t>
      </w:r>
      <w:r w:rsidR="00AB3DB6">
        <w:rPr>
          <w:rFonts w:ascii="Arial" w:hAnsi="Arial" w:cs="Arial"/>
          <w:b/>
          <w:sz w:val="24"/>
          <w:szCs w:val="24"/>
        </w:rPr>
        <w:t>2</w:t>
      </w:r>
      <w:r>
        <w:rPr>
          <w:rFonts w:ascii="Arial" w:hAnsi="Arial" w:cs="Arial"/>
          <w:b/>
          <w:sz w:val="24"/>
          <w:szCs w:val="24"/>
        </w:rPr>
        <w:t xml:space="preserve">0 </w:t>
      </w:r>
    </w:p>
    <w:p w14:paraId="488328A8" w14:textId="61CE9576" w:rsidR="003135AD" w:rsidRPr="00ED6307" w:rsidRDefault="003135AD" w:rsidP="003135AD">
      <w:pPr>
        <w:pStyle w:val="ListParagraph"/>
        <w:numPr>
          <w:ilvl w:val="0"/>
          <w:numId w:val="1"/>
        </w:numPr>
        <w:jc w:val="both"/>
        <w:rPr>
          <w:rFonts w:ascii="Arial" w:hAnsi="Arial" w:cs="Arial"/>
          <w:b/>
          <w:sz w:val="22"/>
          <w:szCs w:val="22"/>
        </w:rPr>
      </w:pPr>
      <w:r w:rsidRPr="00ED6307">
        <w:rPr>
          <w:rFonts w:ascii="Arial" w:hAnsi="Arial" w:cs="Arial"/>
          <w:color w:val="1E1C1E"/>
          <w:sz w:val="22"/>
          <w:szCs w:val="22"/>
        </w:rPr>
        <w:t xml:space="preserve">a. </w:t>
      </w:r>
      <w:r w:rsidR="009B0CB8" w:rsidRPr="00ED6307">
        <w:rPr>
          <w:rFonts w:ascii="Arial" w:hAnsi="Arial" w:cs="Arial"/>
          <w:color w:val="1E1C1E"/>
          <w:sz w:val="22"/>
          <w:szCs w:val="22"/>
        </w:rPr>
        <w:t>Draw a neat labelled diagram of tRNA. What is codon degeneracy</w:t>
      </w:r>
      <w:r w:rsidRPr="00ED6307">
        <w:rPr>
          <w:rFonts w:ascii="Arial" w:hAnsi="Arial" w:cs="Arial"/>
          <w:color w:val="1E1C1E"/>
          <w:sz w:val="22"/>
          <w:szCs w:val="22"/>
        </w:rPr>
        <w:t xml:space="preserve">?      </w:t>
      </w:r>
      <w:r w:rsidR="00ED6307">
        <w:rPr>
          <w:rFonts w:ascii="Arial" w:hAnsi="Arial" w:cs="Arial"/>
          <w:color w:val="1E1C1E"/>
          <w:sz w:val="22"/>
          <w:szCs w:val="22"/>
        </w:rPr>
        <w:t xml:space="preserve">            </w:t>
      </w:r>
      <w:r w:rsidRPr="00ED6307">
        <w:rPr>
          <w:rFonts w:ascii="Arial" w:hAnsi="Arial" w:cs="Arial"/>
          <w:color w:val="1E1C1E"/>
          <w:sz w:val="22"/>
          <w:szCs w:val="22"/>
        </w:rPr>
        <w:t xml:space="preserve">  5 m</w:t>
      </w:r>
    </w:p>
    <w:p w14:paraId="6ABB83EE" w14:textId="7862480F" w:rsidR="003135AD" w:rsidRPr="00ED6307" w:rsidRDefault="00702BA4" w:rsidP="00ED6307">
      <w:pPr>
        <w:pStyle w:val="ListParagraph"/>
        <w:numPr>
          <w:ilvl w:val="0"/>
          <w:numId w:val="2"/>
        </w:numPr>
        <w:ind w:left="993"/>
        <w:jc w:val="both"/>
        <w:rPr>
          <w:rFonts w:ascii="Arial" w:hAnsi="Arial" w:cs="Arial"/>
          <w:b/>
          <w:sz w:val="22"/>
          <w:szCs w:val="22"/>
        </w:rPr>
      </w:pPr>
      <w:r w:rsidRPr="00ED6307">
        <w:rPr>
          <w:rFonts w:ascii="Arial" w:hAnsi="Arial" w:cs="Arial"/>
          <w:color w:val="1E1C1E"/>
          <w:sz w:val="22"/>
          <w:szCs w:val="22"/>
        </w:rPr>
        <w:t>Describe translation elongation in prokaryotes</w:t>
      </w:r>
      <w:r w:rsidR="003135AD" w:rsidRPr="00ED6307">
        <w:rPr>
          <w:rFonts w:ascii="Arial" w:hAnsi="Arial" w:cs="Arial"/>
          <w:color w:val="1E1C1E"/>
          <w:sz w:val="22"/>
          <w:szCs w:val="22"/>
        </w:rPr>
        <w:t xml:space="preserve">.                                     </w:t>
      </w:r>
      <w:r w:rsidR="00ED6307">
        <w:rPr>
          <w:rFonts w:ascii="Arial" w:hAnsi="Arial" w:cs="Arial"/>
          <w:color w:val="1E1C1E"/>
          <w:sz w:val="22"/>
          <w:szCs w:val="22"/>
        </w:rPr>
        <w:t xml:space="preserve"> </w:t>
      </w:r>
      <w:r w:rsidR="003135AD" w:rsidRPr="00ED6307">
        <w:rPr>
          <w:rFonts w:ascii="Arial" w:hAnsi="Arial" w:cs="Arial"/>
          <w:color w:val="1E1C1E"/>
          <w:sz w:val="22"/>
          <w:szCs w:val="22"/>
        </w:rPr>
        <w:t xml:space="preserve">             5 m</w:t>
      </w:r>
    </w:p>
    <w:p w14:paraId="36C12591" w14:textId="77777777" w:rsidR="00932235" w:rsidRPr="00932235" w:rsidRDefault="00932235" w:rsidP="00932235">
      <w:pPr>
        <w:pStyle w:val="ListParagraph"/>
        <w:ind w:left="1080"/>
        <w:jc w:val="both"/>
        <w:rPr>
          <w:rFonts w:ascii="Arial" w:hAnsi="Arial" w:cs="Arial"/>
          <w:b/>
        </w:rPr>
      </w:pPr>
    </w:p>
    <w:p w14:paraId="2ACAF8EE" w14:textId="77777777" w:rsidR="00006D8C" w:rsidRDefault="00932235" w:rsidP="000F7710">
      <w:pPr>
        <w:pStyle w:val="ListParagraph"/>
        <w:numPr>
          <w:ilvl w:val="0"/>
          <w:numId w:val="1"/>
        </w:numPr>
        <w:rPr>
          <w:rFonts w:ascii="Arial" w:hAnsi="Arial" w:cs="Arial"/>
          <w:sz w:val="22"/>
          <w:szCs w:val="22"/>
        </w:rPr>
      </w:pPr>
      <w:r>
        <w:rPr>
          <w:rFonts w:ascii="Arial" w:hAnsi="Arial" w:cs="Arial"/>
          <w:sz w:val="22"/>
          <w:szCs w:val="22"/>
        </w:rPr>
        <w:t>How are proteins in a cell sorted and lead to its destination? Describe it with the help of a neat diagram.</w:t>
      </w:r>
      <w:r w:rsidR="003135AD" w:rsidRPr="00621364">
        <w:rPr>
          <w:rFonts w:ascii="Arial" w:hAnsi="Arial" w:cs="Arial"/>
          <w:sz w:val="22"/>
          <w:szCs w:val="22"/>
        </w:rPr>
        <w:t xml:space="preserve">           </w:t>
      </w:r>
      <w:r>
        <w:rPr>
          <w:rFonts w:ascii="Arial" w:hAnsi="Arial" w:cs="Arial"/>
          <w:sz w:val="22"/>
          <w:szCs w:val="22"/>
        </w:rPr>
        <w:t xml:space="preserve">            </w:t>
      </w:r>
      <w:r w:rsidR="003135AD" w:rsidRPr="00621364">
        <w:rPr>
          <w:rFonts w:ascii="Arial" w:hAnsi="Arial" w:cs="Arial"/>
          <w:sz w:val="22"/>
          <w:szCs w:val="22"/>
        </w:rPr>
        <w:t xml:space="preserve">  </w:t>
      </w:r>
    </w:p>
    <w:p w14:paraId="47BC805A" w14:textId="77777777" w:rsidR="000F7710" w:rsidRPr="000F7710" w:rsidRDefault="000F7710" w:rsidP="000F7710">
      <w:pPr>
        <w:pStyle w:val="ListParagraph"/>
        <w:rPr>
          <w:rFonts w:ascii="Arial" w:hAnsi="Arial" w:cs="Arial"/>
          <w:sz w:val="22"/>
          <w:szCs w:val="22"/>
        </w:rPr>
      </w:pPr>
    </w:p>
    <w:p w14:paraId="2594D7E3" w14:textId="77777777" w:rsidR="00C3372C" w:rsidRPr="00006D8C" w:rsidRDefault="003135AD" w:rsidP="00006D8C">
      <w:pPr>
        <w:pStyle w:val="NormalWeb"/>
        <w:numPr>
          <w:ilvl w:val="0"/>
          <w:numId w:val="1"/>
        </w:numPr>
        <w:jc w:val="both"/>
        <w:rPr>
          <w:rFonts w:ascii="Arial" w:hAnsi="Arial" w:cs="Arial"/>
          <w:color w:val="165172"/>
          <w:sz w:val="22"/>
          <w:szCs w:val="22"/>
        </w:rPr>
      </w:pPr>
      <w:r w:rsidRPr="001A242F">
        <w:rPr>
          <w:rFonts w:ascii="Arial" w:hAnsi="Arial" w:cs="Arial"/>
          <w:color w:val="000000" w:themeColor="text1"/>
          <w:sz w:val="22"/>
          <w:szCs w:val="22"/>
        </w:rPr>
        <w:t xml:space="preserve">a. </w:t>
      </w:r>
      <w:r w:rsidR="00C3372C">
        <w:rPr>
          <w:rFonts w:ascii="Arial" w:hAnsi="Arial" w:cs="Arial"/>
          <w:color w:val="1E1C1E"/>
          <w:sz w:val="22"/>
          <w:szCs w:val="22"/>
        </w:rPr>
        <w:t xml:space="preserve">Describe </w:t>
      </w:r>
      <w:r w:rsidR="000F7710">
        <w:rPr>
          <w:rFonts w:ascii="Arial" w:hAnsi="Arial" w:cs="Arial"/>
          <w:color w:val="1E1C1E"/>
          <w:sz w:val="22"/>
          <w:szCs w:val="22"/>
        </w:rPr>
        <w:t xml:space="preserve">the structure of </w:t>
      </w:r>
      <w:r w:rsidR="00C3372C">
        <w:rPr>
          <w:rFonts w:ascii="Arial" w:hAnsi="Arial" w:cs="Arial"/>
          <w:color w:val="1E1C1E"/>
          <w:sz w:val="22"/>
          <w:szCs w:val="22"/>
        </w:rPr>
        <w:t xml:space="preserve">tryptophan operon.   </w:t>
      </w:r>
      <w:r w:rsidRPr="002A774E">
        <w:rPr>
          <w:rFonts w:ascii="Fd3987-Identity-H" w:hAnsi="Fd3987-Identity-H"/>
          <w:color w:val="1E1C1E"/>
          <w:sz w:val="12"/>
          <w:szCs w:val="12"/>
        </w:rPr>
        <w:t xml:space="preserve"> </w:t>
      </w:r>
      <w:r>
        <w:rPr>
          <w:rFonts w:ascii="Fd3987-Identity-H" w:hAnsi="Fd3987-Identity-H"/>
          <w:color w:val="1E1C1E"/>
          <w:sz w:val="12"/>
          <w:szCs w:val="12"/>
        </w:rPr>
        <w:t xml:space="preserve">         </w:t>
      </w:r>
      <w:r w:rsidR="00006D8C">
        <w:rPr>
          <w:rFonts w:ascii="Fd3987-Identity-H" w:hAnsi="Fd3987-Identity-H"/>
          <w:color w:val="1E1C1E"/>
          <w:sz w:val="12"/>
          <w:szCs w:val="12"/>
        </w:rPr>
        <w:t xml:space="preserve">                                                                                                      </w:t>
      </w:r>
      <w:r w:rsidR="000F7710">
        <w:rPr>
          <w:rFonts w:ascii="Fd3987-Identity-H" w:hAnsi="Fd3987-Identity-H"/>
          <w:color w:val="1E1C1E"/>
          <w:sz w:val="12"/>
          <w:szCs w:val="12"/>
        </w:rPr>
        <w:t xml:space="preserve">  </w:t>
      </w:r>
      <w:r w:rsidR="00006D8C">
        <w:rPr>
          <w:rFonts w:ascii="Fd3987-Identity-H" w:hAnsi="Fd3987-Identity-H"/>
          <w:color w:val="1E1C1E"/>
          <w:sz w:val="12"/>
          <w:szCs w:val="12"/>
        </w:rPr>
        <w:t xml:space="preserve">         </w:t>
      </w:r>
      <w:r>
        <w:rPr>
          <w:rFonts w:ascii="Fd3987-Identity-H" w:hAnsi="Fd3987-Identity-H"/>
          <w:color w:val="1E1C1E"/>
          <w:sz w:val="12"/>
          <w:szCs w:val="12"/>
        </w:rPr>
        <w:t xml:space="preserve"> </w:t>
      </w:r>
      <w:r w:rsidR="00CC21BD">
        <w:rPr>
          <w:rFonts w:ascii="Arial" w:hAnsi="Arial" w:cs="Arial"/>
          <w:color w:val="1E1C1E"/>
          <w:sz w:val="22"/>
          <w:szCs w:val="22"/>
        </w:rPr>
        <w:t>5</w:t>
      </w:r>
      <w:r>
        <w:rPr>
          <w:rFonts w:ascii="Arial" w:hAnsi="Arial" w:cs="Arial"/>
          <w:color w:val="1E1C1E"/>
          <w:sz w:val="22"/>
          <w:szCs w:val="22"/>
        </w:rPr>
        <w:t xml:space="preserve"> </w:t>
      </w:r>
      <w:r w:rsidRPr="002A774E">
        <w:rPr>
          <w:rFonts w:ascii="Arial" w:hAnsi="Arial" w:cs="Arial"/>
          <w:color w:val="1E1C1E"/>
          <w:sz w:val="22"/>
          <w:szCs w:val="22"/>
        </w:rPr>
        <w:t xml:space="preserve">m </w:t>
      </w:r>
    </w:p>
    <w:p w14:paraId="5A2AD51D" w14:textId="77777777" w:rsidR="003135AD" w:rsidRPr="001A242F" w:rsidRDefault="003135AD" w:rsidP="003135AD">
      <w:pPr>
        <w:pStyle w:val="NormalWeb"/>
        <w:ind w:left="720"/>
        <w:jc w:val="both"/>
        <w:rPr>
          <w:rFonts w:ascii="Arial" w:hAnsi="Arial" w:cs="Arial"/>
          <w:color w:val="165172"/>
          <w:sz w:val="22"/>
          <w:szCs w:val="22"/>
        </w:rPr>
      </w:pPr>
      <w:r w:rsidRPr="001A242F">
        <w:rPr>
          <w:rFonts w:ascii="Arial" w:hAnsi="Arial" w:cs="Arial"/>
          <w:color w:val="000000" w:themeColor="text1"/>
          <w:sz w:val="22"/>
          <w:szCs w:val="22"/>
        </w:rPr>
        <w:t xml:space="preserve">b. </w:t>
      </w:r>
      <w:r w:rsidR="00CC21BD">
        <w:rPr>
          <w:rFonts w:ascii="Arial" w:hAnsi="Arial" w:cs="Arial"/>
          <w:color w:val="1E1C1E"/>
          <w:sz w:val="22"/>
          <w:szCs w:val="22"/>
        </w:rPr>
        <w:t>What is epigenetic regulation? Describe any one molecular mechanism that mediate epigenetic phenomena.                                                                                             5</w:t>
      </w:r>
      <w:r>
        <w:rPr>
          <w:rFonts w:ascii="Arial" w:hAnsi="Arial" w:cs="Arial"/>
          <w:color w:val="1E1C1E"/>
          <w:sz w:val="22"/>
          <w:szCs w:val="22"/>
        </w:rPr>
        <w:t xml:space="preserve"> m</w:t>
      </w:r>
    </w:p>
    <w:p w14:paraId="383E9579" w14:textId="77777777" w:rsidR="003135AD" w:rsidRDefault="003135AD" w:rsidP="003135AD">
      <w:pPr>
        <w:rPr>
          <w:rFonts w:ascii="Arial" w:hAnsi="Arial" w:cs="Arial"/>
        </w:rPr>
      </w:pPr>
    </w:p>
    <w:p w14:paraId="53F917ED" w14:textId="77777777" w:rsidR="008E284E" w:rsidRDefault="008E284E" w:rsidP="003135AD">
      <w:pPr>
        <w:rPr>
          <w:rFonts w:ascii="Arial" w:hAnsi="Arial" w:cs="Arial"/>
        </w:rPr>
      </w:pPr>
    </w:p>
    <w:p w14:paraId="1617B831" w14:textId="77777777" w:rsidR="008E284E" w:rsidRPr="00DB101E" w:rsidRDefault="008E284E" w:rsidP="003135AD">
      <w:pPr>
        <w:rPr>
          <w:rFonts w:ascii="Arial" w:hAnsi="Arial" w:cs="Arial"/>
        </w:rPr>
      </w:pPr>
    </w:p>
    <w:p w14:paraId="2701E228" w14:textId="77777777" w:rsidR="00022AE6" w:rsidRDefault="00022AE6" w:rsidP="003135AD">
      <w:pPr>
        <w:rPr>
          <w:rFonts w:ascii="Arial" w:hAnsi="Arial" w:cs="Arial"/>
          <w:b/>
          <w:sz w:val="24"/>
          <w:szCs w:val="24"/>
        </w:rPr>
      </w:pPr>
    </w:p>
    <w:p w14:paraId="0E4DCE68" w14:textId="77777777" w:rsidR="00022AE6" w:rsidRDefault="00022AE6" w:rsidP="003135AD">
      <w:pPr>
        <w:rPr>
          <w:rFonts w:ascii="Arial" w:hAnsi="Arial" w:cs="Arial"/>
          <w:b/>
          <w:sz w:val="24"/>
          <w:szCs w:val="24"/>
        </w:rPr>
      </w:pPr>
    </w:p>
    <w:p w14:paraId="59F43642" w14:textId="77777777" w:rsidR="00022AE6" w:rsidRDefault="00022AE6" w:rsidP="003135AD">
      <w:pPr>
        <w:rPr>
          <w:rFonts w:ascii="Arial" w:hAnsi="Arial" w:cs="Arial"/>
          <w:b/>
          <w:sz w:val="24"/>
          <w:szCs w:val="24"/>
        </w:rPr>
      </w:pPr>
    </w:p>
    <w:p w14:paraId="08D270F3" w14:textId="77777777" w:rsidR="003135AD" w:rsidRPr="000D0BB9" w:rsidRDefault="003135AD" w:rsidP="003135AD">
      <w:pPr>
        <w:rPr>
          <w:rFonts w:ascii="Arial" w:hAnsi="Arial" w:cs="Arial"/>
          <w:b/>
          <w:sz w:val="24"/>
          <w:szCs w:val="24"/>
        </w:rPr>
      </w:pPr>
      <w:r w:rsidRPr="000D0BB9">
        <w:rPr>
          <w:rFonts w:ascii="Arial" w:hAnsi="Arial" w:cs="Arial"/>
          <w:b/>
          <w:sz w:val="24"/>
          <w:szCs w:val="24"/>
        </w:rPr>
        <w:t xml:space="preserve">IV. Answer the following          </w:t>
      </w:r>
      <w:r>
        <w:rPr>
          <w:rFonts w:ascii="Arial" w:hAnsi="Arial" w:cs="Arial"/>
          <w:b/>
          <w:sz w:val="24"/>
          <w:szCs w:val="24"/>
        </w:rPr>
        <w:t xml:space="preserve">     </w:t>
      </w:r>
      <w:r w:rsidRPr="000D0BB9">
        <w:rPr>
          <w:rFonts w:ascii="Arial" w:hAnsi="Arial" w:cs="Arial"/>
          <w:b/>
          <w:sz w:val="24"/>
          <w:szCs w:val="24"/>
        </w:rPr>
        <w:t xml:space="preserve">                                                                </w:t>
      </w:r>
      <w:r w:rsidR="008E284E">
        <w:rPr>
          <w:rFonts w:ascii="Arial" w:hAnsi="Arial" w:cs="Arial"/>
          <w:b/>
          <w:sz w:val="24"/>
          <w:szCs w:val="24"/>
        </w:rPr>
        <w:t xml:space="preserve">    </w:t>
      </w:r>
      <w:r w:rsidRPr="000D0BB9">
        <w:rPr>
          <w:rFonts w:ascii="Arial" w:hAnsi="Arial" w:cs="Arial"/>
          <w:b/>
          <w:sz w:val="24"/>
          <w:szCs w:val="24"/>
        </w:rPr>
        <w:t>1x5=5</w:t>
      </w:r>
    </w:p>
    <w:p w14:paraId="0C43CE22" w14:textId="77777777" w:rsidR="003135AD" w:rsidRPr="00621364" w:rsidRDefault="00006D8C" w:rsidP="003135AD">
      <w:pPr>
        <w:pStyle w:val="ListParagraph"/>
        <w:numPr>
          <w:ilvl w:val="0"/>
          <w:numId w:val="1"/>
        </w:numPr>
        <w:jc w:val="both"/>
        <w:rPr>
          <w:rFonts w:ascii="Arial" w:hAnsi="Arial" w:cs="Arial"/>
          <w:bCs/>
          <w:sz w:val="22"/>
          <w:szCs w:val="22"/>
        </w:rPr>
      </w:pPr>
      <w:r>
        <w:rPr>
          <w:rFonts w:ascii="Arial" w:hAnsi="Arial" w:cs="Arial"/>
          <w:bCs/>
          <w:sz w:val="22"/>
          <w:szCs w:val="22"/>
        </w:rPr>
        <w:t xml:space="preserve">A gene coding for a protein was over expressed due to mutations in </w:t>
      </w:r>
      <w:r w:rsidR="00131546">
        <w:rPr>
          <w:rFonts w:ascii="Arial" w:hAnsi="Arial" w:cs="Arial"/>
          <w:bCs/>
          <w:sz w:val="22"/>
          <w:szCs w:val="22"/>
        </w:rPr>
        <w:t>the</w:t>
      </w:r>
      <w:r>
        <w:rPr>
          <w:rFonts w:ascii="Arial" w:hAnsi="Arial" w:cs="Arial"/>
          <w:bCs/>
          <w:sz w:val="22"/>
          <w:szCs w:val="22"/>
        </w:rPr>
        <w:t xml:space="preserve"> gene</w:t>
      </w:r>
      <w:r w:rsidR="00131546">
        <w:rPr>
          <w:rFonts w:ascii="Arial" w:hAnsi="Arial" w:cs="Arial"/>
          <w:bCs/>
          <w:sz w:val="22"/>
          <w:szCs w:val="22"/>
        </w:rPr>
        <w:t xml:space="preserve">. </w:t>
      </w:r>
      <w:r>
        <w:rPr>
          <w:rFonts w:ascii="Arial" w:hAnsi="Arial" w:cs="Arial"/>
          <w:bCs/>
          <w:sz w:val="22"/>
          <w:szCs w:val="22"/>
        </w:rPr>
        <w:t xml:space="preserve"> </w:t>
      </w:r>
      <w:r w:rsidR="00131546">
        <w:rPr>
          <w:rFonts w:ascii="Arial" w:hAnsi="Arial" w:cs="Arial"/>
          <w:bCs/>
          <w:sz w:val="22"/>
          <w:szCs w:val="22"/>
        </w:rPr>
        <w:t>This mutation</w:t>
      </w:r>
      <w:r>
        <w:rPr>
          <w:rFonts w:ascii="Arial" w:hAnsi="Arial" w:cs="Arial"/>
          <w:bCs/>
          <w:sz w:val="22"/>
          <w:szCs w:val="22"/>
        </w:rPr>
        <w:t xml:space="preserve"> </w:t>
      </w:r>
      <w:r w:rsidR="00131546">
        <w:rPr>
          <w:rFonts w:ascii="Arial" w:hAnsi="Arial" w:cs="Arial"/>
          <w:bCs/>
          <w:sz w:val="22"/>
          <w:szCs w:val="22"/>
        </w:rPr>
        <w:t>in the gene led</w:t>
      </w:r>
      <w:r>
        <w:rPr>
          <w:rFonts w:ascii="Arial" w:hAnsi="Arial" w:cs="Arial"/>
          <w:bCs/>
          <w:sz w:val="22"/>
          <w:szCs w:val="22"/>
        </w:rPr>
        <w:t xml:space="preserve"> to a disease</w:t>
      </w:r>
      <w:r w:rsidR="00755B0D">
        <w:rPr>
          <w:rFonts w:ascii="Arial" w:hAnsi="Arial" w:cs="Arial"/>
          <w:bCs/>
          <w:sz w:val="22"/>
          <w:szCs w:val="22"/>
        </w:rPr>
        <w:t>d</w:t>
      </w:r>
      <w:r>
        <w:rPr>
          <w:rFonts w:ascii="Arial" w:hAnsi="Arial" w:cs="Arial"/>
          <w:bCs/>
          <w:sz w:val="22"/>
          <w:szCs w:val="22"/>
        </w:rPr>
        <w:t xml:space="preserve"> condition in the animal. With the knowledge and the skills acquired how will you identify the root cause of the problem? What strategy will you adopt to regulate the gene to regain normal</w:t>
      </w:r>
      <w:r w:rsidR="00131546">
        <w:rPr>
          <w:rFonts w:ascii="Arial" w:hAnsi="Arial" w:cs="Arial"/>
          <w:bCs/>
          <w:sz w:val="22"/>
          <w:szCs w:val="22"/>
        </w:rPr>
        <w:t>cy</w:t>
      </w:r>
      <w:r>
        <w:rPr>
          <w:rFonts w:ascii="Arial" w:hAnsi="Arial" w:cs="Arial"/>
          <w:bCs/>
          <w:sz w:val="22"/>
          <w:szCs w:val="22"/>
        </w:rPr>
        <w:t>?</w:t>
      </w:r>
    </w:p>
    <w:p w14:paraId="20479624" w14:textId="77777777" w:rsidR="003135AD" w:rsidRDefault="003135AD" w:rsidP="003135AD"/>
    <w:p w14:paraId="7557A7DC" w14:textId="77777777" w:rsidR="008A1B0D" w:rsidRDefault="008A1B0D"/>
    <w:sectPr w:rsidR="008A1B0D" w:rsidSect="00CC38A2">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B32F6" w14:textId="77777777" w:rsidR="000511B0" w:rsidRDefault="000511B0">
      <w:pPr>
        <w:spacing w:after="0" w:line="240" w:lineRule="auto"/>
      </w:pPr>
      <w:r>
        <w:separator/>
      </w:r>
    </w:p>
  </w:endnote>
  <w:endnote w:type="continuationSeparator" w:id="0">
    <w:p w14:paraId="0CBCBA09" w14:textId="77777777" w:rsidR="000511B0" w:rsidRDefault="00051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d3987-Identity-H">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03C0" w14:textId="57104F6F" w:rsidR="00C55D8A" w:rsidRDefault="00FC362C">
    <w:pPr>
      <w:pStyle w:val="Footer"/>
    </w:pPr>
    <w:r>
      <w:ptab w:relativeTo="margin" w:alignment="center" w:leader="none"/>
    </w:r>
    <w:r>
      <w:ptab w:relativeTo="margin" w:alignment="right" w:leader="none"/>
    </w:r>
    <w:r>
      <w:t>MB8</w:t>
    </w:r>
    <w:r w:rsidR="00B95CC8">
      <w:t>3</w:t>
    </w:r>
    <w:r>
      <w:t>21_B</w:t>
    </w:r>
    <w:r w:rsidR="000F7710">
      <w:t>_24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21AC1" w14:textId="77777777" w:rsidR="000511B0" w:rsidRDefault="000511B0">
      <w:pPr>
        <w:spacing w:after="0" w:line="240" w:lineRule="auto"/>
      </w:pPr>
      <w:r>
        <w:separator/>
      </w:r>
    </w:p>
  </w:footnote>
  <w:footnote w:type="continuationSeparator" w:id="0">
    <w:p w14:paraId="41D45750" w14:textId="77777777" w:rsidR="000511B0" w:rsidRDefault="00051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D50C" w14:textId="77777777" w:rsidR="00022AE6" w:rsidRDefault="00022AE6">
    <w:pPr>
      <w:pStyle w:val="Header"/>
    </w:pPr>
    <w:r>
      <w:rPr>
        <w:noProof/>
      </w:rPr>
      <w:drawing>
        <wp:anchor distT="114300" distB="114300" distL="114300" distR="114300" simplePos="0" relativeHeight="251659264" behindDoc="1" locked="0" layoutInCell="1" hidden="0" allowOverlap="1" wp14:anchorId="688E1B20" wp14:editId="2EB38E9E">
          <wp:simplePos x="0" y="0"/>
          <wp:positionH relativeFrom="column">
            <wp:posOffset>0</wp:posOffset>
          </wp:positionH>
          <wp:positionV relativeFrom="paragraph">
            <wp:posOffset>113665</wp:posOffset>
          </wp:positionV>
          <wp:extent cx="1014413" cy="952933"/>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4413" cy="952933"/>
                  </a:xfrm>
                  <a:prstGeom prst="rect">
                    <a:avLst/>
                  </a:prstGeom>
                  <a:ln/>
                </pic:spPr>
              </pic:pic>
            </a:graphicData>
          </a:graphic>
        </wp:anchor>
      </w:drawing>
    </w:r>
  </w:p>
  <w:p w14:paraId="7A1CFD14" w14:textId="77777777" w:rsidR="00022AE6" w:rsidRDefault="00022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B038A"/>
    <w:multiLevelType w:val="hybridMultilevel"/>
    <w:tmpl w:val="5F1052DC"/>
    <w:lvl w:ilvl="0" w:tplc="7864F540">
      <w:start w:val="2"/>
      <w:numFmt w:val="lowerLetter"/>
      <w:lvlText w:val="%1."/>
      <w:lvlJc w:val="left"/>
      <w:pPr>
        <w:ind w:left="1080" w:hanging="360"/>
      </w:pPr>
      <w:rPr>
        <w:rFonts w:hint="default"/>
        <w:b w:val="0"/>
        <w:color w:val="1E1C1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D5A2A4A"/>
    <w:multiLevelType w:val="hybridMultilevel"/>
    <w:tmpl w:val="853825D6"/>
    <w:lvl w:ilvl="0" w:tplc="DDA807DC">
      <w:start w:val="1"/>
      <w:numFmt w:val="decimal"/>
      <w:lvlText w:val="%1."/>
      <w:lvlJc w:val="left"/>
      <w:pPr>
        <w:ind w:left="644" w:hanging="360"/>
      </w:pPr>
      <w:rPr>
        <w:b w:val="0"/>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637509"/>
    <w:multiLevelType w:val="hybridMultilevel"/>
    <w:tmpl w:val="48EE5084"/>
    <w:lvl w:ilvl="0" w:tplc="55FC4084">
      <w:start w:val="2"/>
      <w:numFmt w:val="lowerLetter"/>
      <w:lvlText w:val="%1."/>
      <w:lvlJc w:val="left"/>
      <w:pPr>
        <w:ind w:left="1080" w:hanging="360"/>
      </w:pPr>
      <w:rPr>
        <w:rFonts w:hint="default"/>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07831562">
    <w:abstractNumId w:val="1"/>
  </w:num>
  <w:num w:numId="2" w16cid:durableId="1749039168">
    <w:abstractNumId w:val="0"/>
  </w:num>
  <w:num w:numId="3" w16cid:durableId="2026444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5AD"/>
    <w:rsid w:val="00006D8C"/>
    <w:rsid w:val="00022AE6"/>
    <w:rsid w:val="000511B0"/>
    <w:rsid w:val="000F7710"/>
    <w:rsid w:val="00131546"/>
    <w:rsid w:val="00181729"/>
    <w:rsid w:val="003135AD"/>
    <w:rsid w:val="00380303"/>
    <w:rsid w:val="00401664"/>
    <w:rsid w:val="00702BA4"/>
    <w:rsid w:val="00755B0D"/>
    <w:rsid w:val="00797806"/>
    <w:rsid w:val="008A1B0D"/>
    <w:rsid w:val="008E284E"/>
    <w:rsid w:val="00932235"/>
    <w:rsid w:val="009B0CB8"/>
    <w:rsid w:val="00A90898"/>
    <w:rsid w:val="00AA2440"/>
    <w:rsid w:val="00AB3DB6"/>
    <w:rsid w:val="00B95CC8"/>
    <w:rsid w:val="00C3372C"/>
    <w:rsid w:val="00C55D8A"/>
    <w:rsid w:val="00CC21BD"/>
    <w:rsid w:val="00CC38A2"/>
    <w:rsid w:val="00D768EE"/>
    <w:rsid w:val="00ED6307"/>
    <w:rsid w:val="00FC1638"/>
    <w:rsid w:val="00FC362C"/>
    <w:rsid w:val="00FF4D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70DD9"/>
  <w15:chartTrackingRefBased/>
  <w15:docId w15:val="{96A5E625-4D9A-424D-8DEA-6C81420A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5AD"/>
    <w:pPr>
      <w:spacing w:after="200" w:line="276" w:lineRule="auto"/>
    </w:pPr>
    <w:rPr>
      <w:rFonts w:ascii="Calibri" w:eastAsia="Calibri" w:hAnsi="Calibri" w:cs="Calibri"/>
      <w:kern w:val="0"/>
      <w:sz w:val="22"/>
      <w:szCs w:val="22"/>
      <w:lang w:val="e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5AD"/>
    <w:pPr>
      <w:spacing w:after="0" w:line="240" w:lineRule="auto"/>
      <w:ind w:left="720"/>
      <w:contextualSpacing/>
    </w:pPr>
    <w:rPr>
      <w:rFonts w:ascii="Times New Roman" w:eastAsia="Times New Roman" w:hAnsi="Times New Roman" w:cs="Times New Roman"/>
      <w:sz w:val="24"/>
      <w:szCs w:val="24"/>
      <w:lang w:val="en-US" w:eastAsia="en-US"/>
    </w:rPr>
  </w:style>
  <w:style w:type="paragraph" w:styleId="NormalWeb">
    <w:name w:val="Normal (Web)"/>
    <w:basedOn w:val="Normal"/>
    <w:uiPriority w:val="99"/>
    <w:unhideWhenUsed/>
    <w:rsid w:val="003135AD"/>
    <w:pPr>
      <w:spacing w:before="100" w:beforeAutospacing="1" w:after="100" w:afterAutospacing="1" w:line="240" w:lineRule="auto"/>
    </w:pPr>
    <w:rPr>
      <w:rFonts w:ascii="Times New Roman" w:eastAsia="Times New Roman" w:hAnsi="Times New Roman" w:cs="Times New Roman"/>
      <w:sz w:val="24"/>
      <w:szCs w:val="24"/>
      <w:lang w:val="en-IN"/>
    </w:rPr>
  </w:style>
  <w:style w:type="paragraph" w:styleId="Footer">
    <w:name w:val="footer"/>
    <w:basedOn w:val="Normal"/>
    <w:link w:val="FooterChar"/>
    <w:uiPriority w:val="99"/>
    <w:unhideWhenUsed/>
    <w:rsid w:val="003135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5AD"/>
    <w:rPr>
      <w:rFonts w:ascii="Calibri" w:eastAsia="Calibri" w:hAnsi="Calibri" w:cs="Calibri"/>
      <w:kern w:val="0"/>
      <w:sz w:val="22"/>
      <w:szCs w:val="22"/>
      <w:lang w:val="en" w:eastAsia="en-GB"/>
      <w14:ligatures w14:val="none"/>
    </w:rPr>
  </w:style>
  <w:style w:type="paragraph" w:styleId="Header">
    <w:name w:val="header"/>
    <w:basedOn w:val="Normal"/>
    <w:link w:val="HeaderChar"/>
    <w:uiPriority w:val="99"/>
    <w:unhideWhenUsed/>
    <w:rsid w:val="00B95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CC8"/>
    <w:rPr>
      <w:rFonts w:ascii="Calibri" w:eastAsia="Calibri" w:hAnsi="Calibri" w:cs="Calibri"/>
      <w:kern w:val="0"/>
      <w:sz w:val="22"/>
      <w:szCs w:val="22"/>
      <w:lang w:val="en"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Popy Dutta</cp:lastModifiedBy>
  <cp:revision>14</cp:revision>
  <dcterms:created xsi:type="dcterms:W3CDTF">2024-03-04T13:06:00Z</dcterms:created>
  <dcterms:modified xsi:type="dcterms:W3CDTF">2024-03-05T09:18:00Z</dcterms:modified>
</cp:coreProperties>
</file>