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698"/>
        <w:tblW w:w="10276" w:type="dxa"/>
        <w:tblLook w:val="04A0" w:firstRow="1" w:lastRow="0" w:firstColumn="1" w:lastColumn="0" w:noHBand="0" w:noVBand="1"/>
      </w:tblPr>
      <w:tblGrid>
        <w:gridCol w:w="1136"/>
        <w:gridCol w:w="2393"/>
        <w:gridCol w:w="298"/>
        <w:gridCol w:w="3134"/>
        <w:gridCol w:w="1010"/>
        <w:gridCol w:w="1294"/>
        <w:gridCol w:w="1011"/>
      </w:tblGrid>
      <w:tr w:rsidR="00CB4439" w:rsidTr="00233172">
        <w:trPr>
          <w:trHeight w:val="231"/>
        </w:trPr>
        <w:tc>
          <w:tcPr>
            <w:tcW w:w="1136" w:type="dxa"/>
            <w:noWrap/>
            <w:vAlign w:val="bottom"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w:drawing>
                <wp:anchor distT="0" distB="0" distL="114300" distR="114300" simplePos="0" relativeHeight="251659264" behindDoc="0" locked="0" layoutInCell="1" allowOverlap="1" wp14:anchorId="0D347057" wp14:editId="2FC675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152400</wp:posOffset>
                  </wp:positionV>
                  <wp:extent cx="861060" cy="731520"/>
                  <wp:effectExtent l="0" t="0" r="0" b="0"/>
                  <wp:wrapNone/>
                  <wp:docPr id="1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9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899" w:type="dxa"/>
                  <w:noWrap/>
                  <w:vAlign w:val="center"/>
                  <w:hideMark/>
                </w:tcPr>
                <w:p w:rsidR="00CB4439" w:rsidRDefault="00CB4439" w:rsidP="00B00A21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A3AE0" wp14:editId="1A81A0BC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83820</wp:posOffset>
                      </wp:positionV>
                      <wp:extent cx="1950720" cy="647700"/>
                      <wp:effectExtent l="0" t="0" r="11430" b="19050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4439" w:rsidRDefault="00CB4439" w:rsidP="00CB44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:rsidR="00CB4439" w:rsidRDefault="00CB4439" w:rsidP="00CB44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A3A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3.4pt;margin-top:6.6pt;width:153.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kbTgIAAH0EAAAOAAAAZHJzL2Uyb0RvYy54bWysVNuO2yAQfa/Uf0C8J3a8zs2Ks2qycVVp&#10;26202w/AGMeoGCiQ2FG1/94BZ7Pp7aWqHxDDwJk5Z2a8uu1bgY7MWK5kjifjGCMmqaq43Of4y1Mx&#10;WmBkHZEVEUqyHJ+Yxbfrt29Wnc5YoholKmYQgEibdTrHjXM6iyJLG9YSO1aaSXDWyrTEgWn2UWVI&#10;B+itiJI4nkWdMpU2ijJr4fRucOJ1wK9rRt1DXVvmkMgx5ObCasJa+jVar0i2N0Q3nJ7TIP+QRUu4&#10;hKAXqDviCDoY/htUy6lRVtVuTFUbqbrmlAUOwGYS/8LmsSGaBS4gjtUXmez/g6Wfjp8N4lWOU4wk&#10;aaFET6x3aKN6lAZGYN1b57n588Dpe1Ekm+muSEcF7EZpvElHm126HBXJzWKXzIttcjN79tpG4VV4&#10;H3XaZiGcL07YPmqI7XqIBa0Tgll9r+hXi6TaNkTu2TtjVNcwUgHlSQC8ejrgWA9Sdh9VBbmTg1MB&#10;qK9N63MGhRGgQ+lPl3J7HtSHXE7jeQIuCr5ZOp/HoR8g55fX2lj3nqkW+U2ODbRTQCdHoDTQe7ni&#10;g1kleFVwIYJh9uVWGHQk0HqgE3xnRX66JiTqcrycJtNBgL9CxOH7E0TLHcyQ4G2OF5dLJPOy7WQV&#10;OtwRLoY9sBMSCuN19NINIrq+7OGiPyxVdQJFYabdAyy1UJAfFVxj1MGc5Nh+OxDDMBIfJFRlOUlT&#10;P1jBSKdBT3PtKa89RNJGwfg5jA7a8H0Dqr7WFXo8tMx5Hv0QXdsh69e/xvoHAAAA//8DAFBLAwQU&#10;AAYACAAAACEA6VcszeAAAAAKAQAADwAAAGRycy9kb3ducmV2LnhtbEyPzU7DMBCE70i8g7VIXBB1&#10;6rShhDgVQgLBDdoKrm68TSL8E2w3DW/PcoLjzoxmv6nWkzVsxBB77yTMZxkwdI3XvWsl7LaP1ytg&#10;MSmnlfEOJXxjhHV9flapUvuTe8Nxk1pGJS6WSkKX0lByHpsOrYozP6Aj7+CDVYnO0HId1InKreEi&#10;ywpuVe/oQ6cGfOiw+dwcrYTV4nn8iC/563tTHMxturoZn76ClJcX0/0dsIRT+gvDLz6hQ01Me390&#10;OjIjQYiC0BMZuQBGgWW+oHF7EuZLAbyu+P8J9Q8AAAD//wMAUEsBAi0AFAAGAAgAAAAhALaDOJL+&#10;AAAA4QEAABMAAAAAAAAAAAAAAAAAAAAAAFtDb250ZW50X1R5cGVzXS54bWxQSwECLQAUAAYACAAA&#10;ACEAOP0h/9YAAACUAQAACwAAAAAAAAAAAAAAAAAvAQAAX3JlbHMvLnJlbHNQSwECLQAUAAYACAAA&#10;ACEAsdLpG04CAAB9BAAADgAAAAAAAAAAAAAAAAAuAgAAZHJzL2Uyb0RvYy54bWxQSwECLQAUAAYA&#10;CAAAACEA6VcszeAAAAAKAQAADwAAAAAAAAAAAAAAAACoBAAAZHJzL2Rvd25yZXYueG1sUEsFBgAA&#10;AAAEAAQA8wAAALUFAAAAAA==&#10;">
                      <v:textbox>
                        <w:txbxContent>
                          <w:p w:rsidR="00CB4439" w:rsidRDefault="00CB4439" w:rsidP="00CB44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:rsidR="00CB4439" w:rsidRDefault="00CB4439" w:rsidP="00CB44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7"/>
            </w:tblGrid>
            <w:tr w:rsidR="00CB4439" w:rsidTr="00233172">
              <w:trPr>
                <w:trHeight w:val="231"/>
                <w:tblCellSpacing w:w="0" w:type="dxa"/>
              </w:trPr>
              <w:tc>
                <w:tcPr>
                  <w:tcW w:w="2897" w:type="dxa"/>
                  <w:noWrap/>
                  <w:vAlign w:val="bottom"/>
                  <w:hideMark/>
                </w:tcPr>
                <w:p w:rsidR="00CB4439" w:rsidRDefault="00CB4439" w:rsidP="00B00A21">
                  <w:pPr>
                    <w:framePr w:hSpace="180" w:wrap="around" w:hAnchor="margin" w:y="-69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CB4439" w:rsidRDefault="00CB4439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136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CB4439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DB5F3D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BS</w:t>
            </w:r>
            <w:r w:rsidR="00332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W – 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V</w:t>
            </w:r>
            <w:r w:rsidR="00332AB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I</w:t>
            </w:r>
            <w:r w:rsidR="00CB44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SEMESTER</w:t>
            </w: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332AB6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EXAMINATION: APRIL 2020</w:t>
            </w:r>
          </w:p>
        </w:tc>
      </w:tr>
      <w:tr w:rsidR="00CB4439" w:rsidTr="00233172">
        <w:trPr>
          <w:trHeight w:val="250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B00A21" w:rsidP="00E4214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eastAsia="en-IN"/>
              </w:rPr>
              <w:t>Sw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u w:val="single"/>
                <w:lang w:eastAsia="en-IN"/>
              </w:rPr>
              <w:t xml:space="preserve"> 6516: Social Work And Health </w:t>
            </w:r>
            <w:bookmarkEnd w:id="0"/>
          </w:p>
        </w:tc>
      </w:tr>
      <w:tr w:rsidR="00CB4439" w:rsidTr="00233172">
        <w:trPr>
          <w:trHeight w:val="250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50"/>
        </w:trPr>
        <w:tc>
          <w:tcPr>
            <w:tcW w:w="3529" w:type="dxa"/>
            <w:gridSpan w:val="2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438" w:type="dxa"/>
            <w:gridSpan w:val="3"/>
            <w:noWrap/>
            <w:vAlign w:val="center"/>
            <w:hideMark/>
          </w:tcPr>
          <w:p w:rsidR="00CB4439" w:rsidRDefault="00CB44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Max Marks-70</w:t>
            </w: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CB4439" w:rsidTr="00233172">
        <w:trPr>
          <w:trHeight w:val="241"/>
        </w:trPr>
        <w:tc>
          <w:tcPr>
            <w:tcW w:w="1136" w:type="dxa"/>
            <w:noWrap/>
            <w:vAlign w:val="center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98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134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noWrap/>
            <w:vAlign w:val="bottom"/>
            <w:hideMark/>
          </w:tcPr>
          <w:p w:rsidR="00CB4439" w:rsidRDefault="00CB4439">
            <w:pPr>
              <w:spacing w:after="0"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CB4439" w:rsidTr="00233172">
        <w:trPr>
          <w:trHeight w:val="231"/>
        </w:trPr>
        <w:tc>
          <w:tcPr>
            <w:tcW w:w="10276" w:type="dxa"/>
            <w:gridSpan w:val="7"/>
            <w:noWrap/>
            <w:vAlign w:val="center"/>
            <w:hideMark/>
          </w:tcPr>
          <w:p w:rsidR="00CB4439" w:rsidRDefault="00CB4439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ontains</w:t>
            </w:r>
            <w:r w:rsidR="007C16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CA1A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ONE</w:t>
            </w:r>
            <w:r w:rsidR="00D14A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printed page and ONE part</w:t>
            </w:r>
          </w:p>
          <w:p w:rsidR="00E42149" w:rsidRDefault="00E42149" w:rsidP="00CA1A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CB4439" w:rsidRDefault="00CB443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 any FIVE </w:t>
      </w:r>
      <w:r w:rsidR="005B5095">
        <w:rPr>
          <w:rFonts w:ascii="Arial" w:hAnsi="Arial" w:cs="Arial"/>
          <w:b/>
          <w:color w:val="000000"/>
          <w:sz w:val="24"/>
          <w:szCs w:val="24"/>
        </w:rPr>
        <w:t>of the following</w:t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</w:r>
      <w:r w:rsidR="00233B7C">
        <w:rPr>
          <w:rFonts w:ascii="Arial" w:hAnsi="Arial" w:cs="Arial"/>
          <w:b/>
          <w:bCs/>
          <w:sz w:val="24"/>
          <w:szCs w:val="24"/>
        </w:rPr>
        <w:tab/>
        <w:t xml:space="preserve">         5 x 14 = 7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E42149" w:rsidRDefault="00E42149" w:rsidP="00CB44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 xml:space="preserve">Critically </w:t>
      </w:r>
      <w:proofErr w:type="spellStart"/>
      <w:r w:rsidRPr="001A6EF4">
        <w:rPr>
          <w:rFonts w:ascii="Arial" w:hAnsi="Arial" w:cs="Arial"/>
        </w:rPr>
        <w:t>analyze</w:t>
      </w:r>
      <w:proofErr w:type="spellEnd"/>
      <w:r w:rsidRPr="001A6EF4">
        <w:rPr>
          <w:rFonts w:ascii="Arial" w:hAnsi="Arial" w:cs="Arial"/>
        </w:rPr>
        <w:t xml:space="preserve"> the public health mechanism available in our country.</w:t>
      </w: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>Define health and disease. Explain the indicators of health.</w:t>
      </w: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>Discuss the health situation</w:t>
      </w:r>
      <w:r>
        <w:rPr>
          <w:rFonts w:ascii="Arial" w:hAnsi="Arial" w:cs="Arial"/>
        </w:rPr>
        <w:t xml:space="preserve"> </w:t>
      </w:r>
      <w:r w:rsidR="00727C7B">
        <w:rPr>
          <w:rFonts w:ascii="Arial" w:hAnsi="Arial" w:cs="Arial"/>
        </w:rPr>
        <w:t xml:space="preserve">in India </w:t>
      </w:r>
      <w:r w:rsidRPr="001A6EF4">
        <w:rPr>
          <w:rFonts w:ascii="Arial" w:hAnsi="Arial" w:cs="Arial"/>
        </w:rPr>
        <w:t>and its emerging trends.</w:t>
      </w: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>Explain any one of the alternate health care system and its effectiveness.</w:t>
      </w:r>
    </w:p>
    <w:p w:rsidR="001A6EF4" w:rsidRPr="001A6EF4" w:rsidRDefault="003E235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Elucidate the National Health P</w:t>
      </w:r>
      <w:r w:rsidR="001A6EF4" w:rsidRPr="001A6EF4">
        <w:rPr>
          <w:rFonts w:ascii="Arial" w:hAnsi="Arial" w:cs="Arial"/>
        </w:rPr>
        <w:t>olicy of India.</w:t>
      </w: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>Quote suitable examples and explain t</w:t>
      </w:r>
      <w:r w:rsidR="00154438">
        <w:rPr>
          <w:rFonts w:ascii="Arial" w:hAnsi="Arial" w:cs="Arial"/>
        </w:rPr>
        <w:t>he Sustainable Development G</w:t>
      </w:r>
      <w:r w:rsidRPr="001A6EF4">
        <w:rPr>
          <w:rFonts w:ascii="Arial" w:hAnsi="Arial" w:cs="Arial"/>
        </w:rPr>
        <w:t>oals.</w:t>
      </w:r>
    </w:p>
    <w:p w:rsidR="001A6EF4" w:rsidRPr="001A6EF4" w:rsidRDefault="001A6EF4" w:rsidP="001A6EF4">
      <w:pPr>
        <w:pStyle w:val="ListParagraph"/>
        <w:numPr>
          <w:ilvl w:val="0"/>
          <w:numId w:val="5"/>
        </w:numPr>
        <w:spacing w:after="200" w:line="480" w:lineRule="auto"/>
        <w:jc w:val="both"/>
        <w:rPr>
          <w:rFonts w:ascii="Arial" w:hAnsi="Arial" w:cs="Arial"/>
        </w:rPr>
      </w:pPr>
      <w:r w:rsidRPr="001A6EF4">
        <w:rPr>
          <w:rFonts w:ascii="Arial" w:hAnsi="Arial" w:cs="Arial"/>
        </w:rPr>
        <w:t xml:space="preserve">“Right to </w:t>
      </w:r>
      <w:r w:rsidR="00AA17AB" w:rsidRPr="001A6EF4">
        <w:rPr>
          <w:rFonts w:ascii="Arial" w:hAnsi="Arial" w:cs="Arial"/>
        </w:rPr>
        <w:t xml:space="preserve">a </w:t>
      </w:r>
      <w:r w:rsidR="00AA17AB">
        <w:rPr>
          <w:rFonts w:ascii="Arial" w:hAnsi="Arial" w:cs="Arial"/>
        </w:rPr>
        <w:t>safe</w:t>
      </w:r>
      <w:r w:rsidR="00C314AA">
        <w:rPr>
          <w:rFonts w:ascii="Arial" w:hAnsi="Arial" w:cs="Arial"/>
        </w:rPr>
        <w:t xml:space="preserve"> </w:t>
      </w:r>
      <w:r w:rsidRPr="001A6EF4">
        <w:rPr>
          <w:rFonts w:ascii="Arial" w:hAnsi="Arial" w:cs="Arial"/>
        </w:rPr>
        <w:t>Biosphere” – Justify.</w:t>
      </w:r>
    </w:p>
    <w:p w:rsidR="007C16DC" w:rsidRPr="00331775" w:rsidRDefault="007C16DC" w:rsidP="00E42149">
      <w:pPr>
        <w:spacing w:line="360" w:lineRule="auto"/>
        <w:rPr>
          <w:rFonts w:ascii="Arial" w:hAnsi="Arial" w:cs="Arial"/>
        </w:rPr>
      </w:pPr>
    </w:p>
    <w:sectPr w:rsidR="007C16DC" w:rsidRPr="003317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A31E8"/>
    <w:multiLevelType w:val="hybridMultilevel"/>
    <w:tmpl w:val="7E2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1CF0"/>
    <w:multiLevelType w:val="hybridMultilevel"/>
    <w:tmpl w:val="4FE0DEC0"/>
    <w:lvl w:ilvl="0" w:tplc="0534ED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973F0"/>
    <w:multiLevelType w:val="hybridMultilevel"/>
    <w:tmpl w:val="0696E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B4944"/>
    <w:multiLevelType w:val="hybridMultilevel"/>
    <w:tmpl w:val="C73E22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3551"/>
    <w:multiLevelType w:val="hybridMultilevel"/>
    <w:tmpl w:val="6AA01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3E2"/>
    <w:rsid w:val="0000314B"/>
    <w:rsid w:val="000B5E4A"/>
    <w:rsid w:val="0013230E"/>
    <w:rsid w:val="00154438"/>
    <w:rsid w:val="0018127D"/>
    <w:rsid w:val="001A6EF4"/>
    <w:rsid w:val="001C606F"/>
    <w:rsid w:val="001E2478"/>
    <w:rsid w:val="00233172"/>
    <w:rsid w:val="00233B7C"/>
    <w:rsid w:val="002454A0"/>
    <w:rsid w:val="002674C4"/>
    <w:rsid w:val="00331775"/>
    <w:rsid w:val="00332AB6"/>
    <w:rsid w:val="00334963"/>
    <w:rsid w:val="00351804"/>
    <w:rsid w:val="00391CD6"/>
    <w:rsid w:val="003A0661"/>
    <w:rsid w:val="003E2354"/>
    <w:rsid w:val="003F0E7A"/>
    <w:rsid w:val="004239C3"/>
    <w:rsid w:val="00433D3D"/>
    <w:rsid w:val="004578C7"/>
    <w:rsid w:val="00481B7E"/>
    <w:rsid w:val="004D650C"/>
    <w:rsid w:val="004F585B"/>
    <w:rsid w:val="00542768"/>
    <w:rsid w:val="00552333"/>
    <w:rsid w:val="005B5095"/>
    <w:rsid w:val="005C08D7"/>
    <w:rsid w:val="00637BFF"/>
    <w:rsid w:val="006B147F"/>
    <w:rsid w:val="00715789"/>
    <w:rsid w:val="00727C7B"/>
    <w:rsid w:val="007A1CA2"/>
    <w:rsid w:val="007C16DC"/>
    <w:rsid w:val="00853240"/>
    <w:rsid w:val="00863E46"/>
    <w:rsid w:val="00865F58"/>
    <w:rsid w:val="008C6BE3"/>
    <w:rsid w:val="00920655"/>
    <w:rsid w:val="0099059E"/>
    <w:rsid w:val="009C422E"/>
    <w:rsid w:val="00A843E2"/>
    <w:rsid w:val="00A92D4A"/>
    <w:rsid w:val="00AA17AB"/>
    <w:rsid w:val="00B00A21"/>
    <w:rsid w:val="00B11479"/>
    <w:rsid w:val="00BD3636"/>
    <w:rsid w:val="00BF1EFC"/>
    <w:rsid w:val="00C314AA"/>
    <w:rsid w:val="00C61E3A"/>
    <w:rsid w:val="00CA1A63"/>
    <w:rsid w:val="00CB4439"/>
    <w:rsid w:val="00CD3E6B"/>
    <w:rsid w:val="00CF0629"/>
    <w:rsid w:val="00D04FD6"/>
    <w:rsid w:val="00D14A93"/>
    <w:rsid w:val="00D1764D"/>
    <w:rsid w:val="00DB5F3D"/>
    <w:rsid w:val="00DF5360"/>
    <w:rsid w:val="00E2444F"/>
    <w:rsid w:val="00E33339"/>
    <w:rsid w:val="00E42149"/>
    <w:rsid w:val="00E623D5"/>
    <w:rsid w:val="00EB4014"/>
    <w:rsid w:val="00F0499C"/>
    <w:rsid w:val="00F210FE"/>
    <w:rsid w:val="00F64407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09EA-C79C-4E40-8F11-53FC6AF0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39"/>
    <w:pPr>
      <w:spacing w:line="254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B443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CB443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B443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Tess Mathew</dc:creator>
  <cp:keywords/>
  <dc:description/>
  <cp:lastModifiedBy>LIBDL-13</cp:lastModifiedBy>
  <cp:revision>71</cp:revision>
  <dcterms:created xsi:type="dcterms:W3CDTF">2020-01-31T08:06:00Z</dcterms:created>
  <dcterms:modified xsi:type="dcterms:W3CDTF">2022-05-17T07:20:00Z</dcterms:modified>
</cp:coreProperties>
</file>