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43B" w:rsidRDefault="00A2743B" w:rsidP="00A2743B">
      <w:pPr>
        <w:spacing w:after="0" w:line="360" w:lineRule="auto"/>
        <w:rPr>
          <w:rFonts w:ascii="Arial" w:hAnsi="Arial" w:cs="Arial"/>
          <w:b/>
          <w:sz w:val="24"/>
        </w:rPr>
      </w:pPr>
      <w:r w:rsidRPr="00A2743B"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62000" cy="781050"/>
            <wp:effectExtent l="19050" t="0" r="0" b="0"/>
            <wp:wrapSquare wrapText="bothSides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7C56" w:rsidRDefault="008144BF" w:rsidP="00A2743B">
      <w:pPr>
        <w:tabs>
          <w:tab w:val="left" w:pos="5175"/>
        </w:tabs>
        <w:spacing w:after="0" w:line="360" w:lineRule="auto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8.5pt;margin-top:-14.75pt;width:187.5pt;height:54pt;z-index:251659264">
            <v:textbox>
              <w:txbxContent>
                <w:p w:rsidR="00A2743B" w:rsidRDefault="00A2743B" w:rsidP="00A2743B">
                  <w:r>
                    <w:t>Register Number:</w:t>
                  </w:r>
                </w:p>
                <w:p w:rsidR="00A2743B" w:rsidRPr="00A00F7D" w:rsidRDefault="00A2743B" w:rsidP="00A2743B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A2743B">
        <w:rPr>
          <w:rFonts w:ascii="Arial" w:hAnsi="Arial" w:cs="Arial"/>
          <w:b/>
          <w:sz w:val="24"/>
        </w:rPr>
        <w:tab/>
      </w:r>
      <w:r w:rsidR="00A2743B">
        <w:rPr>
          <w:rFonts w:ascii="Arial" w:hAnsi="Arial" w:cs="Arial"/>
          <w:b/>
          <w:sz w:val="24"/>
        </w:rPr>
        <w:br w:type="textWrapping" w:clear="all"/>
      </w:r>
    </w:p>
    <w:p w:rsidR="00B87C56" w:rsidRDefault="00B87C56" w:rsidP="00A51FDD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66090F" w:rsidRPr="00CC00AB" w:rsidRDefault="00F64C55" w:rsidP="00A51FD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CC00AB">
        <w:rPr>
          <w:rFonts w:ascii="Arial" w:hAnsi="Arial" w:cs="Arial"/>
          <w:b/>
          <w:sz w:val="24"/>
        </w:rPr>
        <w:t>ST. JOSEPH’S COLLEGE (AUTONOMOUS) BANGALORE – 25</w:t>
      </w:r>
    </w:p>
    <w:p w:rsidR="000F5A59" w:rsidRPr="00CC00AB" w:rsidRDefault="00F64C55" w:rsidP="00A51FD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CC00AB">
        <w:rPr>
          <w:rFonts w:ascii="Arial" w:hAnsi="Arial" w:cs="Arial"/>
          <w:b/>
          <w:sz w:val="24"/>
        </w:rPr>
        <w:t>VI SEMESTER EXAMINATION</w:t>
      </w:r>
    </w:p>
    <w:p w:rsidR="000F5A59" w:rsidRPr="00CC00AB" w:rsidRDefault="00F64C55" w:rsidP="00A51FD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CC00AB">
        <w:rPr>
          <w:rFonts w:ascii="Arial" w:hAnsi="Arial" w:cs="Arial"/>
          <w:b/>
          <w:sz w:val="24"/>
        </w:rPr>
        <w:t>SEMESTER EXAMINATION APRIL – 2020</w:t>
      </w:r>
    </w:p>
    <w:p w:rsidR="000F5A59" w:rsidRPr="00CC00AB" w:rsidRDefault="009A3836" w:rsidP="00A51FD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SO63</w:t>
      </w:r>
      <w:r w:rsidR="00F64C55" w:rsidRPr="00CC00AB">
        <w:rPr>
          <w:rFonts w:ascii="Arial" w:hAnsi="Arial" w:cs="Arial"/>
          <w:b/>
          <w:sz w:val="24"/>
        </w:rPr>
        <w:t>12: SOCIOLOGY: INDUSTRIAL SOCIOLOGY</w:t>
      </w:r>
    </w:p>
    <w:p w:rsidR="00F64C55" w:rsidRPr="0016354C" w:rsidRDefault="00F64C55" w:rsidP="00A51FDD">
      <w:pPr>
        <w:spacing w:after="0"/>
        <w:jc w:val="center"/>
        <w:rPr>
          <w:rFonts w:ascii="Arial" w:hAnsi="Arial" w:cs="Arial"/>
          <w:b/>
        </w:rPr>
      </w:pPr>
      <w:r w:rsidRPr="0016354C">
        <w:rPr>
          <w:rFonts w:ascii="Arial" w:hAnsi="Arial" w:cs="Arial"/>
          <w:b/>
        </w:rPr>
        <w:t xml:space="preserve">Time: 2 hours 30 minutes </w:t>
      </w:r>
      <w:r w:rsidRPr="0016354C">
        <w:rPr>
          <w:rFonts w:ascii="Arial" w:hAnsi="Arial" w:cs="Arial"/>
          <w:b/>
        </w:rPr>
        <w:tab/>
      </w:r>
      <w:r w:rsidRPr="0016354C">
        <w:rPr>
          <w:rFonts w:ascii="Arial" w:hAnsi="Arial" w:cs="Arial"/>
          <w:b/>
        </w:rPr>
        <w:tab/>
      </w:r>
      <w:r w:rsidRPr="0016354C">
        <w:rPr>
          <w:rFonts w:ascii="Arial" w:hAnsi="Arial" w:cs="Arial"/>
          <w:b/>
        </w:rPr>
        <w:tab/>
      </w:r>
      <w:r w:rsidRPr="0016354C">
        <w:rPr>
          <w:rFonts w:ascii="Arial" w:hAnsi="Arial" w:cs="Arial"/>
          <w:b/>
        </w:rPr>
        <w:tab/>
      </w:r>
      <w:r w:rsidRPr="0016354C">
        <w:rPr>
          <w:rFonts w:ascii="Arial" w:hAnsi="Arial" w:cs="Arial"/>
          <w:b/>
        </w:rPr>
        <w:tab/>
      </w:r>
      <w:r w:rsidRPr="0016354C">
        <w:rPr>
          <w:rFonts w:ascii="Arial" w:hAnsi="Arial" w:cs="Arial"/>
          <w:b/>
        </w:rPr>
        <w:tab/>
      </w:r>
      <w:r w:rsidRPr="0016354C">
        <w:rPr>
          <w:rFonts w:ascii="Arial" w:hAnsi="Arial" w:cs="Arial"/>
          <w:b/>
        </w:rPr>
        <w:tab/>
        <w:t xml:space="preserve">Max Marks: 70 </w:t>
      </w:r>
    </w:p>
    <w:p w:rsidR="00AC17B8" w:rsidRDefault="00AC17B8" w:rsidP="00F64C55">
      <w:pPr>
        <w:jc w:val="center"/>
        <w:rPr>
          <w:sz w:val="24"/>
        </w:rPr>
      </w:pPr>
    </w:p>
    <w:p w:rsidR="00AC17B8" w:rsidRPr="00226F6F" w:rsidRDefault="00AC17B8" w:rsidP="00AC17B8">
      <w:pPr>
        <w:rPr>
          <w:rFonts w:ascii="Arial" w:hAnsi="Arial" w:cs="Arial"/>
          <w:b/>
        </w:rPr>
      </w:pPr>
      <w:r w:rsidRPr="00226F6F">
        <w:rPr>
          <w:rFonts w:ascii="Arial" w:hAnsi="Arial" w:cs="Arial"/>
          <w:b/>
        </w:rPr>
        <w:t xml:space="preserve">I </w:t>
      </w:r>
      <w:proofErr w:type="gramStart"/>
      <w:r w:rsidRPr="00226F6F">
        <w:rPr>
          <w:rFonts w:ascii="Arial" w:hAnsi="Arial" w:cs="Arial"/>
          <w:b/>
        </w:rPr>
        <w:t>Answer</w:t>
      </w:r>
      <w:proofErr w:type="gramEnd"/>
      <w:r w:rsidRPr="00226F6F">
        <w:rPr>
          <w:rFonts w:ascii="Arial" w:hAnsi="Arial" w:cs="Arial"/>
          <w:b/>
        </w:rPr>
        <w:t xml:space="preserve"> any </w:t>
      </w:r>
      <w:r w:rsidR="00226F6F" w:rsidRPr="00226F6F">
        <w:rPr>
          <w:rFonts w:ascii="Arial" w:hAnsi="Arial" w:cs="Arial"/>
          <w:b/>
        </w:rPr>
        <w:t>Four</w:t>
      </w:r>
      <w:r w:rsidRPr="00226F6F">
        <w:rPr>
          <w:rFonts w:ascii="Arial" w:hAnsi="Arial" w:cs="Arial"/>
          <w:b/>
        </w:rPr>
        <w:t xml:space="preserve"> of t</w:t>
      </w:r>
      <w:r w:rsidR="00A2743B">
        <w:rPr>
          <w:rFonts w:ascii="Arial" w:hAnsi="Arial" w:cs="Arial"/>
          <w:b/>
        </w:rPr>
        <w:t>he following in one full page</w:t>
      </w:r>
      <w:r w:rsidRPr="00226F6F">
        <w:rPr>
          <w:rFonts w:ascii="Arial" w:hAnsi="Arial" w:cs="Arial"/>
          <w:b/>
        </w:rPr>
        <w:t xml:space="preserve"> each.</w:t>
      </w:r>
      <w:r w:rsidR="00E04562" w:rsidRPr="00226F6F">
        <w:rPr>
          <w:rFonts w:ascii="Arial" w:hAnsi="Arial" w:cs="Arial"/>
          <w:b/>
        </w:rPr>
        <w:tab/>
      </w:r>
      <w:r w:rsidR="00E04562" w:rsidRPr="00226F6F">
        <w:rPr>
          <w:rFonts w:ascii="Arial" w:hAnsi="Arial" w:cs="Arial"/>
          <w:b/>
        </w:rPr>
        <w:tab/>
      </w:r>
      <w:r w:rsidR="00E04562" w:rsidRPr="00226F6F">
        <w:rPr>
          <w:rFonts w:ascii="Arial" w:hAnsi="Arial" w:cs="Arial"/>
          <w:b/>
        </w:rPr>
        <w:tab/>
        <w:t>5X4=20</w:t>
      </w:r>
    </w:p>
    <w:p w:rsidR="00AC17B8" w:rsidRPr="00226F6F" w:rsidRDefault="00A2743B" w:rsidP="00AC17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State the nature</w:t>
      </w:r>
      <w:r w:rsidR="00110756" w:rsidRPr="00226F6F">
        <w:rPr>
          <w:rFonts w:ascii="Arial" w:hAnsi="Arial" w:cs="Arial"/>
        </w:rPr>
        <w:t xml:space="preserve"> </w:t>
      </w:r>
      <w:r w:rsidR="00AC17B8" w:rsidRPr="00226F6F">
        <w:rPr>
          <w:rFonts w:ascii="Arial" w:hAnsi="Arial" w:cs="Arial"/>
        </w:rPr>
        <w:t>of Industrial Sociology.</w:t>
      </w:r>
    </w:p>
    <w:p w:rsidR="00AC17B8" w:rsidRPr="00226F6F" w:rsidRDefault="00AC17B8" w:rsidP="00AC17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6F6F">
        <w:rPr>
          <w:rFonts w:ascii="Arial" w:hAnsi="Arial" w:cs="Arial"/>
        </w:rPr>
        <w:t>What is the purpose of communication in an enterprise?</w:t>
      </w:r>
    </w:p>
    <w:p w:rsidR="00AC17B8" w:rsidRPr="00226F6F" w:rsidRDefault="00AC17B8" w:rsidP="00AC17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6F6F">
        <w:rPr>
          <w:rFonts w:ascii="Arial" w:hAnsi="Arial" w:cs="Arial"/>
        </w:rPr>
        <w:t xml:space="preserve">Briefly </w:t>
      </w:r>
      <w:r w:rsidR="00E47F73" w:rsidRPr="00226F6F">
        <w:rPr>
          <w:rFonts w:ascii="Arial" w:hAnsi="Arial" w:cs="Arial"/>
        </w:rPr>
        <w:t>explain the features of industrial relations.</w:t>
      </w:r>
    </w:p>
    <w:p w:rsidR="00E47F73" w:rsidRPr="00226F6F" w:rsidRDefault="0084261E" w:rsidP="00AC17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6F6F">
        <w:rPr>
          <w:rFonts w:ascii="Arial" w:hAnsi="Arial" w:cs="Arial"/>
        </w:rPr>
        <w:t>‘</w:t>
      </w:r>
      <w:r w:rsidR="00E47F73" w:rsidRPr="00226F6F">
        <w:rPr>
          <w:rFonts w:ascii="Arial" w:hAnsi="Arial" w:cs="Arial"/>
        </w:rPr>
        <w:t xml:space="preserve">Conflict is </w:t>
      </w:r>
      <w:r w:rsidRPr="00226F6F">
        <w:rPr>
          <w:rFonts w:ascii="Arial" w:hAnsi="Arial" w:cs="Arial"/>
        </w:rPr>
        <w:t>endemic to industrial society.’ Discuss.</w:t>
      </w:r>
    </w:p>
    <w:p w:rsidR="00E47F73" w:rsidRPr="00226F6F" w:rsidRDefault="00E47F73" w:rsidP="00AC17B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6F6F">
        <w:rPr>
          <w:rFonts w:ascii="Arial" w:hAnsi="Arial" w:cs="Arial"/>
        </w:rPr>
        <w:t xml:space="preserve">Mention the types of </w:t>
      </w:r>
      <w:r w:rsidR="00110756" w:rsidRPr="00226F6F">
        <w:rPr>
          <w:rFonts w:ascii="Arial" w:hAnsi="Arial" w:cs="Arial"/>
        </w:rPr>
        <w:t>Collective Bargaining</w:t>
      </w:r>
      <w:r w:rsidRPr="00226F6F">
        <w:rPr>
          <w:rFonts w:ascii="Arial" w:hAnsi="Arial" w:cs="Arial"/>
        </w:rPr>
        <w:t>.</w:t>
      </w:r>
    </w:p>
    <w:p w:rsidR="00E47F73" w:rsidRPr="00226F6F" w:rsidRDefault="00432270" w:rsidP="00E47F73">
      <w:pPr>
        <w:rPr>
          <w:rFonts w:ascii="Arial" w:hAnsi="Arial" w:cs="Arial"/>
          <w:b/>
        </w:rPr>
      </w:pPr>
      <w:r w:rsidRPr="00226F6F">
        <w:rPr>
          <w:rFonts w:ascii="Arial" w:hAnsi="Arial" w:cs="Arial"/>
          <w:b/>
        </w:rPr>
        <w:t xml:space="preserve">II Answer any </w:t>
      </w:r>
      <w:r w:rsidR="00226F6F" w:rsidRPr="00226F6F">
        <w:rPr>
          <w:rFonts w:ascii="Arial" w:hAnsi="Arial" w:cs="Arial"/>
          <w:b/>
        </w:rPr>
        <w:t>Two</w:t>
      </w:r>
      <w:r w:rsidRPr="00226F6F">
        <w:rPr>
          <w:rFonts w:ascii="Arial" w:hAnsi="Arial" w:cs="Arial"/>
          <w:b/>
        </w:rPr>
        <w:t xml:space="preserve"> of the fo</w:t>
      </w:r>
      <w:r w:rsidR="00A2743B">
        <w:rPr>
          <w:rFonts w:ascii="Arial" w:hAnsi="Arial" w:cs="Arial"/>
          <w:b/>
        </w:rPr>
        <w:t>llowing question in about two pages</w:t>
      </w:r>
      <w:r w:rsidRPr="00226F6F">
        <w:rPr>
          <w:rFonts w:ascii="Arial" w:hAnsi="Arial" w:cs="Arial"/>
          <w:b/>
        </w:rPr>
        <w:t xml:space="preserve"> each.</w:t>
      </w:r>
      <w:r w:rsidR="00A2743B">
        <w:rPr>
          <w:rFonts w:ascii="Arial" w:hAnsi="Arial" w:cs="Arial"/>
          <w:b/>
        </w:rPr>
        <w:t xml:space="preserve">          </w:t>
      </w:r>
      <w:r w:rsidR="00E04562" w:rsidRPr="00226F6F">
        <w:rPr>
          <w:rFonts w:ascii="Arial" w:hAnsi="Arial" w:cs="Arial"/>
          <w:b/>
        </w:rPr>
        <w:t>10X2=20</w:t>
      </w:r>
    </w:p>
    <w:p w:rsidR="00432270" w:rsidRPr="00226F6F" w:rsidRDefault="00432270" w:rsidP="004322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6F6F">
        <w:rPr>
          <w:rFonts w:ascii="Arial" w:hAnsi="Arial" w:cs="Arial"/>
        </w:rPr>
        <w:t>Discuss the feature</w:t>
      </w:r>
      <w:r w:rsidR="00110756">
        <w:rPr>
          <w:rFonts w:ascii="Arial" w:hAnsi="Arial" w:cs="Arial"/>
        </w:rPr>
        <w:t>s</w:t>
      </w:r>
      <w:r w:rsidRPr="00226F6F">
        <w:rPr>
          <w:rFonts w:ascii="Arial" w:hAnsi="Arial" w:cs="Arial"/>
        </w:rPr>
        <w:t xml:space="preserve"> of </w:t>
      </w:r>
      <w:r w:rsidR="00110756" w:rsidRPr="00226F6F">
        <w:rPr>
          <w:rFonts w:ascii="Arial" w:hAnsi="Arial" w:cs="Arial"/>
        </w:rPr>
        <w:t>S</w:t>
      </w:r>
      <w:r w:rsidRPr="00226F6F">
        <w:rPr>
          <w:rFonts w:ascii="Arial" w:hAnsi="Arial" w:cs="Arial"/>
        </w:rPr>
        <w:t xml:space="preserve">cientific </w:t>
      </w:r>
      <w:r w:rsidR="00110756" w:rsidRPr="00226F6F">
        <w:rPr>
          <w:rFonts w:ascii="Arial" w:hAnsi="Arial" w:cs="Arial"/>
        </w:rPr>
        <w:t>M</w:t>
      </w:r>
      <w:r w:rsidRPr="00226F6F">
        <w:rPr>
          <w:rFonts w:ascii="Arial" w:hAnsi="Arial" w:cs="Arial"/>
        </w:rPr>
        <w:t xml:space="preserve">anagement. </w:t>
      </w:r>
    </w:p>
    <w:p w:rsidR="00432270" w:rsidRPr="00226F6F" w:rsidRDefault="00432270" w:rsidP="004322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6F6F">
        <w:rPr>
          <w:rFonts w:ascii="Arial" w:hAnsi="Arial" w:cs="Arial"/>
        </w:rPr>
        <w:t>Describe the characteristics of Indian Worker.</w:t>
      </w:r>
    </w:p>
    <w:p w:rsidR="00432270" w:rsidRPr="00226F6F" w:rsidRDefault="00432270" w:rsidP="004322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6F6F">
        <w:rPr>
          <w:rFonts w:ascii="Arial" w:hAnsi="Arial" w:cs="Arial"/>
        </w:rPr>
        <w:t>Explain the different types of Industrial Disputes.</w:t>
      </w:r>
    </w:p>
    <w:p w:rsidR="00432270" w:rsidRPr="00226F6F" w:rsidRDefault="00432270" w:rsidP="00432270">
      <w:pPr>
        <w:rPr>
          <w:rFonts w:ascii="Arial" w:hAnsi="Arial" w:cs="Arial"/>
          <w:b/>
        </w:rPr>
      </w:pPr>
      <w:r w:rsidRPr="00226F6F">
        <w:rPr>
          <w:rFonts w:ascii="Arial" w:hAnsi="Arial" w:cs="Arial"/>
          <w:b/>
        </w:rPr>
        <w:t>III Answer any</w:t>
      </w:r>
      <w:r w:rsidR="00226F6F" w:rsidRPr="00226F6F">
        <w:rPr>
          <w:rFonts w:ascii="Arial" w:hAnsi="Arial" w:cs="Arial"/>
          <w:b/>
        </w:rPr>
        <w:t xml:space="preserve"> Two </w:t>
      </w:r>
      <w:r w:rsidRPr="00226F6F">
        <w:rPr>
          <w:rFonts w:ascii="Arial" w:hAnsi="Arial" w:cs="Arial"/>
          <w:b/>
        </w:rPr>
        <w:t>of the following questions in 3 pages each.</w:t>
      </w:r>
      <w:r w:rsidR="00E04562" w:rsidRPr="00226F6F">
        <w:rPr>
          <w:rFonts w:ascii="Arial" w:hAnsi="Arial" w:cs="Arial"/>
          <w:b/>
        </w:rPr>
        <w:tab/>
      </w:r>
      <w:r w:rsidR="00E04562" w:rsidRPr="00226F6F">
        <w:rPr>
          <w:rFonts w:ascii="Arial" w:hAnsi="Arial" w:cs="Arial"/>
          <w:b/>
        </w:rPr>
        <w:tab/>
        <w:t>15X2=30</w:t>
      </w:r>
    </w:p>
    <w:p w:rsidR="00432270" w:rsidRPr="00226F6F" w:rsidRDefault="00432270" w:rsidP="004322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6F6F">
        <w:rPr>
          <w:rFonts w:ascii="Arial" w:hAnsi="Arial" w:cs="Arial"/>
        </w:rPr>
        <w:t>Enumerate the problems of Indian Trade Unions.</w:t>
      </w:r>
    </w:p>
    <w:p w:rsidR="00432270" w:rsidRPr="00226F6F" w:rsidRDefault="00432270" w:rsidP="004322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6F6F">
        <w:rPr>
          <w:rFonts w:ascii="Arial" w:hAnsi="Arial" w:cs="Arial"/>
        </w:rPr>
        <w:t xml:space="preserve">Write a detailed note on </w:t>
      </w:r>
      <w:r w:rsidR="00110756" w:rsidRPr="00226F6F">
        <w:rPr>
          <w:rFonts w:ascii="Arial" w:hAnsi="Arial" w:cs="Arial"/>
        </w:rPr>
        <w:t>M</w:t>
      </w:r>
      <w:r w:rsidRPr="00226F6F">
        <w:rPr>
          <w:rFonts w:ascii="Arial" w:hAnsi="Arial" w:cs="Arial"/>
        </w:rPr>
        <w:t xml:space="preserve">erits and </w:t>
      </w:r>
      <w:r w:rsidR="00110756" w:rsidRPr="00226F6F">
        <w:rPr>
          <w:rFonts w:ascii="Arial" w:hAnsi="Arial" w:cs="Arial"/>
        </w:rPr>
        <w:t>D</w:t>
      </w:r>
      <w:r w:rsidRPr="00226F6F">
        <w:rPr>
          <w:rFonts w:ascii="Arial" w:hAnsi="Arial" w:cs="Arial"/>
        </w:rPr>
        <w:t xml:space="preserve">emerits of </w:t>
      </w:r>
      <w:r w:rsidR="00110756" w:rsidRPr="00226F6F">
        <w:rPr>
          <w:rFonts w:ascii="Arial" w:hAnsi="Arial" w:cs="Arial"/>
        </w:rPr>
        <w:t>Collective Bargaining</w:t>
      </w:r>
      <w:r w:rsidRPr="00226F6F">
        <w:rPr>
          <w:rFonts w:ascii="Arial" w:hAnsi="Arial" w:cs="Arial"/>
        </w:rPr>
        <w:t>.</w:t>
      </w:r>
    </w:p>
    <w:p w:rsidR="00432270" w:rsidRPr="00226F6F" w:rsidRDefault="00432270" w:rsidP="004322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26F6F">
        <w:rPr>
          <w:rFonts w:ascii="Arial" w:hAnsi="Arial" w:cs="Arial"/>
        </w:rPr>
        <w:t>Examine the criticisms o</w:t>
      </w:r>
      <w:r w:rsidR="00110756">
        <w:rPr>
          <w:rFonts w:ascii="Arial" w:hAnsi="Arial" w:cs="Arial"/>
        </w:rPr>
        <w:t>n</w:t>
      </w:r>
      <w:r w:rsidRPr="00226F6F">
        <w:rPr>
          <w:rFonts w:ascii="Arial" w:hAnsi="Arial" w:cs="Arial"/>
        </w:rPr>
        <w:t xml:space="preserve"> the Hawthorne experiments. </w:t>
      </w:r>
    </w:p>
    <w:p w:rsidR="00EB193D" w:rsidRPr="00432270" w:rsidRDefault="00EB193D" w:rsidP="00EB193D">
      <w:pPr>
        <w:pStyle w:val="ListParagraph"/>
        <w:rPr>
          <w:sz w:val="24"/>
        </w:rPr>
      </w:pPr>
    </w:p>
    <w:p w:rsidR="00DA7D9C" w:rsidRDefault="00DA7D9C" w:rsidP="00DA7D9C">
      <w:pPr>
        <w:jc w:val="center"/>
      </w:pPr>
      <w:r>
        <w:t>******</w:t>
      </w:r>
    </w:p>
    <w:p w:rsidR="00DA7D9C" w:rsidRDefault="00AE5AA8">
      <w:r>
        <w:t xml:space="preserve">                                                                                                                                       SO6212- D-2020</w:t>
      </w:r>
      <w:r w:rsidR="00DA7D9C">
        <w:br w:type="page"/>
      </w:r>
    </w:p>
    <w:p w:rsidR="000F5A59" w:rsidRPr="004D2799" w:rsidRDefault="00DA7D9C" w:rsidP="00DA7D9C">
      <w:pPr>
        <w:spacing w:after="0" w:line="360" w:lineRule="auto"/>
        <w:jc w:val="center"/>
        <w:rPr>
          <w:b/>
        </w:rPr>
      </w:pPr>
      <w:r w:rsidRPr="004D2799">
        <w:rPr>
          <w:b/>
        </w:rPr>
        <w:lastRenderedPageBreak/>
        <w:t>SCHEME OF EVALUATION</w:t>
      </w:r>
    </w:p>
    <w:p w:rsidR="00DA7D9C" w:rsidRPr="004D2799" w:rsidRDefault="00DA7D9C" w:rsidP="00DA7D9C">
      <w:pPr>
        <w:spacing w:after="0" w:line="360" w:lineRule="auto"/>
        <w:jc w:val="center"/>
        <w:rPr>
          <w:b/>
        </w:rPr>
      </w:pPr>
      <w:r w:rsidRPr="004D2799">
        <w:rPr>
          <w:b/>
        </w:rPr>
        <w:t>VI SEMESTER EXAMINATION APRIL 2020</w:t>
      </w:r>
    </w:p>
    <w:p w:rsidR="00DA7D9C" w:rsidRPr="004D2799" w:rsidRDefault="00DA7D9C" w:rsidP="00DA7D9C">
      <w:pPr>
        <w:spacing w:after="0" w:line="360" w:lineRule="auto"/>
        <w:jc w:val="center"/>
        <w:rPr>
          <w:b/>
        </w:rPr>
      </w:pPr>
      <w:r w:rsidRPr="004D2799">
        <w:rPr>
          <w:b/>
        </w:rPr>
        <w:t>SO6212: SOCIOLOGY: INDUSTRIAL SOCIOLOGY</w:t>
      </w:r>
    </w:p>
    <w:p w:rsidR="00DA7D9C" w:rsidRPr="004D2799" w:rsidRDefault="00DA7D9C" w:rsidP="00DA7D9C">
      <w:pPr>
        <w:spacing w:after="0"/>
        <w:rPr>
          <w:b/>
        </w:rPr>
      </w:pPr>
    </w:p>
    <w:p w:rsidR="00DA7D9C" w:rsidRPr="004D2799" w:rsidRDefault="00DA7D9C" w:rsidP="00DA7D9C">
      <w:pPr>
        <w:spacing w:after="0"/>
        <w:rPr>
          <w:b/>
        </w:rPr>
      </w:pPr>
      <w:r w:rsidRPr="004D2799">
        <w:rPr>
          <w:b/>
        </w:rPr>
        <w:t>Time: 2 hours 30 minutes</w:t>
      </w:r>
      <w:r w:rsidRPr="004D2799">
        <w:rPr>
          <w:b/>
        </w:rPr>
        <w:tab/>
      </w:r>
      <w:r w:rsidRPr="004D2799">
        <w:rPr>
          <w:b/>
        </w:rPr>
        <w:tab/>
      </w:r>
      <w:r w:rsidRPr="004D2799">
        <w:rPr>
          <w:b/>
        </w:rPr>
        <w:tab/>
      </w:r>
      <w:r w:rsidRPr="004D2799">
        <w:rPr>
          <w:b/>
        </w:rPr>
        <w:tab/>
      </w:r>
      <w:r w:rsidRPr="004D2799">
        <w:rPr>
          <w:b/>
        </w:rPr>
        <w:tab/>
      </w:r>
      <w:r w:rsidRPr="004D2799">
        <w:rPr>
          <w:b/>
        </w:rPr>
        <w:tab/>
      </w:r>
      <w:r w:rsidRPr="004D2799">
        <w:rPr>
          <w:b/>
        </w:rPr>
        <w:tab/>
        <w:t>Max Marks: 70</w:t>
      </w:r>
    </w:p>
    <w:p w:rsidR="00DA7D9C" w:rsidRPr="004D2799" w:rsidRDefault="00DA7D9C" w:rsidP="00DA7D9C">
      <w:pPr>
        <w:spacing w:after="0"/>
        <w:rPr>
          <w:b/>
        </w:rPr>
      </w:pPr>
    </w:p>
    <w:p w:rsidR="00DA7D9C" w:rsidRPr="004D2799" w:rsidRDefault="00DA7D9C" w:rsidP="00DA7D9C">
      <w:pPr>
        <w:spacing w:after="0"/>
        <w:rPr>
          <w:b/>
        </w:rPr>
      </w:pPr>
      <w:r w:rsidRPr="004D2799">
        <w:rPr>
          <w:b/>
        </w:rPr>
        <w:t>I Answer any four of the following in 5-10 sentences each.</w:t>
      </w:r>
      <w:r w:rsidR="004D2799">
        <w:rPr>
          <w:b/>
        </w:rPr>
        <w:tab/>
      </w:r>
      <w:r w:rsidR="004D2799">
        <w:rPr>
          <w:b/>
        </w:rPr>
        <w:tab/>
      </w:r>
      <w:r w:rsidR="004D2799">
        <w:rPr>
          <w:b/>
        </w:rPr>
        <w:tab/>
      </w:r>
      <w:r w:rsidR="004D2799">
        <w:rPr>
          <w:b/>
        </w:rPr>
        <w:tab/>
      </w:r>
      <w:r w:rsidR="004D2799" w:rsidRPr="00581BCE">
        <w:rPr>
          <w:b/>
        </w:rPr>
        <w:t>5X4=20</w:t>
      </w:r>
    </w:p>
    <w:p w:rsidR="00DA7D9C" w:rsidRDefault="00DA7D9C" w:rsidP="00DA7D9C">
      <w:pPr>
        <w:spacing w:after="0"/>
      </w:pPr>
    </w:p>
    <w:p w:rsidR="00DA7D9C" w:rsidRDefault="00DA7D9C" w:rsidP="00DA7D9C">
      <w:pPr>
        <w:pStyle w:val="ListParagraph"/>
        <w:numPr>
          <w:ilvl w:val="0"/>
          <w:numId w:val="3"/>
        </w:numPr>
        <w:spacing w:after="0"/>
      </w:pPr>
      <w:r>
        <w:t>Any two definitions of Industrial Sociology.</w:t>
      </w:r>
    </w:p>
    <w:p w:rsidR="00DA7D9C" w:rsidRDefault="00DA7D9C" w:rsidP="00DA7D9C">
      <w:pPr>
        <w:pStyle w:val="ListParagraph"/>
        <w:numPr>
          <w:ilvl w:val="0"/>
          <w:numId w:val="3"/>
        </w:numPr>
        <w:spacing w:after="0"/>
      </w:pPr>
      <w:r>
        <w:t>Purpose of communication in an enterprise.</w:t>
      </w:r>
    </w:p>
    <w:p w:rsidR="00DA7D9C" w:rsidRDefault="00DA7D9C" w:rsidP="00DA7D9C">
      <w:pPr>
        <w:pStyle w:val="ListParagraph"/>
        <w:numPr>
          <w:ilvl w:val="0"/>
          <w:numId w:val="4"/>
        </w:numPr>
        <w:spacing w:after="0"/>
      </w:pPr>
      <w:r>
        <w:t xml:space="preserve">Establish and disseminate goals of an enterprise </w:t>
      </w:r>
    </w:p>
    <w:p w:rsidR="00DA7D9C" w:rsidRDefault="00DA7D9C" w:rsidP="00DA7D9C">
      <w:pPr>
        <w:pStyle w:val="ListParagraph"/>
        <w:numPr>
          <w:ilvl w:val="0"/>
          <w:numId w:val="4"/>
        </w:numPr>
        <w:spacing w:after="0"/>
      </w:pPr>
      <w:r>
        <w:t>Develop plans for their achievement</w:t>
      </w:r>
    </w:p>
    <w:p w:rsidR="00DA7D9C" w:rsidRDefault="00DA7D9C" w:rsidP="00DA7D9C">
      <w:pPr>
        <w:pStyle w:val="ListParagraph"/>
        <w:numPr>
          <w:ilvl w:val="0"/>
          <w:numId w:val="4"/>
        </w:numPr>
        <w:spacing w:after="0"/>
      </w:pPr>
      <w:r>
        <w:t>Organize human and other resources in the most effective and efficient way</w:t>
      </w:r>
    </w:p>
    <w:p w:rsidR="00DA7D9C" w:rsidRDefault="00DA7D9C" w:rsidP="00DA7D9C">
      <w:pPr>
        <w:pStyle w:val="ListParagraph"/>
        <w:numPr>
          <w:ilvl w:val="0"/>
          <w:numId w:val="4"/>
        </w:numPr>
        <w:spacing w:after="0"/>
      </w:pPr>
      <w:r>
        <w:t>Select, develop and appraise members of the organization</w:t>
      </w:r>
    </w:p>
    <w:p w:rsidR="00DA7D9C" w:rsidRDefault="00DA7D9C" w:rsidP="00DA7D9C">
      <w:pPr>
        <w:pStyle w:val="ListParagraph"/>
        <w:numPr>
          <w:ilvl w:val="0"/>
          <w:numId w:val="4"/>
        </w:numPr>
        <w:spacing w:after="0"/>
      </w:pPr>
      <w:r>
        <w:t>Lead, direct, motivate and create a climate in which people want to contribute</w:t>
      </w:r>
    </w:p>
    <w:p w:rsidR="00DA7D9C" w:rsidRDefault="00DA7D9C" w:rsidP="00DA7D9C">
      <w:pPr>
        <w:pStyle w:val="ListParagraph"/>
        <w:numPr>
          <w:ilvl w:val="0"/>
          <w:numId w:val="4"/>
        </w:numPr>
        <w:spacing w:after="0"/>
      </w:pPr>
      <w:r>
        <w:t>Control performance</w:t>
      </w:r>
    </w:p>
    <w:p w:rsidR="003F7E3F" w:rsidRDefault="00DA7D9C" w:rsidP="003F7E3F">
      <w:pPr>
        <w:pStyle w:val="ListParagraph"/>
        <w:numPr>
          <w:ilvl w:val="0"/>
          <w:numId w:val="3"/>
        </w:numPr>
        <w:spacing w:after="0"/>
      </w:pPr>
      <w:r>
        <w:t>F</w:t>
      </w:r>
      <w:r w:rsidR="003F7E3F">
        <w:t>eatures of Industrial relations:-</w:t>
      </w:r>
    </w:p>
    <w:p w:rsidR="003F7E3F" w:rsidRDefault="003F7E3F" w:rsidP="003F7E3F">
      <w:pPr>
        <w:pStyle w:val="ListParagraph"/>
        <w:numPr>
          <w:ilvl w:val="0"/>
          <w:numId w:val="5"/>
        </w:numPr>
        <w:spacing w:after="0"/>
      </w:pPr>
      <w:r>
        <w:t>Born out of employment relationship</w:t>
      </w:r>
    </w:p>
    <w:p w:rsidR="003F7E3F" w:rsidRDefault="003F7E3F" w:rsidP="003F7E3F">
      <w:pPr>
        <w:pStyle w:val="ListParagraph"/>
        <w:numPr>
          <w:ilvl w:val="0"/>
          <w:numId w:val="5"/>
        </w:numPr>
        <w:spacing w:after="0"/>
      </w:pPr>
      <w:r>
        <w:t>Characterized by both conflict and co-operation</w:t>
      </w:r>
    </w:p>
    <w:p w:rsidR="003F7E3F" w:rsidRDefault="003F7E3F" w:rsidP="003F7E3F">
      <w:pPr>
        <w:pStyle w:val="ListParagraph"/>
        <w:numPr>
          <w:ilvl w:val="0"/>
          <w:numId w:val="5"/>
        </w:numPr>
        <w:spacing w:after="0"/>
      </w:pPr>
      <w:r>
        <w:t>Part of the larger system</w:t>
      </w:r>
    </w:p>
    <w:p w:rsidR="003F7E3F" w:rsidRDefault="003F7E3F" w:rsidP="003F7E3F">
      <w:pPr>
        <w:pStyle w:val="ListParagraph"/>
        <w:numPr>
          <w:ilvl w:val="0"/>
          <w:numId w:val="5"/>
        </w:numPr>
        <w:spacing w:after="0"/>
      </w:pPr>
      <w:r>
        <w:t>Involves the study of conditions</w:t>
      </w:r>
    </w:p>
    <w:p w:rsidR="003F7E3F" w:rsidRDefault="003F7E3F" w:rsidP="003F7E3F">
      <w:pPr>
        <w:pStyle w:val="ListParagraph"/>
        <w:numPr>
          <w:ilvl w:val="0"/>
          <w:numId w:val="5"/>
        </w:numPr>
        <w:spacing w:after="0"/>
      </w:pPr>
      <w:r>
        <w:t>Study of Means and Methods for eliciting co-operation</w:t>
      </w:r>
    </w:p>
    <w:p w:rsidR="0048205B" w:rsidRDefault="003F7E3F" w:rsidP="0048205B">
      <w:pPr>
        <w:pStyle w:val="ListParagraph"/>
        <w:numPr>
          <w:ilvl w:val="0"/>
          <w:numId w:val="3"/>
        </w:numPr>
        <w:spacing w:after="0"/>
      </w:pPr>
      <w:r>
        <w:t xml:space="preserve">Industrial conflicts – endemic.  Labour and Management </w:t>
      </w:r>
      <w:r w:rsidR="0048205B">
        <w:t xml:space="preserve">, </w:t>
      </w:r>
    </w:p>
    <w:p w:rsidR="0048205B" w:rsidRDefault="0048205B" w:rsidP="0048205B">
      <w:pPr>
        <w:pStyle w:val="ListParagraph"/>
        <w:spacing w:after="0"/>
      </w:pPr>
      <w:r>
        <w:t>Conflict – daily work. Opposed interests.</w:t>
      </w:r>
    </w:p>
    <w:p w:rsidR="005C113B" w:rsidRDefault="005C113B" w:rsidP="005C113B">
      <w:pPr>
        <w:pStyle w:val="ListParagraph"/>
        <w:numPr>
          <w:ilvl w:val="0"/>
          <w:numId w:val="3"/>
        </w:numPr>
        <w:spacing w:after="0"/>
      </w:pPr>
      <w:r>
        <w:t>Types of Collective Bargaining:-</w:t>
      </w:r>
    </w:p>
    <w:p w:rsidR="005C113B" w:rsidRDefault="005C113B" w:rsidP="005C113B">
      <w:pPr>
        <w:pStyle w:val="ListParagraph"/>
        <w:numPr>
          <w:ilvl w:val="0"/>
          <w:numId w:val="6"/>
        </w:numPr>
        <w:spacing w:after="0"/>
      </w:pPr>
      <w:r>
        <w:t>Single plant bargaining</w:t>
      </w:r>
    </w:p>
    <w:p w:rsidR="005C113B" w:rsidRDefault="005C113B" w:rsidP="005C113B">
      <w:pPr>
        <w:pStyle w:val="ListParagraph"/>
        <w:numPr>
          <w:ilvl w:val="0"/>
          <w:numId w:val="6"/>
        </w:numPr>
        <w:spacing w:after="0"/>
      </w:pPr>
      <w:r>
        <w:t xml:space="preserve">Multiple plant to bargaining </w:t>
      </w:r>
    </w:p>
    <w:p w:rsidR="005C113B" w:rsidRDefault="005C113B" w:rsidP="005C113B">
      <w:pPr>
        <w:pStyle w:val="ListParagraph"/>
        <w:numPr>
          <w:ilvl w:val="0"/>
          <w:numId w:val="6"/>
        </w:numPr>
        <w:spacing w:after="0"/>
      </w:pPr>
      <w:r>
        <w:t>Multiple employer bargaining</w:t>
      </w:r>
    </w:p>
    <w:p w:rsidR="00166893" w:rsidRPr="004D2799" w:rsidRDefault="00166893" w:rsidP="00166893">
      <w:pPr>
        <w:pStyle w:val="ListParagraph"/>
        <w:spacing w:after="0"/>
        <w:ind w:left="1440"/>
        <w:rPr>
          <w:b/>
        </w:rPr>
      </w:pPr>
    </w:p>
    <w:p w:rsidR="005C113B" w:rsidRPr="004D2799" w:rsidRDefault="005C113B" w:rsidP="005C113B">
      <w:pPr>
        <w:spacing w:after="0"/>
        <w:rPr>
          <w:b/>
        </w:rPr>
      </w:pPr>
      <w:r w:rsidRPr="004D2799">
        <w:rPr>
          <w:b/>
        </w:rPr>
        <w:t>II Answer any two of the following questions in 20 sentences each.</w:t>
      </w:r>
      <w:r w:rsidRPr="004D2799">
        <w:rPr>
          <w:b/>
        </w:rPr>
        <w:tab/>
      </w:r>
      <w:r w:rsidRPr="004D2799">
        <w:rPr>
          <w:b/>
        </w:rPr>
        <w:tab/>
      </w:r>
      <w:r w:rsidRPr="004D2799">
        <w:rPr>
          <w:b/>
        </w:rPr>
        <w:tab/>
        <w:t>10X2=20</w:t>
      </w:r>
    </w:p>
    <w:p w:rsidR="005C113B" w:rsidRDefault="005C113B" w:rsidP="005C113B">
      <w:pPr>
        <w:spacing w:after="0"/>
      </w:pPr>
    </w:p>
    <w:p w:rsidR="005C113B" w:rsidRDefault="005C113B" w:rsidP="005C113B">
      <w:pPr>
        <w:pStyle w:val="ListParagraph"/>
        <w:numPr>
          <w:ilvl w:val="0"/>
          <w:numId w:val="3"/>
        </w:numPr>
        <w:spacing w:after="0"/>
      </w:pPr>
      <w:r>
        <w:t xml:space="preserve">Features of Scientific management:- </w:t>
      </w:r>
    </w:p>
    <w:p w:rsidR="005C113B" w:rsidRDefault="005C113B" w:rsidP="005C113B">
      <w:pPr>
        <w:pStyle w:val="ListParagraph"/>
        <w:numPr>
          <w:ilvl w:val="0"/>
          <w:numId w:val="8"/>
        </w:numPr>
        <w:spacing w:after="0"/>
      </w:pPr>
      <w:r>
        <w:t>Replacing rules of thumb with science</w:t>
      </w:r>
    </w:p>
    <w:p w:rsidR="005C113B" w:rsidRDefault="005C113B" w:rsidP="005C113B">
      <w:pPr>
        <w:pStyle w:val="ListParagraph"/>
        <w:numPr>
          <w:ilvl w:val="0"/>
          <w:numId w:val="8"/>
        </w:numPr>
        <w:spacing w:after="0"/>
      </w:pPr>
      <w:r>
        <w:t xml:space="preserve">Obtaining harmony in group action rather than discard </w:t>
      </w:r>
    </w:p>
    <w:p w:rsidR="005C113B" w:rsidRDefault="005C113B" w:rsidP="005C113B">
      <w:pPr>
        <w:pStyle w:val="ListParagraph"/>
        <w:numPr>
          <w:ilvl w:val="0"/>
          <w:numId w:val="8"/>
        </w:numPr>
        <w:spacing w:after="0"/>
      </w:pPr>
      <w:r>
        <w:t xml:space="preserve">Achieving co-operation of human beings rather than chaotic individualism </w:t>
      </w:r>
    </w:p>
    <w:p w:rsidR="005C113B" w:rsidRDefault="005C113B" w:rsidP="005C113B">
      <w:pPr>
        <w:pStyle w:val="ListParagraph"/>
        <w:numPr>
          <w:ilvl w:val="0"/>
          <w:numId w:val="8"/>
        </w:numPr>
        <w:spacing w:after="0"/>
      </w:pPr>
      <w:r>
        <w:t>Working maximum output, rather than restricted output</w:t>
      </w:r>
    </w:p>
    <w:p w:rsidR="005C113B" w:rsidRDefault="005C113B" w:rsidP="005C113B">
      <w:pPr>
        <w:pStyle w:val="ListParagraph"/>
        <w:numPr>
          <w:ilvl w:val="0"/>
          <w:numId w:val="8"/>
        </w:numPr>
        <w:spacing w:after="0"/>
      </w:pPr>
      <w:r>
        <w:t xml:space="preserve">Developing all workers to the fullest extent possible for their own and their company is highest prosperity.  To increase ‘Surplus’ and ‘Efficiency’ :  a) </w:t>
      </w:r>
      <w:r w:rsidR="00C25B1D">
        <w:t>Separation</w:t>
      </w:r>
      <w:r>
        <w:t xml:space="preserve"> of planning from doing      b) Functional organization       c) The gang boss     d) The speed boss      e) The repair boss     f) The inspector       g)</w:t>
      </w:r>
      <w:r w:rsidR="00E4748E">
        <w:t xml:space="preserve"> Analysis of jobs        h)Motion study       i) Time study      j) Fatigue study        k) Selection and Tra</w:t>
      </w:r>
      <w:r w:rsidR="00BB6FF2">
        <w:t>ining of the personnel       l</w:t>
      </w:r>
      <w:r w:rsidR="00166893">
        <w:t>) Differential piece &amp; Wage method.</w:t>
      </w:r>
    </w:p>
    <w:p w:rsidR="00166893" w:rsidRDefault="00166893" w:rsidP="00166893">
      <w:pPr>
        <w:pStyle w:val="ListParagraph"/>
        <w:numPr>
          <w:ilvl w:val="0"/>
          <w:numId w:val="3"/>
        </w:numPr>
        <w:spacing w:after="0"/>
      </w:pPr>
      <w:r>
        <w:lastRenderedPageBreak/>
        <w:t xml:space="preserve">Characteristics of Indian Workers :- </w:t>
      </w:r>
    </w:p>
    <w:p w:rsidR="00166893" w:rsidRDefault="00790479" w:rsidP="00166893">
      <w:pPr>
        <w:pStyle w:val="ListParagraph"/>
        <w:numPr>
          <w:ilvl w:val="0"/>
          <w:numId w:val="9"/>
        </w:numPr>
        <w:spacing w:after="0"/>
      </w:pPr>
      <w:r>
        <w:t>Social composition of Industrial labour</w:t>
      </w:r>
    </w:p>
    <w:p w:rsidR="00790479" w:rsidRDefault="00790479" w:rsidP="00166893">
      <w:pPr>
        <w:pStyle w:val="ListParagraph"/>
        <w:numPr>
          <w:ilvl w:val="0"/>
          <w:numId w:val="9"/>
        </w:numPr>
        <w:spacing w:after="0"/>
      </w:pPr>
      <w:r>
        <w:t>The sex composition of workers</w:t>
      </w:r>
    </w:p>
    <w:p w:rsidR="00790479" w:rsidRDefault="00790479" w:rsidP="00166893">
      <w:pPr>
        <w:pStyle w:val="ListParagraph"/>
        <w:numPr>
          <w:ilvl w:val="0"/>
          <w:numId w:val="9"/>
        </w:numPr>
        <w:spacing w:after="0"/>
      </w:pPr>
      <w:r>
        <w:t>Emergence of Tribal labour</w:t>
      </w:r>
    </w:p>
    <w:p w:rsidR="00790479" w:rsidRDefault="00790479" w:rsidP="00166893">
      <w:pPr>
        <w:pStyle w:val="ListParagraph"/>
        <w:numPr>
          <w:ilvl w:val="0"/>
          <w:numId w:val="9"/>
        </w:numPr>
        <w:spacing w:after="0"/>
      </w:pPr>
      <w:r>
        <w:t>Low level of literacy</w:t>
      </w:r>
    </w:p>
    <w:p w:rsidR="00790479" w:rsidRDefault="00790479" w:rsidP="00166893">
      <w:pPr>
        <w:pStyle w:val="ListParagraph"/>
        <w:numPr>
          <w:ilvl w:val="0"/>
          <w:numId w:val="9"/>
        </w:numPr>
        <w:spacing w:after="0"/>
      </w:pPr>
      <w:r>
        <w:t>Heterogeneity of labour class</w:t>
      </w:r>
    </w:p>
    <w:p w:rsidR="00790479" w:rsidRDefault="00790479" w:rsidP="00166893">
      <w:pPr>
        <w:pStyle w:val="ListParagraph"/>
        <w:numPr>
          <w:ilvl w:val="0"/>
          <w:numId w:val="9"/>
        </w:numPr>
        <w:spacing w:after="0"/>
      </w:pPr>
      <w:r>
        <w:t>Undifferentiated class character</w:t>
      </w:r>
    </w:p>
    <w:p w:rsidR="00790479" w:rsidRDefault="00790479" w:rsidP="00166893">
      <w:pPr>
        <w:pStyle w:val="ListParagraph"/>
        <w:numPr>
          <w:ilvl w:val="0"/>
          <w:numId w:val="9"/>
        </w:numPr>
        <w:spacing w:after="0"/>
      </w:pPr>
      <w:r>
        <w:t xml:space="preserve">High rate of Absenteeism of labour turn over </w:t>
      </w:r>
    </w:p>
    <w:p w:rsidR="00790479" w:rsidRDefault="00790479" w:rsidP="00166893">
      <w:pPr>
        <w:pStyle w:val="ListParagraph"/>
        <w:numPr>
          <w:ilvl w:val="0"/>
          <w:numId w:val="9"/>
        </w:numPr>
        <w:spacing w:after="0"/>
      </w:pPr>
      <w:r>
        <w:t xml:space="preserve">Commitment to industry </w:t>
      </w:r>
    </w:p>
    <w:p w:rsidR="00790479" w:rsidRDefault="00790479" w:rsidP="00166893">
      <w:pPr>
        <w:pStyle w:val="ListParagraph"/>
        <w:numPr>
          <w:ilvl w:val="0"/>
          <w:numId w:val="9"/>
        </w:numPr>
        <w:spacing w:after="0"/>
      </w:pPr>
      <w:r>
        <w:t>Migratory character</w:t>
      </w:r>
    </w:p>
    <w:p w:rsidR="00790479" w:rsidRDefault="00D76439" w:rsidP="00790479">
      <w:pPr>
        <w:pStyle w:val="ListParagraph"/>
        <w:numPr>
          <w:ilvl w:val="0"/>
          <w:numId w:val="3"/>
        </w:numPr>
        <w:spacing w:after="0"/>
      </w:pPr>
      <w:r>
        <w:t>Different types of Industrial disputes:-</w:t>
      </w:r>
    </w:p>
    <w:p w:rsidR="00D76439" w:rsidRDefault="00D76439" w:rsidP="00D76439">
      <w:pPr>
        <w:pStyle w:val="ListParagraph"/>
        <w:numPr>
          <w:ilvl w:val="0"/>
          <w:numId w:val="10"/>
        </w:numPr>
        <w:spacing w:after="0"/>
      </w:pPr>
      <w:r>
        <w:t>Interest disputes</w:t>
      </w:r>
    </w:p>
    <w:p w:rsidR="00D76439" w:rsidRDefault="00D76439" w:rsidP="00D76439">
      <w:pPr>
        <w:pStyle w:val="ListParagraph"/>
        <w:numPr>
          <w:ilvl w:val="0"/>
          <w:numId w:val="10"/>
        </w:numPr>
        <w:spacing w:after="0"/>
      </w:pPr>
      <w:r>
        <w:t>Grievance/Right disputes</w:t>
      </w:r>
    </w:p>
    <w:p w:rsidR="00D76439" w:rsidRDefault="00D76439" w:rsidP="00D76439">
      <w:pPr>
        <w:pStyle w:val="ListParagraph"/>
        <w:numPr>
          <w:ilvl w:val="0"/>
          <w:numId w:val="10"/>
        </w:numPr>
        <w:spacing w:after="0"/>
      </w:pPr>
      <w:r>
        <w:t>Disputes over unfair labour practices</w:t>
      </w:r>
    </w:p>
    <w:p w:rsidR="00D76439" w:rsidRDefault="00D76439" w:rsidP="00D76439">
      <w:pPr>
        <w:pStyle w:val="ListParagraph"/>
        <w:numPr>
          <w:ilvl w:val="0"/>
          <w:numId w:val="10"/>
        </w:numPr>
        <w:spacing w:after="0"/>
      </w:pPr>
      <w:r>
        <w:t>Recognition Dispute</w:t>
      </w:r>
    </w:p>
    <w:p w:rsidR="00BC62FC" w:rsidRDefault="00BC62FC" w:rsidP="00BC62FC">
      <w:pPr>
        <w:pStyle w:val="ListParagraph"/>
        <w:numPr>
          <w:ilvl w:val="0"/>
          <w:numId w:val="3"/>
        </w:numPr>
        <w:spacing w:after="0"/>
      </w:pPr>
      <w:r>
        <w:t>Problems of Trade Unions:-</w:t>
      </w:r>
    </w:p>
    <w:p w:rsidR="00BC62FC" w:rsidRDefault="00BC62FC" w:rsidP="00BC62FC">
      <w:pPr>
        <w:pStyle w:val="ListParagraph"/>
        <w:numPr>
          <w:ilvl w:val="0"/>
          <w:numId w:val="11"/>
        </w:numPr>
        <w:spacing w:after="0"/>
      </w:pPr>
      <w:r>
        <w:t>Uneven growth of Unionism</w:t>
      </w:r>
    </w:p>
    <w:p w:rsidR="00BC62FC" w:rsidRDefault="00BC62FC" w:rsidP="00BC62FC">
      <w:pPr>
        <w:pStyle w:val="ListParagraph"/>
        <w:numPr>
          <w:ilvl w:val="0"/>
          <w:numId w:val="11"/>
        </w:numPr>
        <w:spacing w:after="0"/>
      </w:pPr>
      <w:r>
        <w:t>Small size of Unions</w:t>
      </w:r>
    </w:p>
    <w:p w:rsidR="00BC62FC" w:rsidRDefault="00BC62FC" w:rsidP="00BC62FC">
      <w:pPr>
        <w:pStyle w:val="ListParagraph"/>
        <w:numPr>
          <w:ilvl w:val="0"/>
          <w:numId w:val="11"/>
        </w:numPr>
        <w:spacing w:after="0"/>
      </w:pPr>
      <w:r>
        <w:t xml:space="preserve">Financial Weakness </w:t>
      </w:r>
    </w:p>
    <w:p w:rsidR="00BC62FC" w:rsidRDefault="00BC62FC" w:rsidP="00BC62FC">
      <w:pPr>
        <w:pStyle w:val="ListParagraph"/>
        <w:numPr>
          <w:ilvl w:val="0"/>
          <w:numId w:val="11"/>
        </w:numPr>
        <w:spacing w:after="0"/>
      </w:pPr>
      <w:r>
        <w:t>Multiplicity of Union &amp; Inter-Union rivalry</w:t>
      </w:r>
    </w:p>
    <w:p w:rsidR="00BC62FC" w:rsidRDefault="00BC62FC" w:rsidP="00BC62FC">
      <w:pPr>
        <w:pStyle w:val="ListParagraph"/>
        <w:numPr>
          <w:ilvl w:val="0"/>
          <w:numId w:val="11"/>
        </w:numPr>
        <w:spacing w:after="0"/>
      </w:pPr>
      <w:r>
        <w:t xml:space="preserve">Leadership issue </w:t>
      </w:r>
    </w:p>
    <w:p w:rsidR="00BC62FC" w:rsidRDefault="00BC62FC" w:rsidP="00BC62FC">
      <w:pPr>
        <w:pStyle w:val="ListParagraph"/>
        <w:numPr>
          <w:ilvl w:val="0"/>
          <w:numId w:val="11"/>
        </w:numPr>
        <w:spacing w:after="0"/>
      </w:pPr>
      <w:r>
        <w:t xml:space="preserve">Political Unionism </w:t>
      </w:r>
    </w:p>
    <w:p w:rsidR="00BC62FC" w:rsidRDefault="00BC62FC" w:rsidP="00BC62FC">
      <w:pPr>
        <w:pStyle w:val="ListParagraph"/>
        <w:numPr>
          <w:ilvl w:val="0"/>
          <w:numId w:val="11"/>
        </w:numPr>
        <w:spacing w:after="0"/>
      </w:pPr>
      <w:r>
        <w:t>Problem of Recognition of trade union</w:t>
      </w:r>
    </w:p>
    <w:p w:rsidR="00BC62FC" w:rsidRDefault="00BC62FC" w:rsidP="00BC62FC">
      <w:pPr>
        <w:pStyle w:val="ListParagraph"/>
        <w:numPr>
          <w:ilvl w:val="0"/>
          <w:numId w:val="3"/>
        </w:numPr>
        <w:spacing w:after="0"/>
      </w:pPr>
      <w:r>
        <w:t xml:space="preserve">Merits and Demerits of Collective Bargaining:- </w:t>
      </w:r>
    </w:p>
    <w:p w:rsidR="000860B0" w:rsidRDefault="00F871AB" w:rsidP="00F871AB">
      <w:pPr>
        <w:pStyle w:val="ListParagraph"/>
        <w:spacing w:after="0"/>
      </w:pPr>
      <w:r>
        <w:t>Merits</w:t>
      </w:r>
      <w:proofErr w:type="gramStart"/>
      <w:r>
        <w:t>:-</w:t>
      </w:r>
      <w:proofErr w:type="gramEnd"/>
      <w:r>
        <w:tab/>
        <w:t>i. To solved serious problems an industry,</w:t>
      </w:r>
      <w:r>
        <w:tab/>
      </w:r>
    </w:p>
    <w:p w:rsidR="000860B0" w:rsidRDefault="000860B0" w:rsidP="000860B0">
      <w:pPr>
        <w:pStyle w:val="ListParagraph"/>
        <w:spacing w:after="0"/>
        <w:ind w:left="1440" w:firstLine="720"/>
      </w:pPr>
      <w:r>
        <w:t>ii. The c</w:t>
      </w:r>
      <w:r w:rsidR="00F871AB">
        <w:t xml:space="preserve">ollective agreement </w:t>
      </w:r>
      <w:r>
        <w:t>provides</w:t>
      </w:r>
      <w:r w:rsidR="00F871AB">
        <w:t xml:space="preserve"> a climate for smooth progress,</w:t>
      </w:r>
      <w:r w:rsidR="00F871AB">
        <w:tab/>
      </w:r>
      <w:r w:rsidR="00F871AB">
        <w:tab/>
        <w:t>iii. It provides a method for the regulation</w:t>
      </w:r>
      <w:r>
        <w:t>,</w:t>
      </w:r>
    </w:p>
    <w:p w:rsidR="000860B0" w:rsidRDefault="000860B0" w:rsidP="000860B0">
      <w:pPr>
        <w:pStyle w:val="ListParagraph"/>
        <w:spacing w:after="0"/>
        <w:ind w:left="1440" w:firstLine="720"/>
      </w:pPr>
      <w:proofErr w:type="spellStart"/>
      <w:r>
        <w:t>iv.</w:t>
      </w:r>
      <w:r w:rsidR="00F871AB">
        <w:t>It</w:t>
      </w:r>
      <w:proofErr w:type="spellEnd"/>
      <w:r w:rsidR="00F871AB">
        <w:t xml:space="preserve"> provides</w:t>
      </w:r>
      <w:r w:rsidR="001D5560">
        <w:t xml:space="preserve"> a </w:t>
      </w:r>
      <w:r>
        <w:t>flexible adjustment,</w:t>
      </w:r>
    </w:p>
    <w:p w:rsidR="000860B0" w:rsidRDefault="000860B0" w:rsidP="000860B0">
      <w:pPr>
        <w:pStyle w:val="ListParagraph"/>
        <w:spacing w:after="0"/>
        <w:ind w:left="1440" w:firstLine="720"/>
      </w:pPr>
      <w:proofErr w:type="spellStart"/>
      <w:r>
        <w:t>v.As</w:t>
      </w:r>
      <w:proofErr w:type="spellEnd"/>
      <w:r>
        <w:t xml:space="preserve"> a vehicle of industrial peace, Civil rights in industry</w:t>
      </w:r>
    </w:p>
    <w:p w:rsidR="000860B0" w:rsidRDefault="000860B0" w:rsidP="000860B0">
      <w:pPr>
        <w:spacing w:after="0"/>
      </w:pPr>
      <w:r>
        <w:tab/>
        <w:t>Demerits</w:t>
      </w:r>
      <w:proofErr w:type="gramStart"/>
      <w:r>
        <w:t>:-</w:t>
      </w:r>
      <w:proofErr w:type="gramEnd"/>
      <w:r>
        <w:tab/>
        <w:t xml:space="preserve">i. </w:t>
      </w:r>
      <w:r w:rsidR="00A92BCA">
        <w:t>Collective bargaining involves mutual negotiations</w:t>
      </w:r>
    </w:p>
    <w:p w:rsidR="00A92BCA" w:rsidRDefault="00A92BCA" w:rsidP="000860B0">
      <w:pPr>
        <w:spacing w:after="0"/>
      </w:pPr>
      <w:r>
        <w:tab/>
      </w:r>
      <w:r>
        <w:tab/>
      </w:r>
      <w:r>
        <w:tab/>
        <w:t>ii. Strike or</w:t>
      </w:r>
      <w:r w:rsidR="00C60F28">
        <w:t xml:space="preserve"> lockout </w:t>
      </w:r>
    </w:p>
    <w:p w:rsidR="00C60F28" w:rsidRDefault="00C60F28" w:rsidP="000860B0">
      <w:pPr>
        <w:spacing w:after="0"/>
      </w:pPr>
      <w:r>
        <w:tab/>
      </w:r>
      <w:r>
        <w:tab/>
      </w:r>
      <w:r>
        <w:tab/>
        <w:t>iii. Additional expenditure</w:t>
      </w:r>
      <w:r>
        <w:br/>
      </w:r>
      <w:r>
        <w:tab/>
      </w:r>
      <w:r>
        <w:tab/>
      </w:r>
      <w:r>
        <w:tab/>
      </w:r>
      <w:proofErr w:type="spellStart"/>
      <w:r>
        <w:t>iv.Both</w:t>
      </w:r>
      <w:proofErr w:type="spellEnd"/>
      <w:r>
        <w:t xml:space="preserve"> suffer economic loses.</w:t>
      </w:r>
    </w:p>
    <w:p w:rsidR="00BC62FC" w:rsidRDefault="00BC62FC" w:rsidP="00BC62FC">
      <w:pPr>
        <w:pStyle w:val="ListParagraph"/>
        <w:numPr>
          <w:ilvl w:val="0"/>
          <w:numId w:val="3"/>
        </w:numPr>
        <w:spacing w:after="0"/>
      </w:pPr>
      <w:r>
        <w:t xml:space="preserve">Criticisms of the Hawthorne Experiments :- </w:t>
      </w:r>
    </w:p>
    <w:p w:rsidR="00BC62FC" w:rsidRDefault="00BC62FC" w:rsidP="00BC62FC">
      <w:pPr>
        <w:pStyle w:val="ListParagraph"/>
        <w:numPr>
          <w:ilvl w:val="0"/>
          <w:numId w:val="12"/>
        </w:numPr>
        <w:spacing w:after="0"/>
      </w:pPr>
      <w:r>
        <w:t>Omissions</w:t>
      </w:r>
    </w:p>
    <w:p w:rsidR="00BC62FC" w:rsidRDefault="00BC62FC" w:rsidP="00BC62FC">
      <w:pPr>
        <w:pStyle w:val="ListParagraph"/>
        <w:numPr>
          <w:ilvl w:val="0"/>
          <w:numId w:val="12"/>
        </w:numPr>
        <w:spacing w:after="0"/>
      </w:pPr>
      <w:r>
        <w:t>Managerial partiality</w:t>
      </w:r>
    </w:p>
    <w:p w:rsidR="00BC62FC" w:rsidRDefault="00BC62FC" w:rsidP="00BC62FC">
      <w:pPr>
        <w:pStyle w:val="ListParagraph"/>
        <w:numPr>
          <w:ilvl w:val="0"/>
          <w:numId w:val="12"/>
        </w:numPr>
        <w:spacing w:after="0"/>
      </w:pPr>
      <w:r>
        <w:t>Empirical Bias.</w:t>
      </w:r>
    </w:p>
    <w:p w:rsidR="00B07F21" w:rsidRPr="00B07F21" w:rsidRDefault="00B07F21" w:rsidP="00B07F21">
      <w:pPr>
        <w:pStyle w:val="ListParagraph"/>
        <w:spacing w:after="0"/>
        <w:ind w:left="1440"/>
        <w:jc w:val="center"/>
        <w:rPr>
          <w:sz w:val="24"/>
        </w:rPr>
      </w:pPr>
      <w:r w:rsidRPr="00B07F21">
        <w:rPr>
          <w:sz w:val="24"/>
        </w:rPr>
        <w:t>*******</w:t>
      </w:r>
    </w:p>
    <w:sectPr w:rsidR="00B07F21" w:rsidRPr="00B07F21" w:rsidSect="00B07F21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741D1"/>
    <w:multiLevelType w:val="hybridMultilevel"/>
    <w:tmpl w:val="09D46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4FFC"/>
    <w:multiLevelType w:val="hybridMultilevel"/>
    <w:tmpl w:val="65C47CDA"/>
    <w:lvl w:ilvl="0" w:tplc="4E104D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A45353"/>
    <w:multiLevelType w:val="hybridMultilevel"/>
    <w:tmpl w:val="5A90B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70C74"/>
    <w:multiLevelType w:val="hybridMultilevel"/>
    <w:tmpl w:val="54CEEE6A"/>
    <w:lvl w:ilvl="0" w:tplc="3D22A7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942957"/>
    <w:multiLevelType w:val="hybridMultilevel"/>
    <w:tmpl w:val="330841A4"/>
    <w:lvl w:ilvl="0" w:tplc="C4B264E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146EB3"/>
    <w:multiLevelType w:val="hybridMultilevel"/>
    <w:tmpl w:val="58BC8914"/>
    <w:lvl w:ilvl="0" w:tplc="95AA36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D8595C"/>
    <w:multiLevelType w:val="hybridMultilevel"/>
    <w:tmpl w:val="580E89F2"/>
    <w:lvl w:ilvl="0" w:tplc="C6AC69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851527"/>
    <w:multiLevelType w:val="hybridMultilevel"/>
    <w:tmpl w:val="73E8291A"/>
    <w:lvl w:ilvl="0" w:tplc="05446A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CF3ECF"/>
    <w:multiLevelType w:val="hybridMultilevel"/>
    <w:tmpl w:val="856E5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735596"/>
    <w:multiLevelType w:val="hybridMultilevel"/>
    <w:tmpl w:val="68C4A8FA"/>
    <w:lvl w:ilvl="0" w:tplc="7BE0A5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A22E81"/>
    <w:multiLevelType w:val="hybridMultilevel"/>
    <w:tmpl w:val="4112C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93A4C"/>
    <w:multiLevelType w:val="hybridMultilevel"/>
    <w:tmpl w:val="2D0EF6D8"/>
    <w:lvl w:ilvl="0" w:tplc="917EF4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11"/>
  </w:num>
  <w:num w:numId="10">
    <w:abstractNumId w:val="3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5A59"/>
    <w:rsid w:val="000021C4"/>
    <w:rsid w:val="000860B0"/>
    <w:rsid w:val="000F5A59"/>
    <w:rsid w:val="00110756"/>
    <w:rsid w:val="00160036"/>
    <w:rsid w:val="0016354C"/>
    <w:rsid w:val="00166893"/>
    <w:rsid w:val="001D5560"/>
    <w:rsid w:val="00203635"/>
    <w:rsid w:val="00226F6F"/>
    <w:rsid w:val="00261B0C"/>
    <w:rsid w:val="003F7E3F"/>
    <w:rsid w:val="00432270"/>
    <w:rsid w:val="0048205B"/>
    <w:rsid w:val="004D2799"/>
    <w:rsid w:val="00581BCE"/>
    <w:rsid w:val="005C113B"/>
    <w:rsid w:val="00600124"/>
    <w:rsid w:val="0066090F"/>
    <w:rsid w:val="00750073"/>
    <w:rsid w:val="00790479"/>
    <w:rsid w:val="007B207C"/>
    <w:rsid w:val="008144BF"/>
    <w:rsid w:val="0084261E"/>
    <w:rsid w:val="009A3836"/>
    <w:rsid w:val="00A22490"/>
    <w:rsid w:val="00A2743B"/>
    <w:rsid w:val="00A51FDD"/>
    <w:rsid w:val="00A92BCA"/>
    <w:rsid w:val="00AC17B8"/>
    <w:rsid w:val="00AE5AA8"/>
    <w:rsid w:val="00B07F21"/>
    <w:rsid w:val="00B87C56"/>
    <w:rsid w:val="00BB6FF2"/>
    <w:rsid w:val="00BC62FC"/>
    <w:rsid w:val="00C25B1D"/>
    <w:rsid w:val="00C60F28"/>
    <w:rsid w:val="00CC00AB"/>
    <w:rsid w:val="00D06EE9"/>
    <w:rsid w:val="00D76439"/>
    <w:rsid w:val="00D936A9"/>
    <w:rsid w:val="00DA7D9C"/>
    <w:rsid w:val="00E04562"/>
    <w:rsid w:val="00E4748E"/>
    <w:rsid w:val="00E47F73"/>
    <w:rsid w:val="00EB193D"/>
    <w:rsid w:val="00F64C55"/>
    <w:rsid w:val="00F75961"/>
    <w:rsid w:val="00F8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7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sociology</dc:creator>
  <cp:lastModifiedBy>Lubin Lukas</cp:lastModifiedBy>
  <cp:revision>5</cp:revision>
  <dcterms:created xsi:type="dcterms:W3CDTF">2020-01-29T09:16:00Z</dcterms:created>
  <dcterms:modified xsi:type="dcterms:W3CDTF">2020-01-29T10:28:00Z</dcterms:modified>
</cp:coreProperties>
</file>