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572D4" w14:textId="2EE1D5A7" w:rsidR="00572CDA" w:rsidRPr="00572CDA" w:rsidRDefault="00572CDA" w:rsidP="00CE7D01">
      <w:pPr>
        <w:rPr>
          <w:rFonts w:ascii="Arial" w:hAnsi="Arial" w:cs="Arial"/>
          <w:b/>
          <w:sz w:val="24"/>
          <w:szCs w:val="24"/>
          <w:u w:val="single"/>
        </w:rPr>
      </w:pPr>
      <w:r w:rsidRPr="00572CDA">
        <w:rPr>
          <w:rFonts w:ascii="Arial" w:hAnsi="Arial" w:cs="Arial"/>
          <w:b/>
          <w:noProof/>
          <w:sz w:val="24"/>
          <w:szCs w:val="24"/>
          <w:lang w:eastAsia="en-IN"/>
        </w:rPr>
        <w:drawing>
          <wp:inline distT="0" distB="0" distL="0" distR="0" wp14:anchorId="518FC1A5" wp14:editId="1885FA5B">
            <wp:extent cx="5467350" cy="10223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7350" cy="1022350"/>
                    </a:xfrm>
                    <a:prstGeom prst="rect">
                      <a:avLst/>
                    </a:prstGeom>
                    <a:noFill/>
                    <a:ln>
                      <a:noFill/>
                    </a:ln>
                  </pic:spPr>
                </pic:pic>
              </a:graphicData>
            </a:graphic>
          </wp:inline>
        </w:drawing>
      </w:r>
    </w:p>
    <w:p w14:paraId="0432FF91" w14:textId="77777777" w:rsidR="00572CDA" w:rsidRPr="00572CDA" w:rsidRDefault="00572CDA" w:rsidP="003457D3">
      <w:pPr>
        <w:widowControl w:val="0"/>
        <w:tabs>
          <w:tab w:val="left" w:pos="5670"/>
        </w:tabs>
        <w:autoSpaceDE w:val="0"/>
        <w:autoSpaceDN w:val="0"/>
        <w:adjustRightInd w:val="0"/>
        <w:spacing w:line="360" w:lineRule="auto"/>
        <w:rPr>
          <w:rFonts w:ascii="Arial" w:hAnsi="Arial" w:cs="Arial"/>
          <w:b/>
          <w:color w:val="E7E6E6" w:themeColor="background2"/>
          <w:sz w:val="24"/>
          <w:szCs w:val="24"/>
          <w:u w:val="single"/>
        </w:rPr>
      </w:pPr>
    </w:p>
    <w:p w14:paraId="33831B45" w14:textId="77777777" w:rsidR="00572CDA" w:rsidRPr="00572CDA" w:rsidRDefault="00572CDA" w:rsidP="003457D3">
      <w:pPr>
        <w:pStyle w:val="NoSpacing"/>
        <w:spacing w:line="360" w:lineRule="auto"/>
        <w:jc w:val="center"/>
        <w:rPr>
          <w:rFonts w:ascii="Arial" w:hAnsi="Arial" w:cs="Arial"/>
          <w:b/>
          <w:bCs/>
          <w:sz w:val="24"/>
          <w:szCs w:val="24"/>
        </w:rPr>
      </w:pPr>
      <w:r w:rsidRPr="00572CDA">
        <w:rPr>
          <w:rFonts w:ascii="Arial" w:hAnsi="Arial" w:cs="Arial"/>
          <w:b/>
          <w:bCs/>
          <w:sz w:val="24"/>
          <w:szCs w:val="24"/>
        </w:rPr>
        <w:t>ST. JOSEPH’S COLLEGE (AUTONOMOUS), BANGALORE- 27</w:t>
      </w:r>
    </w:p>
    <w:p w14:paraId="47B9E561" w14:textId="00D84AB1" w:rsidR="00572CDA" w:rsidRPr="00572CDA" w:rsidRDefault="00572CDA" w:rsidP="003457D3">
      <w:pPr>
        <w:pStyle w:val="NoSpacing"/>
        <w:spacing w:line="360" w:lineRule="auto"/>
        <w:jc w:val="center"/>
        <w:rPr>
          <w:rFonts w:ascii="Arial" w:hAnsi="Arial" w:cs="Arial"/>
          <w:b/>
          <w:bCs/>
          <w:sz w:val="24"/>
          <w:szCs w:val="24"/>
        </w:rPr>
      </w:pPr>
      <w:r w:rsidRPr="00572CDA">
        <w:rPr>
          <w:rFonts w:ascii="Arial" w:hAnsi="Arial" w:cs="Arial"/>
          <w:b/>
          <w:bCs/>
          <w:sz w:val="24"/>
          <w:szCs w:val="24"/>
        </w:rPr>
        <w:t>END SEMESTER EXAMINATION - IV SEMESTER BA/BSc/BSW/BCA/BVC/BCom</w:t>
      </w:r>
    </w:p>
    <w:p w14:paraId="41A1A6BC" w14:textId="04B61CC1" w:rsidR="00572CDA" w:rsidRPr="00572CDA" w:rsidRDefault="00572CDA" w:rsidP="003457D3">
      <w:pPr>
        <w:pStyle w:val="NoSpacing"/>
        <w:spacing w:line="360" w:lineRule="auto"/>
        <w:jc w:val="center"/>
        <w:rPr>
          <w:rFonts w:ascii="Arial" w:hAnsi="Arial" w:cs="Arial"/>
          <w:b/>
          <w:bCs/>
          <w:sz w:val="24"/>
          <w:szCs w:val="24"/>
        </w:rPr>
      </w:pPr>
      <w:r w:rsidRPr="00572CDA">
        <w:rPr>
          <w:rFonts w:ascii="Arial" w:hAnsi="Arial" w:cs="Arial"/>
          <w:b/>
          <w:bCs/>
          <w:sz w:val="24"/>
          <w:szCs w:val="24"/>
        </w:rPr>
        <w:t>AE 414 ADDITIONAL ENGLISH APRIL 2020</w:t>
      </w:r>
    </w:p>
    <w:p w14:paraId="718654BC" w14:textId="77777777" w:rsidR="00572CDA" w:rsidRPr="00572CDA" w:rsidRDefault="00572CDA" w:rsidP="003457D3">
      <w:pPr>
        <w:pStyle w:val="NoSpacing"/>
        <w:spacing w:line="360" w:lineRule="auto"/>
        <w:rPr>
          <w:rFonts w:ascii="Arial" w:hAnsi="Arial" w:cs="Arial"/>
          <w:b/>
          <w:bCs/>
          <w:sz w:val="24"/>
          <w:szCs w:val="24"/>
        </w:rPr>
      </w:pPr>
    </w:p>
    <w:p w14:paraId="496D935A" w14:textId="77777777" w:rsidR="00572CDA" w:rsidRPr="00572CDA" w:rsidRDefault="00572CDA" w:rsidP="003457D3">
      <w:pPr>
        <w:pStyle w:val="NoSpacing"/>
        <w:spacing w:line="360" w:lineRule="auto"/>
        <w:rPr>
          <w:rFonts w:ascii="Arial" w:hAnsi="Arial" w:cs="Arial"/>
          <w:b/>
          <w:bCs/>
          <w:sz w:val="24"/>
          <w:szCs w:val="24"/>
        </w:rPr>
      </w:pPr>
      <w:r w:rsidRPr="00572CDA">
        <w:rPr>
          <w:rFonts w:ascii="Arial" w:hAnsi="Arial" w:cs="Arial"/>
          <w:b/>
          <w:bCs/>
          <w:sz w:val="24"/>
          <w:szCs w:val="24"/>
        </w:rPr>
        <w:t xml:space="preserve">TIME: </w:t>
      </w:r>
      <w:r w:rsidRPr="00572CDA">
        <w:rPr>
          <w:rFonts w:ascii="Arial" w:eastAsia="Times New Roman" w:hAnsi="Arial" w:cs="Arial"/>
          <w:b/>
          <w:bCs/>
          <w:color w:val="000000"/>
          <w:sz w:val="24"/>
          <w:szCs w:val="24"/>
        </w:rPr>
        <w:t>2 ½ Hours</w:t>
      </w:r>
      <w:r w:rsidRPr="00572CDA">
        <w:rPr>
          <w:rFonts w:ascii="Arial" w:hAnsi="Arial" w:cs="Arial"/>
          <w:b/>
          <w:bCs/>
          <w:sz w:val="24"/>
          <w:szCs w:val="24"/>
        </w:rPr>
        <w:tab/>
      </w:r>
      <w:r w:rsidRPr="00572CDA">
        <w:rPr>
          <w:rFonts w:ascii="Arial" w:hAnsi="Arial" w:cs="Arial"/>
          <w:b/>
          <w:bCs/>
          <w:sz w:val="24"/>
          <w:szCs w:val="24"/>
        </w:rPr>
        <w:tab/>
      </w:r>
      <w:r w:rsidRPr="00572CDA">
        <w:rPr>
          <w:rFonts w:ascii="Arial" w:hAnsi="Arial" w:cs="Arial"/>
          <w:b/>
          <w:bCs/>
          <w:sz w:val="24"/>
          <w:szCs w:val="24"/>
        </w:rPr>
        <w:tab/>
      </w:r>
      <w:r w:rsidRPr="00572CDA">
        <w:rPr>
          <w:rFonts w:ascii="Arial" w:hAnsi="Arial" w:cs="Arial"/>
          <w:b/>
          <w:bCs/>
          <w:sz w:val="24"/>
          <w:szCs w:val="24"/>
        </w:rPr>
        <w:tab/>
        <w:t xml:space="preserve">                         Max. Marks: 70</w:t>
      </w:r>
    </w:p>
    <w:p w14:paraId="0BBAC2A2" w14:textId="77777777" w:rsidR="00572CDA" w:rsidRPr="00572CDA" w:rsidRDefault="00572CDA" w:rsidP="003457D3">
      <w:pPr>
        <w:pStyle w:val="NoSpacing"/>
        <w:spacing w:line="360" w:lineRule="auto"/>
        <w:rPr>
          <w:rFonts w:ascii="Arial" w:hAnsi="Arial" w:cs="Arial"/>
          <w:b/>
          <w:bCs/>
          <w:sz w:val="24"/>
          <w:szCs w:val="24"/>
        </w:rPr>
      </w:pPr>
    </w:p>
    <w:p w14:paraId="16C979A6" w14:textId="77777777" w:rsidR="00572CDA" w:rsidRPr="00572CDA" w:rsidRDefault="00572CDA" w:rsidP="003457D3">
      <w:pPr>
        <w:spacing w:line="360" w:lineRule="auto"/>
        <w:outlineLvl w:val="1"/>
        <w:rPr>
          <w:rFonts w:ascii="Arial" w:eastAsia="Times New Roman" w:hAnsi="Arial" w:cs="Arial"/>
          <w:b/>
          <w:bCs/>
          <w:color w:val="121212"/>
          <w:sz w:val="24"/>
          <w:szCs w:val="24"/>
          <w:lang w:eastAsia="en-IN"/>
        </w:rPr>
      </w:pPr>
      <w:r w:rsidRPr="00572CDA">
        <w:rPr>
          <w:rFonts w:ascii="Arial" w:eastAsia="Times New Roman" w:hAnsi="Arial" w:cs="Arial"/>
          <w:b/>
          <w:bCs/>
          <w:color w:val="121212"/>
          <w:sz w:val="24"/>
          <w:szCs w:val="24"/>
          <w:lang w:eastAsia="en-IN"/>
        </w:rPr>
        <w:t>INSTRUCTIONS</w:t>
      </w:r>
    </w:p>
    <w:p w14:paraId="4A4CA301" w14:textId="7E44B43C" w:rsidR="00572CDA" w:rsidRPr="00572CDA" w:rsidRDefault="00572CDA" w:rsidP="003457D3">
      <w:pPr>
        <w:spacing w:line="360" w:lineRule="auto"/>
        <w:outlineLvl w:val="1"/>
        <w:rPr>
          <w:rFonts w:ascii="Arial" w:eastAsia="Times New Roman" w:hAnsi="Arial" w:cs="Arial"/>
          <w:bCs/>
          <w:color w:val="121212"/>
          <w:sz w:val="24"/>
          <w:szCs w:val="24"/>
          <w:lang w:eastAsia="en-IN"/>
        </w:rPr>
      </w:pPr>
      <w:r w:rsidRPr="00572CDA">
        <w:rPr>
          <w:rFonts w:ascii="Arial" w:eastAsia="Times New Roman" w:hAnsi="Arial" w:cs="Arial"/>
          <w:bCs/>
          <w:color w:val="121212"/>
          <w:sz w:val="24"/>
          <w:szCs w:val="24"/>
          <w:lang w:eastAsia="en-IN"/>
        </w:rPr>
        <w:t xml:space="preserve">1. This paper contains </w:t>
      </w:r>
      <w:r w:rsidR="003457D3">
        <w:rPr>
          <w:rFonts w:ascii="Arial" w:eastAsia="Times New Roman" w:hAnsi="Arial" w:cs="Arial"/>
          <w:b/>
          <w:bCs/>
          <w:color w:val="121212"/>
          <w:sz w:val="24"/>
          <w:szCs w:val="24"/>
          <w:lang w:eastAsia="en-IN"/>
        </w:rPr>
        <w:t>THREE</w:t>
      </w:r>
      <w:r w:rsidRPr="00572CDA">
        <w:rPr>
          <w:rFonts w:ascii="Arial" w:eastAsia="Times New Roman" w:hAnsi="Arial" w:cs="Arial"/>
          <w:b/>
          <w:bCs/>
          <w:color w:val="121212"/>
          <w:sz w:val="24"/>
          <w:szCs w:val="24"/>
          <w:lang w:eastAsia="en-IN"/>
        </w:rPr>
        <w:t xml:space="preserve"> </w:t>
      </w:r>
      <w:r w:rsidRPr="00572CDA">
        <w:rPr>
          <w:rFonts w:ascii="Arial" w:eastAsia="Times New Roman" w:hAnsi="Arial" w:cs="Arial"/>
          <w:bCs/>
          <w:color w:val="121212"/>
          <w:sz w:val="24"/>
          <w:szCs w:val="24"/>
          <w:lang w:eastAsia="en-IN"/>
        </w:rPr>
        <w:t xml:space="preserve">printed pages and </w:t>
      </w:r>
      <w:r w:rsidRPr="00572CDA">
        <w:rPr>
          <w:rFonts w:ascii="Arial" w:eastAsia="Times New Roman" w:hAnsi="Arial" w:cs="Arial"/>
          <w:b/>
          <w:color w:val="121212"/>
          <w:sz w:val="24"/>
          <w:szCs w:val="24"/>
          <w:lang w:eastAsia="en-IN"/>
        </w:rPr>
        <w:t>T</w:t>
      </w:r>
      <w:r w:rsidR="003457D3">
        <w:rPr>
          <w:rFonts w:ascii="Arial" w:eastAsia="Times New Roman" w:hAnsi="Arial" w:cs="Arial"/>
          <w:b/>
          <w:color w:val="121212"/>
          <w:sz w:val="24"/>
          <w:szCs w:val="24"/>
          <w:lang w:eastAsia="en-IN"/>
        </w:rPr>
        <w:t>WO</w:t>
      </w:r>
      <w:r w:rsidRPr="00572CDA">
        <w:rPr>
          <w:rFonts w:ascii="Arial" w:eastAsia="Times New Roman" w:hAnsi="Arial" w:cs="Arial"/>
          <w:b/>
          <w:color w:val="121212"/>
          <w:sz w:val="24"/>
          <w:szCs w:val="24"/>
          <w:lang w:eastAsia="en-IN"/>
        </w:rPr>
        <w:t xml:space="preserve"> </w:t>
      </w:r>
      <w:r w:rsidRPr="00572CDA">
        <w:rPr>
          <w:rFonts w:ascii="Arial" w:eastAsia="Times New Roman" w:hAnsi="Arial" w:cs="Arial"/>
          <w:bCs/>
          <w:color w:val="121212"/>
          <w:sz w:val="24"/>
          <w:szCs w:val="24"/>
          <w:lang w:eastAsia="en-IN"/>
        </w:rPr>
        <w:t xml:space="preserve">sections. </w:t>
      </w:r>
    </w:p>
    <w:p w14:paraId="79164510" w14:textId="77777777" w:rsidR="00572CDA" w:rsidRPr="00572CDA" w:rsidRDefault="00572CDA" w:rsidP="003457D3">
      <w:pPr>
        <w:spacing w:line="360" w:lineRule="auto"/>
        <w:outlineLvl w:val="1"/>
        <w:rPr>
          <w:rFonts w:ascii="Arial" w:eastAsia="Times New Roman" w:hAnsi="Arial" w:cs="Arial"/>
          <w:bCs/>
          <w:color w:val="121212"/>
          <w:sz w:val="24"/>
          <w:szCs w:val="24"/>
          <w:lang w:eastAsia="en-IN"/>
        </w:rPr>
      </w:pPr>
      <w:r w:rsidRPr="00572CDA">
        <w:rPr>
          <w:rFonts w:ascii="Arial" w:eastAsia="Times New Roman" w:hAnsi="Arial" w:cs="Arial"/>
          <w:bCs/>
          <w:color w:val="121212"/>
          <w:sz w:val="24"/>
          <w:szCs w:val="24"/>
          <w:lang w:eastAsia="en-IN"/>
        </w:rPr>
        <w:t>2. You will lose marks for exceeding word limits.</w:t>
      </w:r>
    </w:p>
    <w:p w14:paraId="585FBF9E" w14:textId="7C7E8318" w:rsidR="003A4285" w:rsidRPr="00572CDA" w:rsidRDefault="00572CDA" w:rsidP="003457D3">
      <w:pPr>
        <w:spacing w:line="360" w:lineRule="auto"/>
        <w:outlineLvl w:val="1"/>
        <w:rPr>
          <w:rFonts w:ascii="Arial" w:eastAsia="Times New Roman" w:hAnsi="Arial" w:cs="Arial"/>
          <w:bCs/>
          <w:color w:val="121212"/>
          <w:sz w:val="24"/>
          <w:szCs w:val="24"/>
          <w:lang w:eastAsia="en-IN"/>
        </w:rPr>
      </w:pPr>
      <w:r w:rsidRPr="00572CDA">
        <w:rPr>
          <w:rFonts w:ascii="Arial" w:eastAsia="Times New Roman" w:hAnsi="Arial" w:cs="Arial"/>
          <w:bCs/>
          <w:color w:val="121212"/>
          <w:sz w:val="24"/>
          <w:szCs w:val="24"/>
          <w:lang w:eastAsia="en-IN"/>
        </w:rPr>
        <w:t>3. You are allowed to use a dictionary during the examination.</w:t>
      </w:r>
    </w:p>
    <w:p w14:paraId="1C783A0A" w14:textId="4B575119" w:rsidR="00572CDA" w:rsidRPr="00572CDA" w:rsidRDefault="00572CDA" w:rsidP="003457D3">
      <w:pPr>
        <w:spacing w:line="360" w:lineRule="auto"/>
        <w:outlineLvl w:val="1"/>
        <w:rPr>
          <w:rFonts w:ascii="Arial" w:eastAsia="Times New Roman" w:hAnsi="Arial" w:cs="Arial"/>
          <w:bCs/>
          <w:color w:val="121212"/>
          <w:sz w:val="24"/>
          <w:szCs w:val="24"/>
          <w:lang w:eastAsia="en-IN"/>
        </w:rPr>
      </w:pPr>
    </w:p>
    <w:p w14:paraId="6C46F0FB" w14:textId="302884E6" w:rsidR="003A4285" w:rsidRPr="00572CDA" w:rsidRDefault="00572CDA" w:rsidP="003457D3">
      <w:pPr>
        <w:pStyle w:val="ListParagraph"/>
        <w:numPr>
          <w:ilvl w:val="0"/>
          <w:numId w:val="3"/>
        </w:numPr>
        <w:spacing w:line="360" w:lineRule="auto"/>
        <w:outlineLvl w:val="1"/>
        <w:rPr>
          <w:rFonts w:ascii="Arial" w:eastAsia="Times New Roman" w:hAnsi="Arial" w:cs="Arial"/>
          <w:b/>
          <w:color w:val="000000" w:themeColor="text1"/>
          <w:sz w:val="24"/>
          <w:szCs w:val="24"/>
          <w:lang w:eastAsia="en-IN"/>
        </w:rPr>
      </w:pPr>
      <w:r w:rsidRPr="00572CDA">
        <w:rPr>
          <w:rFonts w:ascii="Arial" w:eastAsia="Times New Roman" w:hAnsi="Arial" w:cs="Arial"/>
          <w:b/>
          <w:color w:val="121212"/>
          <w:sz w:val="24"/>
          <w:szCs w:val="24"/>
          <w:lang w:eastAsia="en-IN"/>
        </w:rPr>
        <w:t>Answer the following questions in about 150 words each: (5x10=50)</w:t>
      </w:r>
    </w:p>
    <w:p w14:paraId="7897AC31" w14:textId="77777777" w:rsidR="003A4285" w:rsidRPr="00572CDA" w:rsidRDefault="0028448F" w:rsidP="003457D3">
      <w:pPr>
        <w:numPr>
          <w:ilvl w:val="0"/>
          <w:numId w:val="1"/>
        </w:numPr>
        <w:spacing w:line="360" w:lineRule="auto"/>
        <w:contextualSpacing/>
        <w:outlineLvl w:val="1"/>
        <w:rPr>
          <w:rFonts w:ascii="Arial" w:eastAsia="Times New Roman" w:hAnsi="Arial" w:cs="Arial"/>
          <w:bCs/>
          <w:color w:val="000000" w:themeColor="text1"/>
          <w:sz w:val="24"/>
          <w:szCs w:val="24"/>
          <w:lang w:val="en-US" w:eastAsia="en-IN"/>
        </w:rPr>
      </w:pPr>
      <w:r w:rsidRPr="00572CDA">
        <w:rPr>
          <w:rFonts w:ascii="Arial" w:eastAsia="Times New Roman" w:hAnsi="Arial" w:cs="Arial"/>
          <w:bCs/>
          <w:color w:val="000000" w:themeColor="text1"/>
          <w:sz w:val="24"/>
          <w:szCs w:val="24"/>
          <w:lang w:val="en-US" w:eastAsia="en-IN"/>
        </w:rPr>
        <w:t xml:space="preserve">Look up the word </w:t>
      </w:r>
      <w:r w:rsidR="004B4C71" w:rsidRPr="00572CDA">
        <w:rPr>
          <w:rFonts w:ascii="Arial" w:eastAsia="Times New Roman" w:hAnsi="Arial" w:cs="Arial"/>
          <w:bCs/>
          <w:color w:val="000000" w:themeColor="text1"/>
          <w:sz w:val="24"/>
          <w:szCs w:val="24"/>
          <w:lang w:val="en-US" w:eastAsia="en-IN"/>
        </w:rPr>
        <w:t>‘displacement’ in a dictionary</w:t>
      </w:r>
      <w:r w:rsidR="00B25439" w:rsidRPr="00572CDA">
        <w:rPr>
          <w:rFonts w:ascii="Arial" w:eastAsia="Times New Roman" w:hAnsi="Arial" w:cs="Arial"/>
          <w:bCs/>
          <w:color w:val="000000" w:themeColor="text1"/>
          <w:sz w:val="24"/>
          <w:szCs w:val="24"/>
          <w:lang w:val="en-US" w:eastAsia="en-IN"/>
        </w:rPr>
        <w:t>. Do you find instances of displacement in Amitav Ghosh</w:t>
      </w:r>
      <w:r w:rsidR="004479C7" w:rsidRPr="00572CDA">
        <w:rPr>
          <w:rFonts w:ascii="Arial" w:eastAsia="Times New Roman" w:hAnsi="Arial" w:cs="Arial"/>
          <w:bCs/>
          <w:color w:val="000000" w:themeColor="text1"/>
          <w:sz w:val="24"/>
          <w:szCs w:val="24"/>
          <w:lang w:val="en-US" w:eastAsia="en-IN"/>
        </w:rPr>
        <w:t>’s novels</w:t>
      </w:r>
      <w:r w:rsidR="003A4285" w:rsidRPr="00572CDA">
        <w:rPr>
          <w:rFonts w:ascii="Arial" w:eastAsia="Times New Roman" w:hAnsi="Arial" w:cs="Arial"/>
          <w:bCs/>
          <w:color w:val="000000" w:themeColor="text1"/>
          <w:sz w:val="24"/>
          <w:szCs w:val="24"/>
          <w:lang w:val="en-US" w:eastAsia="en-IN"/>
        </w:rPr>
        <w:t xml:space="preserve">? Explain from your understanding of the </w:t>
      </w:r>
      <w:r w:rsidR="004479C7" w:rsidRPr="00572CDA">
        <w:rPr>
          <w:rFonts w:ascii="Arial" w:eastAsia="Times New Roman" w:hAnsi="Arial" w:cs="Arial"/>
          <w:bCs/>
          <w:color w:val="000000" w:themeColor="text1"/>
          <w:sz w:val="24"/>
          <w:szCs w:val="24"/>
          <w:lang w:val="en-US" w:eastAsia="en-IN"/>
        </w:rPr>
        <w:t xml:space="preserve">excerpts </w:t>
      </w:r>
      <w:r w:rsidR="003A4285" w:rsidRPr="00572CDA">
        <w:rPr>
          <w:rFonts w:ascii="Arial" w:eastAsia="Times New Roman" w:hAnsi="Arial" w:cs="Arial"/>
          <w:bCs/>
          <w:color w:val="000000" w:themeColor="text1"/>
          <w:sz w:val="24"/>
          <w:szCs w:val="24"/>
          <w:lang w:val="en-US" w:eastAsia="en-IN"/>
        </w:rPr>
        <w:t>you have read this semester?</w:t>
      </w:r>
    </w:p>
    <w:p w14:paraId="6DB5B9ED" w14:textId="77777777" w:rsidR="003A4285" w:rsidRPr="00572CDA" w:rsidRDefault="003A4285" w:rsidP="003457D3">
      <w:pPr>
        <w:numPr>
          <w:ilvl w:val="0"/>
          <w:numId w:val="1"/>
        </w:numPr>
        <w:spacing w:line="360" w:lineRule="auto"/>
        <w:contextualSpacing/>
        <w:outlineLvl w:val="1"/>
        <w:rPr>
          <w:rFonts w:ascii="Arial" w:eastAsia="Times New Roman" w:hAnsi="Arial" w:cs="Arial"/>
          <w:bCs/>
          <w:color w:val="000000" w:themeColor="text1"/>
          <w:sz w:val="24"/>
          <w:szCs w:val="24"/>
          <w:lang w:val="en-US" w:eastAsia="en-IN"/>
        </w:rPr>
      </w:pPr>
      <w:r w:rsidRPr="00572CDA">
        <w:rPr>
          <w:rFonts w:ascii="Arial" w:hAnsi="Arial" w:cs="Arial"/>
          <w:color w:val="000000"/>
          <w:sz w:val="24"/>
          <w:szCs w:val="24"/>
          <w:lang w:val="en-US" w:eastAsia="en-US"/>
        </w:rPr>
        <w:t>What common ground do Deeti, Paulette, and Munia share?  Describe some of the individual acts of bravery, defiance or deception that these characters had taken recourse to, in order to escape their fate?</w:t>
      </w:r>
    </w:p>
    <w:p w14:paraId="6FAAA91D" w14:textId="77777777" w:rsidR="003A4285" w:rsidRPr="00572CDA" w:rsidRDefault="003A4285" w:rsidP="003457D3">
      <w:pPr>
        <w:numPr>
          <w:ilvl w:val="0"/>
          <w:numId w:val="1"/>
        </w:numPr>
        <w:spacing w:line="360" w:lineRule="auto"/>
        <w:contextualSpacing/>
        <w:outlineLvl w:val="1"/>
        <w:rPr>
          <w:rFonts w:ascii="Arial" w:eastAsia="Times New Roman" w:hAnsi="Arial" w:cs="Arial"/>
          <w:bCs/>
          <w:color w:val="000000" w:themeColor="text1"/>
          <w:sz w:val="24"/>
          <w:szCs w:val="24"/>
          <w:lang w:val="en-US" w:eastAsia="en-IN"/>
        </w:rPr>
      </w:pPr>
      <w:r w:rsidRPr="00572CDA">
        <w:rPr>
          <w:rFonts w:ascii="Arial" w:eastAsia="Times New Roman" w:hAnsi="Arial" w:cs="Arial"/>
          <w:bCs/>
          <w:color w:val="000000" w:themeColor="text1"/>
          <w:sz w:val="24"/>
          <w:szCs w:val="24"/>
          <w:lang w:val="en-US" w:eastAsia="en-IN"/>
        </w:rPr>
        <w:t xml:space="preserve">Do you feel contempt or compassion for the character of </w:t>
      </w:r>
      <w:r w:rsidR="00931686" w:rsidRPr="00572CDA">
        <w:rPr>
          <w:rFonts w:ascii="Arial" w:eastAsia="Times New Roman" w:hAnsi="Arial" w:cs="Arial"/>
          <w:bCs/>
          <w:color w:val="000000" w:themeColor="text1"/>
          <w:sz w:val="24"/>
          <w:szCs w:val="24"/>
          <w:lang w:val="en-US" w:eastAsia="en-IN"/>
        </w:rPr>
        <w:t xml:space="preserve">Emma in the novel </w:t>
      </w:r>
      <w:r w:rsidRPr="00572CDA">
        <w:rPr>
          <w:rFonts w:ascii="Arial" w:eastAsia="Times New Roman" w:hAnsi="Arial" w:cs="Arial"/>
          <w:bCs/>
          <w:i/>
          <w:iCs/>
          <w:color w:val="000000" w:themeColor="text1"/>
          <w:sz w:val="24"/>
          <w:szCs w:val="24"/>
          <w:lang w:val="en-US" w:eastAsia="en-IN"/>
        </w:rPr>
        <w:t>Madam</w:t>
      </w:r>
      <w:r w:rsidR="00931686" w:rsidRPr="00572CDA">
        <w:rPr>
          <w:rFonts w:ascii="Arial" w:eastAsia="Times New Roman" w:hAnsi="Arial" w:cs="Arial"/>
          <w:bCs/>
          <w:i/>
          <w:iCs/>
          <w:color w:val="000000" w:themeColor="text1"/>
          <w:sz w:val="24"/>
          <w:szCs w:val="24"/>
          <w:lang w:val="en-US" w:eastAsia="en-IN"/>
        </w:rPr>
        <w:t>e</w:t>
      </w:r>
      <w:r w:rsidRPr="00572CDA">
        <w:rPr>
          <w:rFonts w:ascii="Arial" w:eastAsia="Times New Roman" w:hAnsi="Arial" w:cs="Arial"/>
          <w:bCs/>
          <w:color w:val="000000" w:themeColor="text1"/>
          <w:sz w:val="24"/>
          <w:szCs w:val="24"/>
          <w:lang w:val="en-US" w:eastAsia="en-IN"/>
        </w:rPr>
        <w:t xml:space="preserve"> </w:t>
      </w:r>
      <w:r w:rsidRPr="00572CDA">
        <w:rPr>
          <w:rFonts w:ascii="Arial" w:eastAsia="Times New Roman" w:hAnsi="Arial" w:cs="Arial"/>
          <w:bCs/>
          <w:i/>
          <w:iCs/>
          <w:color w:val="000000" w:themeColor="text1"/>
          <w:sz w:val="24"/>
          <w:szCs w:val="24"/>
          <w:lang w:val="en-US" w:eastAsia="en-IN"/>
        </w:rPr>
        <w:t>Bovary</w:t>
      </w:r>
      <w:r w:rsidRPr="00572CDA">
        <w:rPr>
          <w:rFonts w:ascii="Arial" w:eastAsia="Times New Roman" w:hAnsi="Arial" w:cs="Arial"/>
          <w:bCs/>
          <w:color w:val="000000" w:themeColor="text1"/>
          <w:sz w:val="24"/>
          <w:szCs w:val="24"/>
          <w:lang w:val="en-US" w:eastAsia="en-IN"/>
        </w:rPr>
        <w:t xml:space="preserve">? Justify your answer with suitable illustrations from the </w:t>
      </w:r>
      <w:r w:rsidR="00536FD7" w:rsidRPr="00572CDA">
        <w:rPr>
          <w:rFonts w:ascii="Arial" w:eastAsia="Times New Roman" w:hAnsi="Arial" w:cs="Arial"/>
          <w:bCs/>
          <w:color w:val="000000" w:themeColor="text1"/>
          <w:sz w:val="24"/>
          <w:szCs w:val="24"/>
          <w:lang w:val="en-US" w:eastAsia="en-IN"/>
        </w:rPr>
        <w:t>text.</w:t>
      </w:r>
    </w:p>
    <w:p w14:paraId="0126ACA8" w14:textId="2CC34EBE" w:rsidR="003A4285" w:rsidRPr="00572CDA" w:rsidRDefault="003A4285" w:rsidP="003457D3">
      <w:pPr>
        <w:numPr>
          <w:ilvl w:val="0"/>
          <w:numId w:val="1"/>
        </w:numPr>
        <w:spacing w:line="360" w:lineRule="auto"/>
        <w:contextualSpacing/>
        <w:outlineLvl w:val="1"/>
        <w:rPr>
          <w:rFonts w:ascii="Arial" w:eastAsia="Times New Roman" w:hAnsi="Arial" w:cs="Arial"/>
          <w:bCs/>
          <w:color w:val="000000" w:themeColor="text1"/>
          <w:sz w:val="24"/>
          <w:szCs w:val="24"/>
          <w:lang w:val="en-US" w:eastAsia="en-IN"/>
        </w:rPr>
      </w:pPr>
      <w:r w:rsidRPr="00572CDA">
        <w:rPr>
          <w:rFonts w:ascii="Arial" w:eastAsia="Times New Roman" w:hAnsi="Arial" w:cs="Arial"/>
          <w:bCs/>
          <w:i/>
          <w:iCs/>
          <w:color w:val="000000" w:themeColor="text1"/>
          <w:sz w:val="24"/>
          <w:szCs w:val="24"/>
          <w:lang w:val="en-US" w:eastAsia="en-IN"/>
        </w:rPr>
        <w:t>“You wait, kid, before it’s all over we’re gonna get a little place out in the country”</w:t>
      </w:r>
      <w:r w:rsidR="00487DD3" w:rsidRPr="00572CDA">
        <w:rPr>
          <w:rFonts w:ascii="Arial" w:eastAsia="Times New Roman" w:hAnsi="Arial" w:cs="Arial"/>
          <w:bCs/>
          <w:color w:val="000000" w:themeColor="text1"/>
          <w:sz w:val="24"/>
          <w:szCs w:val="24"/>
          <w:lang w:val="en-US" w:eastAsia="en-IN"/>
        </w:rPr>
        <w:t xml:space="preserve">. </w:t>
      </w:r>
      <w:r w:rsidRPr="00572CDA">
        <w:rPr>
          <w:rFonts w:ascii="Arial" w:eastAsia="Times New Roman" w:hAnsi="Arial" w:cs="Arial"/>
          <w:bCs/>
          <w:color w:val="000000" w:themeColor="text1"/>
          <w:sz w:val="24"/>
          <w:szCs w:val="24"/>
          <w:lang w:val="en-US" w:eastAsia="en-IN"/>
        </w:rPr>
        <w:t xml:space="preserve"> How does this statement of Willy symbolize his constant dwelling on some impractical dreams? Do you think Willy Loman lived more in the past and future than </w:t>
      </w:r>
      <w:r w:rsidR="005C19BF" w:rsidRPr="00572CDA">
        <w:rPr>
          <w:rFonts w:ascii="Arial" w:eastAsia="Times New Roman" w:hAnsi="Arial" w:cs="Arial"/>
          <w:bCs/>
          <w:color w:val="000000" w:themeColor="text1"/>
          <w:sz w:val="24"/>
          <w:szCs w:val="24"/>
          <w:lang w:val="en-US" w:eastAsia="en-IN"/>
        </w:rPr>
        <w:t xml:space="preserve">in the </w:t>
      </w:r>
      <w:r w:rsidRPr="00572CDA">
        <w:rPr>
          <w:rFonts w:ascii="Arial" w:eastAsia="Times New Roman" w:hAnsi="Arial" w:cs="Arial"/>
          <w:bCs/>
          <w:color w:val="000000" w:themeColor="text1"/>
          <w:sz w:val="24"/>
          <w:szCs w:val="24"/>
          <w:lang w:val="en-US" w:eastAsia="en-IN"/>
        </w:rPr>
        <w:t>present?</w:t>
      </w:r>
      <w:r w:rsidR="00572CDA" w:rsidRPr="00572CDA">
        <w:rPr>
          <w:rFonts w:ascii="Arial" w:eastAsia="Times New Roman" w:hAnsi="Arial" w:cs="Arial"/>
          <w:bCs/>
          <w:color w:val="000000" w:themeColor="text1"/>
          <w:sz w:val="24"/>
          <w:szCs w:val="24"/>
          <w:lang w:val="en-US" w:eastAsia="en-IN"/>
        </w:rPr>
        <w:t xml:space="preserve"> Give reasons for your answer. </w:t>
      </w:r>
    </w:p>
    <w:p w14:paraId="43BA6AE5" w14:textId="47E1C2CE" w:rsidR="003A4285" w:rsidRDefault="000D50CA" w:rsidP="003457D3">
      <w:pPr>
        <w:numPr>
          <w:ilvl w:val="0"/>
          <w:numId w:val="1"/>
        </w:numPr>
        <w:spacing w:line="360" w:lineRule="auto"/>
        <w:contextualSpacing/>
        <w:outlineLvl w:val="1"/>
        <w:rPr>
          <w:rFonts w:ascii="Arial" w:eastAsia="Times New Roman" w:hAnsi="Arial" w:cs="Arial"/>
          <w:bCs/>
          <w:color w:val="000000" w:themeColor="text1"/>
          <w:sz w:val="24"/>
          <w:szCs w:val="24"/>
          <w:lang w:val="en-US" w:eastAsia="en-IN"/>
        </w:rPr>
      </w:pPr>
      <w:r w:rsidRPr="00572CDA">
        <w:rPr>
          <w:rFonts w:ascii="Arial" w:eastAsia="Times New Roman" w:hAnsi="Arial" w:cs="Arial"/>
          <w:bCs/>
          <w:color w:val="000000" w:themeColor="text1"/>
          <w:sz w:val="24"/>
          <w:szCs w:val="24"/>
          <w:lang w:val="en-US" w:eastAsia="en-IN"/>
        </w:rPr>
        <w:t>“</w:t>
      </w:r>
      <w:r w:rsidR="003A4285" w:rsidRPr="00572CDA">
        <w:rPr>
          <w:rFonts w:ascii="Arial" w:eastAsia="Times New Roman" w:hAnsi="Arial" w:cs="Arial"/>
          <w:bCs/>
          <w:color w:val="000000" w:themeColor="text1"/>
          <w:sz w:val="24"/>
          <w:szCs w:val="24"/>
          <w:lang w:val="en-US" w:eastAsia="en-IN"/>
        </w:rPr>
        <w:t>PG Wodehouse writes musical comedies without any music, you read them for the characters, and not the plot</w:t>
      </w:r>
      <w:r w:rsidR="00B616EE" w:rsidRPr="00572CDA">
        <w:rPr>
          <w:rFonts w:ascii="Arial" w:eastAsia="Times New Roman" w:hAnsi="Arial" w:cs="Arial"/>
          <w:bCs/>
          <w:color w:val="000000" w:themeColor="text1"/>
          <w:sz w:val="24"/>
          <w:szCs w:val="24"/>
          <w:lang w:val="en-US" w:eastAsia="en-IN"/>
        </w:rPr>
        <w:t xml:space="preserve">”. </w:t>
      </w:r>
      <w:r w:rsidR="00572CDA" w:rsidRPr="00572CDA">
        <w:rPr>
          <w:rFonts w:ascii="Arial" w:eastAsia="Times New Roman" w:hAnsi="Arial" w:cs="Arial"/>
          <w:bCs/>
          <w:color w:val="000000" w:themeColor="text1"/>
          <w:sz w:val="24"/>
          <w:szCs w:val="24"/>
          <w:lang w:val="en-US" w:eastAsia="en-IN"/>
        </w:rPr>
        <w:t xml:space="preserve">Respond to this statement using the works of Wodehouse that were discussed this semester. </w:t>
      </w:r>
      <w:r w:rsidR="003A4285" w:rsidRPr="00572CDA">
        <w:rPr>
          <w:rFonts w:ascii="Arial" w:eastAsia="Times New Roman" w:hAnsi="Arial" w:cs="Arial"/>
          <w:bCs/>
          <w:color w:val="000000" w:themeColor="text1"/>
          <w:sz w:val="24"/>
          <w:szCs w:val="24"/>
          <w:lang w:val="en-US" w:eastAsia="en-IN"/>
        </w:rPr>
        <w:t xml:space="preserve">Which of the Wodehouse characters do you find engaging? </w:t>
      </w:r>
      <w:r w:rsidR="00572CDA" w:rsidRPr="00572CDA">
        <w:rPr>
          <w:rFonts w:ascii="Arial" w:eastAsia="Times New Roman" w:hAnsi="Arial" w:cs="Arial"/>
          <w:bCs/>
          <w:color w:val="000000" w:themeColor="text1"/>
          <w:sz w:val="24"/>
          <w:szCs w:val="24"/>
          <w:lang w:val="en-US" w:eastAsia="en-IN"/>
        </w:rPr>
        <w:t>Why?</w:t>
      </w:r>
    </w:p>
    <w:p w14:paraId="3AFB3E84" w14:textId="539A1416" w:rsidR="00572CDA" w:rsidRPr="00572CDA" w:rsidRDefault="00572CDA" w:rsidP="003457D3">
      <w:pPr>
        <w:spacing w:line="360" w:lineRule="auto"/>
        <w:ind w:left="720"/>
        <w:contextualSpacing/>
        <w:outlineLvl w:val="1"/>
        <w:rPr>
          <w:rFonts w:ascii="Arial" w:eastAsia="Times New Roman" w:hAnsi="Arial" w:cs="Arial"/>
          <w:b/>
          <w:color w:val="000000" w:themeColor="text1"/>
          <w:sz w:val="24"/>
          <w:szCs w:val="24"/>
          <w:lang w:val="en-US" w:eastAsia="en-IN"/>
        </w:rPr>
      </w:pPr>
    </w:p>
    <w:p w14:paraId="59016A6E" w14:textId="46FA9DDC" w:rsidR="00572CDA" w:rsidRPr="00572CDA" w:rsidRDefault="00572CDA" w:rsidP="003457D3">
      <w:pPr>
        <w:pStyle w:val="ListParagraph"/>
        <w:numPr>
          <w:ilvl w:val="0"/>
          <w:numId w:val="3"/>
        </w:numPr>
        <w:spacing w:line="360" w:lineRule="auto"/>
        <w:outlineLvl w:val="1"/>
        <w:rPr>
          <w:rFonts w:ascii="Arial" w:eastAsia="Times New Roman" w:hAnsi="Arial" w:cs="Arial"/>
          <w:b/>
          <w:color w:val="000000" w:themeColor="text1"/>
          <w:sz w:val="24"/>
          <w:szCs w:val="24"/>
          <w:lang w:eastAsia="en-IN"/>
        </w:rPr>
      </w:pPr>
      <w:r w:rsidRPr="00572CDA">
        <w:rPr>
          <w:rFonts w:ascii="Arial" w:eastAsia="Times New Roman" w:hAnsi="Arial" w:cs="Arial"/>
          <w:b/>
          <w:color w:val="000000" w:themeColor="text1"/>
          <w:sz w:val="24"/>
          <w:szCs w:val="24"/>
          <w:lang w:eastAsia="en-IN"/>
        </w:rPr>
        <w:t xml:space="preserve">Read the following excerpt from the article </w:t>
      </w:r>
      <w:r w:rsidRPr="00572CDA">
        <w:rPr>
          <w:rFonts w:ascii="Arial" w:eastAsia="Times New Roman" w:hAnsi="Arial" w:cs="Arial"/>
          <w:b/>
          <w:i/>
          <w:iCs/>
          <w:color w:val="000000" w:themeColor="text1"/>
          <w:sz w:val="24"/>
          <w:szCs w:val="24"/>
          <w:lang w:eastAsia="en-IN"/>
        </w:rPr>
        <w:t>Stanley</w:t>
      </w:r>
      <w:r w:rsidR="009D3E02">
        <w:rPr>
          <w:rFonts w:ascii="Arial" w:eastAsia="Times New Roman" w:hAnsi="Arial" w:cs="Arial"/>
          <w:b/>
          <w:i/>
          <w:iCs/>
          <w:color w:val="000000" w:themeColor="text1"/>
          <w:sz w:val="24"/>
          <w:szCs w:val="24"/>
          <w:lang w:eastAsia="en-IN"/>
        </w:rPr>
        <w:t xml:space="preserve"> </w:t>
      </w:r>
      <w:r w:rsidRPr="00572CDA">
        <w:rPr>
          <w:rFonts w:ascii="Arial" w:eastAsia="Times New Roman" w:hAnsi="Arial" w:cs="Arial"/>
          <w:b/>
          <w:i/>
          <w:iCs/>
          <w:color w:val="000000" w:themeColor="text1"/>
          <w:sz w:val="24"/>
          <w:szCs w:val="24"/>
          <w:lang w:eastAsia="en-IN"/>
        </w:rPr>
        <w:t xml:space="preserve">Featherstonehaugh: Hidden Values and Frozen Assets </w:t>
      </w:r>
      <w:r w:rsidRPr="00572CDA">
        <w:rPr>
          <w:rFonts w:ascii="Arial" w:eastAsia="Times New Roman" w:hAnsi="Arial" w:cs="Arial"/>
          <w:b/>
          <w:color w:val="000000" w:themeColor="text1"/>
          <w:sz w:val="24"/>
          <w:szCs w:val="24"/>
          <w:lang w:eastAsia="en-IN"/>
        </w:rPr>
        <w:t>by Elliott Milstein:</w:t>
      </w:r>
    </w:p>
    <w:p w14:paraId="48A8F2F3" w14:textId="77777777" w:rsidR="00147FA0" w:rsidRPr="00572CDA" w:rsidRDefault="00147FA0" w:rsidP="003457D3">
      <w:pPr>
        <w:spacing w:before="100" w:beforeAutospacing="1" w:after="100" w:afterAutospacing="1" w:line="276" w:lineRule="auto"/>
        <w:rPr>
          <w:rFonts w:ascii="Arial" w:eastAsia="Times New Roman" w:hAnsi="Arial" w:cs="Arial"/>
          <w:lang w:eastAsia="en-IN"/>
        </w:rPr>
      </w:pPr>
      <w:r w:rsidRPr="00572CDA">
        <w:rPr>
          <w:rFonts w:ascii="Arial" w:eastAsia="Times New Roman" w:hAnsi="Arial" w:cs="Arial"/>
          <w:lang w:eastAsia="en-IN"/>
        </w:rPr>
        <w:t>STANLEY UKRIDGE makes his entrance in Chapter Two as a newly married man with a business scheme. Here is his, shall I say, business plan, in his own words:</w:t>
      </w:r>
    </w:p>
    <w:p w14:paraId="147D2E6B" w14:textId="77777777" w:rsidR="00147FA0" w:rsidRPr="00572CDA" w:rsidRDefault="00147FA0" w:rsidP="003457D3">
      <w:pPr>
        <w:spacing w:before="100" w:beforeAutospacing="1" w:after="100" w:afterAutospacing="1" w:line="276" w:lineRule="auto"/>
        <w:rPr>
          <w:rFonts w:ascii="Arial" w:eastAsia="Times New Roman" w:hAnsi="Arial" w:cs="Arial"/>
          <w:lang w:eastAsia="en-IN"/>
        </w:rPr>
      </w:pPr>
      <w:r w:rsidRPr="00572CDA">
        <w:rPr>
          <w:rFonts w:ascii="Arial" w:eastAsia="Times New Roman" w:hAnsi="Arial" w:cs="Arial"/>
          <w:lang w:eastAsia="en-IN"/>
        </w:rPr>
        <w:t>“You buy your hen. It lays an egg every day of the week. You sell the eggs, say six for fivepence. Keep of hen costs nothing. Profit—at least four pence three farthings for every half dozen eggs. What do you think of that, Bartholomew?”</w:t>
      </w:r>
    </w:p>
    <w:p w14:paraId="216A860E" w14:textId="77777777" w:rsidR="00147FA0" w:rsidRPr="00572CDA" w:rsidRDefault="00147FA0" w:rsidP="003457D3">
      <w:pPr>
        <w:spacing w:before="100" w:beforeAutospacing="1" w:after="100" w:afterAutospacing="1" w:line="276" w:lineRule="auto"/>
        <w:rPr>
          <w:rFonts w:ascii="Arial" w:eastAsia="Times New Roman" w:hAnsi="Arial" w:cs="Arial"/>
          <w:lang w:eastAsia="en-IN"/>
        </w:rPr>
      </w:pPr>
      <w:r w:rsidRPr="00572CDA">
        <w:rPr>
          <w:rFonts w:ascii="Arial" w:eastAsia="Times New Roman" w:hAnsi="Arial" w:cs="Arial"/>
          <w:lang w:eastAsia="en-IN"/>
        </w:rPr>
        <w:t>Garnet admitted that it sounded like an attractive scheme, but, like any cautious investor, expressed a wish to overhaul the figures in case of error.</w:t>
      </w:r>
    </w:p>
    <w:p w14:paraId="0EA58FFF" w14:textId="77777777" w:rsidR="00147FA0" w:rsidRPr="00572CDA" w:rsidRDefault="00147FA0" w:rsidP="003457D3">
      <w:pPr>
        <w:spacing w:before="100" w:beforeAutospacing="1" w:after="100" w:afterAutospacing="1" w:line="276" w:lineRule="auto"/>
        <w:rPr>
          <w:rFonts w:ascii="Arial" w:eastAsia="Times New Roman" w:hAnsi="Arial" w:cs="Arial"/>
          <w:lang w:eastAsia="en-IN"/>
        </w:rPr>
      </w:pPr>
      <w:r w:rsidRPr="00572CDA">
        <w:rPr>
          <w:rFonts w:ascii="Arial" w:eastAsia="Times New Roman" w:hAnsi="Arial" w:cs="Arial"/>
          <w:lang w:eastAsia="en-IN"/>
        </w:rPr>
        <w:t>Error!</w:t>
      </w:r>
      <w:r w:rsidR="004D6DBE" w:rsidRPr="00572CDA">
        <w:rPr>
          <w:rFonts w:ascii="Arial" w:eastAsia="Times New Roman" w:hAnsi="Arial" w:cs="Arial"/>
          <w:lang w:eastAsia="en-IN"/>
        </w:rPr>
        <w:t xml:space="preserve"> </w:t>
      </w:r>
      <w:r w:rsidRPr="00572CDA">
        <w:rPr>
          <w:rFonts w:ascii="Arial" w:eastAsia="Times New Roman" w:hAnsi="Arial" w:cs="Arial"/>
          <w:lang w:eastAsia="en-IN"/>
        </w:rPr>
        <w:t xml:space="preserve">shouted Ukridge, pounding the table with such energy that it groaned beneath him. Error? Not a bit of it. Can’t you follow a simple calculation like that? The thing is, you see, you get your original hen for next to nothing. That is to say, on tick. Anybody will gladly let you have a hen on tick. Now listen to me for a moment. You let your hen set and hatch chickens. Suppose you have a dozen hens. Very well then. When each of the dozen has a dozen chickens, you send the old hens back with thanks for the kind loan; and there you are, starting business with a hundred and forty-four free chickens </w:t>
      </w:r>
      <w:r w:rsidR="007E52CB" w:rsidRPr="00572CDA">
        <w:rPr>
          <w:rFonts w:ascii="Arial" w:eastAsia="Times New Roman" w:hAnsi="Arial" w:cs="Arial"/>
          <w:lang w:eastAsia="en-IN"/>
        </w:rPr>
        <w:t>to your name. And after a bit, when the chickens grow up and begin to lay, all you have to do is to sit back in your chair and endorse the big checks.”</w:t>
      </w:r>
    </w:p>
    <w:p w14:paraId="0091D300" w14:textId="77777777" w:rsidR="00B67C79" w:rsidRPr="00572CDA" w:rsidRDefault="00AD0024" w:rsidP="003457D3">
      <w:pPr>
        <w:spacing w:before="100" w:beforeAutospacing="1" w:after="100" w:afterAutospacing="1" w:line="276" w:lineRule="auto"/>
        <w:rPr>
          <w:rFonts w:ascii="Arial" w:eastAsia="Times New Roman" w:hAnsi="Arial" w:cs="Arial"/>
          <w:lang w:eastAsia="en-IN"/>
        </w:rPr>
      </w:pPr>
      <w:r w:rsidRPr="00572CDA">
        <w:rPr>
          <w:rFonts w:ascii="Arial" w:eastAsia="Times New Roman" w:hAnsi="Arial" w:cs="Arial"/>
          <w:lang w:eastAsia="en-IN"/>
        </w:rPr>
        <w:t>Who can miss the</w:t>
      </w:r>
      <w:r w:rsidR="00331FE9" w:rsidRPr="00572CDA">
        <w:rPr>
          <w:rFonts w:ascii="Arial" w:eastAsia="Times New Roman" w:hAnsi="Arial" w:cs="Arial"/>
          <w:lang w:eastAsia="en-IN"/>
        </w:rPr>
        <w:t xml:space="preserve"> fabulous introduction</w:t>
      </w:r>
      <w:r w:rsidR="001B6232" w:rsidRPr="00572CDA">
        <w:rPr>
          <w:rFonts w:ascii="Arial" w:eastAsia="Times New Roman" w:hAnsi="Arial" w:cs="Arial"/>
          <w:lang w:eastAsia="en-IN"/>
        </w:rPr>
        <w:t xml:space="preserve"> from </w:t>
      </w:r>
      <w:r w:rsidR="00B570EF" w:rsidRPr="00572CDA">
        <w:rPr>
          <w:rFonts w:ascii="Arial" w:eastAsia="Times New Roman" w:hAnsi="Arial" w:cs="Arial"/>
          <w:lang w:eastAsia="en-IN"/>
        </w:rPr>
        <w:t>“U</w:t>
      </w:r>
      <w:r w:rsidR="001B6232" w:rsidRPr="00572CDA">
        <w:rPr>
          <w:rFonts w:ascii="Arial" w:eastAsia="Times New Roman" w:hAnsi="Arial" w:cs="Arial"/>
          <w:lang w:eastAsia="en-IN"/>
        </w:rPr>
        <w:t>kridge</w:t>
      </w:r>
      <w:r w:rsidR="00B570EF" w:rsidRPr="00572CDA">
        <w:rPr>
          <w:rFonts w:ascii="Arial" w:eastAsia="Times New Roman" w:hAnsi="Arial" w:cs="Arial"/>
          <w:lang w:eastAsia="en-IN"/>
        </w:rPr>
        <w:t>’s Dog College”</w:t>
      </w:r>
      <w:r w:rsidR="00331FE9" w:rsidRPr="00572CDA">
        <w:rPr>
          <w:rFonts w:ascii="Arial" w:eastAsia="Times New Roman" w:hAnsi="Arial" w:cs="Arial"/>
          <w:lang w:eastAsia="en-IN"/>
        </w:rPr>
        <w:t>. Here is true value and economy of language. The initial descriptor, “that much-enduring man,” will be filled out before long, but what a deftly elegant first brush-stroke to the portrait! (Later, more often, the brush is harder: “that man of wrath,” or even “that chronically impecunious man of wrath” will be th</w:t>
      </w:r>
      <w:r w:rsidR="0028700F" w:rsidRPr="00572CDA">
        <w:rPr>
          <w:rFonts w:ascii="Arial" w:eastAsia="Times New Roman" w:hAnsi="Arial" w:cs="Arial"/>
          <w:lang w:eastAsia="en-IN"/>
        </w:rPr>
        <w:t xml:space="preserve">e </w:t>
      </w:r>
      <w:r w:rsidR="00B67C79" w:rsidRPr="00572CDA">
        <w:rPr>
          <w:rFonts w:ascii="Arial" w:eastAsia="Times New Roman" w:hAnsi="Arial" w:cs="Arial"/>
          <w:lang w:eastAsia="en-IN"/>
        </w:rPr>
        <w:t>“Laddie,” said Stanley Featherstone</w:t>
      </w:r>
      <w:r w:rsidR="0028700F" w:rsidRPr="00572CDA">
        <w:rPr>
          <w:rFonts w:ascii="Arial" w:eastAsia="Times New Roman" w:hAnsi="Arial" w:cs="Arial"/>
          <w:lang w:eastAsia="en-IN"/>
        </w:rPr>
        <w:t xml:space="preserve"> H</w:t>
      </w:r>
      <w:r w:rsidR="00B67C79" w:rsidRPr="00572CDA">
        <w:rPr>
          <w:rFonts w:ascii="Arial" w:eastAsia="Times New Roman" w:hAnsi="Arial" w:cs="Arial"/>
          <w:lang w:eastAsia="en-IN"/>
        </w:rPr>
        <w:t>ugh Ukridge, that much-enduring man, helping himself to my tobacco and slipping the pouch absently into his pocket, “Listen to me, you son of Belial.”</w:t>
      </w:r>
    </w:p>
    <w:p w14:paraId="755864AA" w14:textId="77777777" w:rsidR="00B67C79" w:rsidRPr="00572CDA" w:rsidRDefault="00B67C79" w:rsidP="003457D3">
      <w:pPr>
        <w:spacing w:before="100" w:beforeAutospacing="1" w:after="100" w:afterAutospacing="1" w:line="276" w:lineRule="auto"/>
        <w:rPr>
          <w:rFonts w:ascii="Arial" w:eastAsia="Times New Roman" w:hAnsi="Arial" w:cs="Arial"/>
          <w:lang w:eastAsia="en-IN"/>
        </w:rPr>
      </w:pPr>
      <w:r w:rsidRPr="00572CDA">
        <w:rPr>
          <w:rFonts w:ascii="Arial" w:eastAsia="Times New Roman" w:hAnsi="Arial" w:cs="Arial"/>
          <w:lang w:eastAsia="en-IN"/>
        </w:rPr>
        <w:t>“What?” I said, retrieving the pouch.</w:t>
      </w:r>
    </w:p>
    <w:p w14:paraId="5B1ABA67" w14:textId="77777777" w:rsidR="00B67C79" w:rsidRPr="00572CDA" w:rsidRDefault="00B67C79" w:rsidP="003457D3">
      <w:pPr>
        <w:spacing w:before="100" w:beforeAutospacing="1" w:after="100" w:afterAutospacing="1" w:line="276" w:lineRule="auto"/>
        <w:rPr>
          <w:rFonts w:ascii="Arial" w:eastAsia="Times New Roman" w:hAnsi="Arial" w:cs="Arial"/>
          <w:lang w:eastAsia="en-IN"/>
        </w:rPr>
      </w:pPr>
      <w:r w:rsidRPr="00572CDA">
        <w:rPr>
          <w:rFonts w:ascii="Arial" w:eastAsia="Times New Roman" w:hAnsi="Arial" w:cs="Arial"/>
          <w:lang w:eastAsia="en-IN"/>
        </w:rPr>
        <w:t>“Do you want to make an enormous fortune?”</w:t>
      </w:r>
    </w:p>
    <w:p w14:paraId="2B6DF555" w14:textId="77777777" w:rsidR="00B67C79" w:rsidRPr="00572CDA" w:rsidRDefault="00B67C79" w:rsidP="003457D3">
      <w:pPr>
        <w:spacing w:before="100" w:beforeAutospacing="1" w:after="100" w:afterAutospacing="1" w:line="276" w:lineRule="auto"/>
        <w:rPr>
          <w:rFonts w:ascii="Arial" w:eastAsia="Times New Roman" w:hAnsi="Arial" w:cs="Arial"/>
          <w:lang w:eastAsia="en-IN"/>
        </w:rPr>
      </w:pPr>
      <w:r w:rsidRPr="00572CDA">
        <w:rPr>
          <w:rFonts w:ascii="Arial" w:eastAsia="Times New Roman" w:hAnsi="Arial" w:cs="Arial"/>
          <w:lang w:eastAsia="en-IN"/>
        </w:rPr>
        <w:t>“I do.”</w:t>
      </w:r>
    </w:p>
    <w:p w14:paraId="346997A5" w14:textId="77777777" w:rsidR="00B67C79" w:rsidRPr="00572CDA" w:rsidRDefault="00B67C79" w:rsidP="003457D3">
      <w:pPr>
        <w:spacing w:before="100" w:beforeAutospacing="1" w:after="100" w:afterAutospacing="1" w:line="276" w:lineRule="auto"/>
        <w:rPr>
          <w:rFonts w:ascii="Arial" w:eastAsia="Times New Roman" w:hAnsi="Arial" w:cs="Arial"/>
          <w:lang w:eastAsia="en-IN"/>
        </w:rPr>
      </w:pPr>
      <w:r w:rsidRPr="00572CDA">
        <w:rPr>
          <w:rFonts w:ascii="Arial" w:eastAsia="Times New Roman" w:hAnsi="Arial" w:cs="Arial"/>
          <w:lang w:eastAsia="en-IN"/>
        </w:rPr>
        <w:t>“Then write my biography. Bung it down on paper,</w:t>
      </w:r>
    </w:p>
    <w:p w14:paraId="51EB5FA5" w14:textId="77777777" w:rsidR="00331FE9" w:rsidRPr="00572CDA" w:rsidRDefault="00B67C79" w:rsidP="003457D3">
      <w:pPr>
        <w:spacing w:before="100" w:beforeAutospacing="1" w:after="100" w:afterAutospacing="1" w:line="276" w:lineRule="auto"/>
        <w:rPr>
          <w:rFonts w:ascii="Arial" w:eastAsia="Times New Roman" w:hAnsi="Arial" w:cs="Arial"/>
          <w:lang w:eastAsia="en-IN"/>
        </w:rPr>
      </w:pPr>
      <w:r w:rsidRPr="00572CDA">
        <w:rPr>
          <w:rFonts w:ascii="Arial" w:eastAsia="Times New Roman" w:hAnsi="Arial" w:cs="Arial"/>
          <w:lang w:eastAsia="en-IN"/>
        </w:rPr>
        <w:t>and we’ll split the proceeds.”</w:t>
      </w:r>
    </w:p>
    <w:p w14:paraId="4DC11A74" w14:textId="77777777" w:rsidR="003F59D4" w:rsidRPr="00572CDA" w:rsidRDefault="00F217C2" w:rsidP="003457D3">
      <w:pPr>
        <w:spacing w:before="100" w:beforeAutospacing="1" w:after="100" w:afterAutospacing="1" w:line="276" w:lineRule="auto"/>
        <w:rPr>
          <w:rFonts w:ascii="Arial" w:eastAsia="Times New Roman" w:hAnsi="Arial" w:cs="Arial"/>
          <w:lang w:eastAsia="en-IN"/>
        </w:rPr>
      </w:pPr>
      <w:r w:rsidRPr="00572CDA">
        <w:rPr>
          <w:rFonts w:ascii="Arial" w:eastAsia="Times New Roman" w:hAnsi="Arial" w:cs="Arial"/>
          <w:lang w:eastAsia="en-IN"/>
        </w:rPr>
        <w:t xml:space="preserve">As the story proceeds, </w:t>
      </w:r>
      <w:r w:rsidR="003F59D4" w:rsidRPr="00572CDA">
        <w:rPr>
          <w:rFonts w:ascii="Arial" w:eastAsia="Times New Roman" w:hAnsi="Arial" w:cs="Arial"/>
          <w:lang w:eastAsia="en-IN"/>
        </w:rPr>
        <w:t>he decides the road to wealth is to start a dog college:</w:t>
      </w:r>
    </w:p>
    <w:p w14:paraId="0420A1FF" w14:textId="77777777" w:rsidR="00A1566D" w:rsidRPr="00572CDA" w:rsidRDefault="00A1566D" w:rsidP="003457D3">
      <w:pPr>
        <w:spacing w:before="100" w:beforeAutospacing="1" w:after="100" w:afterAutospacing="1" w:line="276" w:lineRule="auto"/>
        <w:rPr>
          <w:rFonts w:ascii="Arial" w:eastAsia="Times New Roman" w:hAnsi="Arial" w:cs="Arial"/>
          <w:lang w:eastAsia="en-IN"/>
        </w:rPr>
      </w:pPr>
      <w:r w:rsidRPr="00572CDA">
        <w:rPr>
          <w:rFonts w:ascii="Arial" w:eastAsia="Times New Roman" w:hAnsi="Arial" w:cs="Arial"/>
          <w:lang w:eastAsia="en-IN"/>
        </w:rPr>
        <w:t>“I’m going to train dogs.”</w:t>
      </w:r>
    </w:p>
    <w:p w14:paraId="72F35C8B" w14:textId="77777777" w:rsidR="00A1566D" w:rsidRPr="00572CDA" w:rsidRDefault="00A1566D" w:rsidP="003457D3">
      <w:pPr>
        <w:spacing w:before="100" w:beforeAutospacing="1" w:after="100" w:afterAutospacing="1" w:line="276" w:lineRule="auto"/>
        <w:rPr>
          <w:rFonts w:ascii="Arial" w:eastAsia="Times New Roman" w:hAnsi="Arial" w:cs="Arial"/>
          <w:lang w:eastAsia="en-IN"/>
        </w:rPr>
      </w:pPr>
      <w:r w:rsidRPr="00572CDA">
        <w:rPr>
          <w:rFonts w:ascii="Arial" w:eastAsia="Times New Roman" w:hAnsi="Arial" w:cs="Arial"/>
          <w:lang w:eastAsia="en-IN"/>
        </w:rPr>
        <w:lastRenderedPageBreak/>
        <w:t>“Train dogs?”</w:t>
      </w:r>
    </w:p>
    <w:p w14:paraId="7D324770" w14:textId="77777777" w:rsidR="00A1566D" w:rsidRPr="00572CDA" w:rsidRDefault="00A1566D" w:rsidP="003457D3">
      <w:pPr>
        <w:spacing w:before="100" w:beforeAutospacing="1" w:after="100" w:afterAutospacing="1" w:line="276" w:lineRule="auto"/>
        <w:rPr>
          <w:rFonts w:ascii="Arial" w:eastAsia="Times New Roman" w:hAnsi="Arial" w:cs="Arial"/>
          <w:lang w:eastAsia="en-IN"/>
        </w:rPr>
      </w:pPr>
      <w:r w:rsidRPr="00572CDA">
        <w:rPr>
          <w:rFonts w:ascii="Arial" w:eastAsia="Times New Roman" w:hAnsi="Arial" w:cs="Arial"/>
          <w:lang w:eastAsia="en-IN"/>
        </w:rPr>
        <w:t>“For the music-hall stage. Dog acts, you know. Performing dogs. Pots of money in it. I start in a modest way with these six. When I’ve taught ’em a few tricks, I sell them to a fellow in the profession for a large sum and buy twelve more. I train those, sell ’em for a large sum, and with the money buy twenty-four more. I train those – ”</w:t>
      </w:r>
    </w:p>
    <w:p w14:paraId="0CEB9923" w14:textId="77777777" w:rsidR="00A1566D" w:rsidRPr="00572CDA" w:rsidRDefault="00A1566D" w:rsidP="003457D3">
      <w:pPr>
        <w:spacing w:before="100" w:beforeAutospacing="1" w:after="100" w:afterAutospacing="1" w:line="276" w:lineRule="auto"/>
        <w:rPr>
          <w:rFonts w:ascii="Arial" w:eastAsia="Times New Roman" w:hAnsi="Arial" w:cs="Arial"/>
          <w:lang w:eastAsia="en-IN"/>
        </w:rPr>
      </w:pPr>
      <w:r w:rsidRPr="00572CDA">
        <w:rPr>
          <w:rFonts w:ascii="Arial" w:eastAsia="Times New Roman" w:hAnsi="Arial" w:cs="Arial"/>
          <w:lang w:eastAsia="en-IN"/>
        </w:rPr>
        <w:t>“Here, wait a minute.” My head was beginning to swim. I had a vision of England paved with Pekingese dogs, all doing tricks. “How do you know you’ll be able to sell them?”</w:t>
      </w:r>
    </w:p>
    <w:p w14:paraId="455E9A86" w14:textId="77777777" w:rsidR="00A1566D" w:rsidRPr="00572CDA" w:rsidRDefault="00A1566D" w:rsidP="003457D3">
      <w:pPr>
        <w:spacing w:before="100" w:beforeAutospacing="1" w:after="100" w:afterAutospacing="1" w:line="276" w:lineRule="auto"/>
        <w:rPr>
          <w:rFonts w:ascii="Arial" w:eastAsia="Times New Roman" w:hAnsi="Arial" w:cs="Arial"/>
          <w:lang w:eastAsia="en-IN"/>
        </w:rPr>
      </w:pPr>
      <w:r w:rsidRPr="00572CDA">
        <w:rPr>
          <w:rFonts w:ascii="Arial" w:eastAsia="Times New Roman" w:hAnsi="Arial" w:cs="Arial"/>
          <w:lang w:eastAsia="en-IN"/>
        </w:rPr>
        <w:t>“Of course I shall. The demand’s enormous. Supply can’t cope with it. At a conservative estimate I should think I ought to scoop in four or five thousand pounds the first year. That, of course, is before the business really starts to expand.”</w:t>
      </w:r>
    </w:p>
    <w:p w14:paraId="595AD31B" w14:textId="77777777" w:rsidR="00A1566D" w:rsidRPr="00572CDA" w:rsidRDefault="00A1566D" w:rsidP="003457D3">
      <w:pPr>
        <w:spacing w:before="100" w:beforeAutospacing="1" w:after="100" w:afterAutospacing="1" w:line="276" w:lineRule="auto"/>
        <w:rPr>
          <w:rFonts w:ascii="Arial" w:eastAsia="Times New Roman" w:hAnsi="Arial" w:cs="Arial"/>
          <w:lang w:eastAsia="en-IN"/>
        </w:rPr>
      </w:pPr>
      <w:r w:rsidRPr="00572CDA">
        <w:rPr>
          <w:rFonts w:ascii="Arial" w:eastAsia="Times New Roman" w:hAnsi="Arial" w:cs="Arial"/>
          <w:lang w:eastAsia="en-IN"/>
        </w:rPr>
        <w:t>“I see.”</w:t>
      </w:r>
    </w:p>
    <w:p w14:paraId="0C619724" w14:textId="77777777" w:rsidR="0045509E" w:rsidRPr="00572CDA" w:rsidRDefault="0045509E" w:rsidP="003457D3">
      <w:pPr>
        <w:spacing w:before="100" w:beforeAutospacing="1" w:after="100" w:afterAutospacing="1" w:line="276" w:lineRule="auto"/>
        <w:rPr>
          <w:rFonts w:ascii="Arial" w:eastAsia="Times New Roman" w:hAnsi="Arial" w:cs="Arial"/>
          <w:lang w:eastAsia="en-IN"/>
        </w:rPr>
      </w:pPr>
      <w:r w:rsidRPr="00572CDA">
        <w:rPr>
          <w:rFonts w:ascii="Arial" w:eastAsia="Times New Roman" w:hAnsi="Arial" w:cs="Arial"/>
          <w:lang w:eastAsia="en-IN"/>
        </w:rPr>
        <w:t>The stories are told by his long-suffering old school-friend Jimmy Corcoran, a journalist. He knows how hopeless these money-making schemes are:</w:t>
      </w:r>
    </w:p>
    <w:p w14:paraId="16EFFBE0" w14:textId="77777777" w:rsidR="006F0914" w:rsidRPr="00572CDA" w:rsidRDefault="00933D34" w:rsidP="003457D3">
      <w:pPr>
        <w:spacing w:before="100" w:beforeAutospacing="1" w:after="100" w:afterAutospacing="1" w:line="276" w:lineRule="auto"/>
        <w:rPr>
          <w:rFonts w:ascii="Arial" w:eastAsia="Times New Roman" w:hAnsi="Arial" w:cs="Arial"/>
          <w:lang w:eastAsia="en-IN"/>
        </w:rPr>
      </w:pPr>
      <w:r w:rsidRPr="00572CDA">
        <w:rPr>
          <w:rFonts w:ascii="Arial" w:eastAsia="Times New Roman" w:hAnsi="Arial" w:cs="Arial"/>
          <w:lang w:eastAsia="en-IN"/>
        </w:rPr>
        <w:t>“</w:t>
      </w:r>
      <w:r w:rsidR="006F0914" w:rsidRPr="00572CDA">
        <w:rPr>
          <w:rFonts w:ascii="Arial" w:eastAsia="Times New Roman" w:hAnsi="Arial" w:cs="Arial"/>
          <w:lang w:eastAsia="en-IN"/>
        </w:rPr>
        <w:t>not for the first time in a friendship of years the reflection came to me that Ukridge ought to be in some sort of a home. A capital fellow in many respects, but not a man lightly to be allowed at large.</w:t>
      </w:r>
      <w:r w:rsidRPr="00572CDA">
        <w:rPr>
          <w:rFonts w:ascii="Arial" w:eastAsia="Times New Roman" w:hAnsi="Arial" w:cs="Arial"/>
          <w:lang w:eastAsia="en-IN"/>
        </w:rPr>
        <w:t>”</w:t>
      </w:r>
    </w:p>
    <w:p w14:paraId="0F9E71E8" w14:textId="77777777" w:rsidR="00B67C79" w:rsidRPr="00572CDA" w:rsidRDefault="00B67C79" w:rsidP="003457D3">
      <w:pPr>
        <w:spacing w:before="100" w:beforeAutospacing="1" w:after="100" w:afterAutospacing="1" w:line="276" w:lineRule="auto"/>
        <w:rPr>
          <w:rFonts w:ascii="Arial" w:eastAsia="Times New Roman" w:hAnsi="Arial" w:cs="Arial"/>
          <w:sz w:val="24"/>
          <w:szCs w:val="24"/>
          <w:lang w:eastAsia="en-IN"/>
        </w:rPr>
      </w:pPr>
    </w:p>
    <w:p w14:paraId="4C84873B" w14:textId="2A854FD1" w:rsidR="003A4285" w:rsidRPr="00572CDA" w:rsidRDefault="00293359" w:rsidP="003457D3">
      <w:pPr>
        <w:spacing w:before="100" w:beforeAutospacing="1" w:after="100" w:afterAutospacing="1"/>
        <w:rPr>
          <w:rFonts w:ascii="Arial" w:eastAsia="Times New Roman" w:hAnsi="Arial" w:cs="Arial"/>
          <w:b/>
          <w:bCs/>
          <w:sz w:val="24"/>
          <w:szCs w:val="24"/>
          <w:lang w:eastAsia="en-IN" w:bidi="ml-IN"/>
        </w:rPr>
      </w:pPr>
      <w:r w:rsidRPr="00572CDA">
        <w:rPr>
          <w:rFonts w:ascii="Arial" w:eastAsia="Times New Roman" w:hAnsi="Arial" w:cs="Arial"/>
          <w:b/>
          <w:bCs/>
          <w:sz w:val="24"/>
          <w:szCs w:val="24"/>
          <w:lang w:eastAsia="en-IN" w:bidi="ml-IN"/>
        </w:rPr>
        <w:t>II</w:t>
      </w:r>
      <w:r w:rsidR="00572CDA">
        <w:rPr>
          <w:rFonts w:ascii="Arial" w:eastAsia="Times New Roman" w:hAnsi="Arial" w:cs="Arial"/>
          <w:b/>
          <w:bCs/>
          <w:sz w:val="24"/>
          <w:szCs w:val="24"/>
          <w:lang w:eastAsia="en-IN" w:bidi="ml-IN"/>
        </w:rPr>
        <w:t>.</w:t>
      </w:r>
      <w:r w:rsidR="009D3E02">
        <w:rPr>
          <w:rFonts w:ascii="Arial" w:eastAsia="Times New Roman" w:hAnsi="Arial" w:cs="Arial"/>
          <w:b/>
          <w:bCs/>
          <w:sz w:val="24"/>
          <w:szCs w:val="24"/>
          <w:lang w:eastAsia="en-IN" w:bidi="ml-IN"/>
        </w:rPr>
        <w:t>A.</w:t>
      </w:r>
      <w:r w:rsidRPr="00572CDA">
        <w:rPr>
          <w:rFonts w:ascii="Arial" w:eastAsia="Times New Roman" w:hAnsi="Arial" w:cs="Arial"/>
          <w:b/>
          <w:bCs/>
          <w:sz w:val="24"/>
          <w:szCs w:val="24"/>
          <w:lang w:eastAsia="en-IN" w:bidi="ml-IN"/>
        </w:rPr>
        <w:t xml:space="preserve"> </w:t>
      </w:r>
      <w:r w:rsidR="003A4285" w:rsidRPr="00572CDA">
        <w:rPr>
          <w:rFonts w:ascii="Arial" w:eastAsia="Times New Roman" w:hAnsi="Arial" w:cs="Arial"/>
          <w:b/>
          <w:bCs/>
          <w:sz w:val="24"/>
          <w:szCs w:val="24"/>
          <w:lang w:eastAsia="en-IN" w:bidi="ml-IN"/>
        </w:rPr>
        <w:t xml:space="preserve">    </w:t>
      </w:r>
      <w:r w:rsidR="000F0699" w:rsidRPr="00572CDA">
        <w:rPr>
          <w:rFonts w:ascii="Arial" w:eastAsia="Times New Roman" w:hAnsi="Arial" w:cs="Arial"/>
          <w:b/>
          <w:bCs/>
          <w:sz w:val="24"/>
          <w:szCs w:val="24"/>
          <w:lang w:eastAsia="en-IN" w:bidi="ml-IN"/>
        </w:rPr>
        <w:t xml:space="preserve">Answer the following question in </w:t>
      </w:r>
      <w:r w:rsidR="003457D3">
        <w:rPr>
          <w:rFonts w:ascii="Arial" w:eastAsia="Times New Roman" w:hAnsi="Arial" w:cs="Arial"/>
          <w:b/>
          <w:bCs/>
          <w:sz w:val="24"/>
          <w:szCs w:val="24"/>
          <w:lang w:eastAsia="en-IN" w:bidi="ml-IN"/>
        </w:rPr>
        <w:t>about</w:t>
      </w:r>
      <w:r w:rsidR="000F0699" w:rsidRPr="00572CDA">
        <w:rPr>
          <w:rFonts w:ascii="Arial" w:eastAsia="Times New Roman" w:hAnsi="Arial" w:cs="Arial"/>
          <w:b/>
          <w:bCs/>
          <w:sz w:val="24"/>
          <w:szCs w:val="24"/>
          <w:lang w:eastAsia="en-IN" w:bidi="ml-IN"/>
        </w:rPr>
        <w:t xml:space="preserve"> 250 words</w:t>
      </w:r>
      <w:r w:rsidR="003457D3">
        <w:rPr>
          <w:rFonts w:ascii="Arial" w:eastAsia="Times New Roman" w:hAnsi="Arial" w:cs="Arial"/>
          <w:b/>
          <w:bCs/>
          <w:sz w:val="24"/>
          <w:szCs w:val="24"/>
          <w:lang w:eastAsia="en-IN" w:bidi="ml-IN"/>
        </w:rPr>
        <w:t>: (</w:t>
      </w:r>
      <w:r w:rsidR="008B2096" w:rsidRPr="00572CDA">
        <w:rPr>
          <w:rFonts w:ascii="Arial" w:eastAsia="Times New Roman" w:hAnsi="Arial" w:cs="Arial"/>
          <w:b/>
          <w:bCs/>
          <w:sz w:val="24"/>
          <w:szCs w:val="24"/>
          <w:lang w:eastAsia="en-IN" w:bidi="ml-IN"/>
        </w:rPr>
        <w:t>1x20=20</w:t>
      </w:r>
      <w:r w:rsidR="003457D3">
        <w:rPr>
          <w:rFonts w:ascii="Arial" w:eastAsia="Times New Roman" w:hAnsi="Arial" w:cs="Arial"/>
          <w:b/>
          <w:bCs/>
          <w:sz w:val="24"/>
          <w:szCs w:val="24"/>
          <w:lang w:eastAsia="en-IN" w:bidi="ml-IN"/>
        </w:rPr>
        <w:t>)</w:t>
      </w:r>
      <w:r w:rsidR="000F0699" w:rsidRPr="00572CDA">
        <w:rPr>
          <w:rFonts w:ascii="Arial" w:eastAsia="Times New Roman" w:hAnsi="Arial" w:cs="Arial"/>
          <w:b/>
          <w:bCs/>
          <w:sz w:val="24"/>
          <w:szCs w:val="24"/>
          <w:lang w:eastAsia="en-IN" w:bidi="ml-IN"/>
        </w:rPr>
        <w:t xml:space="preserve">                       </w:t>
      </w:r>
      <w:r w:rsidR="003A4285" w:rsidRPr="00572CDA">
        <w:rPr>
          <w:rFonts w:ascii="Arial" w:eastAsia="Times New Roman" w:hAnsi="Arial" w:cs="Arial"/>
          <w:b/>
          <w:bCs/>
          <w:sz w:val="24"/>
          <w:szCs w:val="24"/>
          <w:lang w:eastAsia="en-IN" w:bidi="ml-IN"/>
        </w:rPr>
        <w:t xml:space="preserve">    </w:t>
      </w:r>
    </w:p>
    <w:p w14:paraId="1344B3E2" w14:textId="2F8D150C" w:rsidR="00A94C8A" w:rsidRPr="00572CDA" w:rsidRDefault="009A5339" w:rsidP="003457D3">
      <w:pPr>
        <w:numPr>
          <w:ilvl w:val="0"/>
          <w:numId w:val="1"/>
        </w:numPr>
        <w:spacing w:line="360" w:lineRule="auto"/>
        <w:contextualSpacing/>
        <w:outlineLvl w:val="1"/>
        <w:rPr>
          <w:rFonts w:ascii="Arial" w:eastAsia="Times New Roman" w:hAnsi="Arial" w:cs="Arial"/>
          <w:bCs/>
          <w:i/>
          <w:color w:val="000000" w:themeColor="text1"/>
          <w:sz w:val="24"/>
          <w:szCs w:val="24"/>
          <w:lang w:val="en-US" w:eastAsia="en-IN"/>
        </w:rPr>
      </w:pPr>
      <w:r w:rsidRPr="00572CDA">
        <w:rPr>
          <w:rFonts w:ascii="Arial" w:hAnsi="Arial" w:cs="Arial"/>
          <w:iCs/>
          <w:color w:val="121212"/>
          <w:sz w:val="24"/>
          <w:szCs w:val="24"/>
          <w:shd w:val="clear" w:color="auto" w:fill="FFFFFF"/>
          <w:lang w:val="en-US" w:eastAsia="en-US"/>
        </w:rPr>
        <w:t xml:space="preserve">The writer of the above article has </w:t>
      </w:r>
      <w:r w:rsidR="00A94C8A" w:rsidRPr="00572CDA">
        <w:rPr>
          <w:rFonts w:ascii="Arial" w:hAnsi="Arial" w:cs="Arial"/>
          <w:iCs/>
          <w:color w:val="121212"/>
          <w:sz w:val="24"/>
          <w:szCs w:val="24"/>
          <w:shd w:val="clear" w:color="auto" w:fill="FFFFFF"/>
          <w:lang w:val="en-US" w:eastAsia="en-US"/>
        </w:rPr>
        <w:t>given</w:t>
      </w:r>
      <w:bookmarkStart w:id="0" w:name="_GoBack"/>
      <w:bookmarkEnd w:id="0"/>
      <w:r w:rsidR="00A94C8A" w:rsidRPr="00572CDA">
        <w:rPr>
          <w:rFonts w:ascii="Arial" w:hAnsi="Arial" w:cs="Arial"/>
          <w:iCs/>
          <w:color w:val="121212"/>
          <w:sz w:val="24"/>
          <w:szCs w:val="24"/>
          <w:shd w:val="clear" w:color="auto" w:fill="FFFFFF"/>
          <w:lang w:val="en-US" w:eastAsia="en-US"/>
        </w:rPr>
        <w:t xml:space="preserve"> selective</w:t>
      </w:r>
      <w:r w:rsidRPr="00572CDA">
        <w:rPr>
          <w:rFonts w:ascii="Arial" w:hAnsi="Arial" w:cs="Arial"/>
          <w:iCs/>
          <w:color w:val="121212"/>
          <w:sz w:val="24"/>
          <w:szCs w:val="24"/>
          <w:shd w:val="clear" w:color="auto" w:fill="FFFFFF"/>
          <w:lang w:val="en-US" w:eastAsia="en-US"/>
        </w:rPr>
        <w:t xml:space="preserve"> excerpts from Wodehouse’</w:t>
      </w:r>
      <w:r w:rsidR="00A173C4" w:rsidRPr="00572CDA">
        <w:rPr>
          <w:rFonts w:ascii="Arial" w:hAnsi="Arial" w:cs="Arial"/>
          <w:iCs/>
          <w:color w:val="121212"/>
          <w:sz w:val="24"/>
          <w:szCs w:val="24"/>
          <w:shd w:val="clear" w:color="auto" w:fill="FFFFFF"/>
          <w:lang w:val="en-US" w:eastAsia="en-US"/>
        </w:rPr>
        <w:t>s</w:t>
      </w:r>
      <w:r w:rsidRPr="00572CDA">
        <w:rPr>
          <w:rFonts w:ascii="Arial" w:hAnsi="Arial" w:cs="Arial"/>
          <w:iCs/>
          <w:color w:val="121212"/>
          <w:sz w:val="24"/>
          <w:szCs w:val="24"/>
          <w:shd w:val="clear" w:color="auto" w:fill="FFFFFF"/>
          <w:lang w:val="en-US" w:eastAsia="en-US"/>
        </w:rPr>
        <w:t xml:space="preserve"> Ukridge</w:t>
      </w:r>
      <w:r w:rsidR="00A94C8A" w:rsidRPr="00572CDA">
        <w:rPr>
          <w:rFonts w:ascii="Arial" w:hAnsi="Arial" w:cs="Arial"/>
          <w:iCs/>
          <w:color w:val="121212"/>
          <w:sz w:val="24"/>
          <w:szCs w:val="24"/>
          <w:shd w:val="clear" w:color="auto" w:fill="FFFFFF"/>
          <w:lang w:val="en-US" w:eastAsia="en-US"/>
        </w:rPr>
        <w:t>. Do you find th</w:t>
      </w:r>
      <w:r w:rsidR="009D3E02">
        <w:rPr>
          <w:rFonts w:ascii="Arial" w:hAnsi="Arial" w:cs="Arial"/>
          <w:iCs/>
          <w:color w:val="121212"/>
          <w:sz w:val="24"/>
          <w:szCs w:val="24"/>
          <w:shd w:val="clear" w:color="auto" w:fill="FFFFFF"/>
          <w:lang w:val="en-US" w:eastAsia="en-US"/>
        </w:rPr>
        <w:t>e</w:t>
      </w:r>
      <w:r w:rsidR="00A94C8A" w:rsidRPr="00572CDA">
        <w:rPr>
          <w:rFonts w:ascii="Arial" w:hAnsi="Arial" w:cs="Arial"/>
          <w:iCs/>
          <w:color w:val="121212"/>
          <w:sz w:val="24"/>
          <w:szCs w:val="24"/>
          <w:shd w:val="clear" w:color="auto" w:fill="FFFFFF"/>
          <w:lang w:val="en-US" w:eastAsia="en-US"/>
        </w:rPr>
        <w:t>se excerpts humourous?</w:t>
      </w:r>
      <w:r w:rsidR="003457D3">
        <w:rPr>
          <w:rFonts w:ascii="Arial" w:hAnsi="Arial" w:cs="Arial"/>
          <w:iCs/>
          <w:color w:val="121212"/>
          <w:sz w:val="24"/>
          <w:szCs w:val="24"/>
          <w:shd w:val="clear" w:color="auto" w:fill="FFFFFF"/>
          <w:lang w:val="en-US" w:eastAsia="en-US"/>
        </w:rPr>
        <w:t xml:space="preserve"> Explain why or why not.</w:t>
      </w:r>
      <w:r w:rsidR="00FB0D95" w:rsidRPr="00572CDA">
        <w:rPr>
          <w:rFonts w:ascii="Arial" w:hAnsi="Arial" w:cs="Arial"/>
          <w:iCs/>
          <w:color w:val="121212"/>
          <w:sz w:val="24"/>
          <w:szCs w:val="24"/>
          <w:shd w:val="clear" w:color="auto" w:fill="FFFFFF"/>
          <w:lang w:val="en-US" w:eastAsia="en-US"/>
        </w:rPr>
        <w:t xml:space="preserve"> </w:t>
      </w:r>
      <w:r w:rsidR="009B6E5C" w:rsidRPr="00572CDA">
        <w:rPr>
          <w:rFonts w:ascii="Arial" w:hAnsi="Arial" w:cs="Arial"/>
          <w:iCs/>
          <w:color w:val="121212"/>
          <w:sz w:val="24"/>
          <w:szCs w:val="24"/>
          <w:shd w:val="clear" w:color="auto" w:fill="FFFFFF"/>
          <w:lang w:val="en-US" w:eastAsia="en-US"/>
        </w:rPr>
        <w:t>If you have to give a name to this kind of humour</w:t>
      </w:r>
      <w:r w:rsidR="00A173C4" w:rsidRPr="00572CDA">
        <w:rPr>
          <w:rFonts w:ascii="Arial" w:hAnsi="Arial" w:cs="Arial"/>
          <w:iCs/>
          <w:color w:val="121212"/>
          <w:sz w:val="24"/>
          <w:szCs w:val="24"/>
          <w:shd w:val="clear" w:color="auto" w:fill="FFFFFF"/>
          <w:lang w:val="en-US" w:eastAsia="en-US"/>
        </w:rPr>
        <w:t>, what would you</w:t>
      </w:r>
      <w:r w:rsidR="00976E50" w:rsidRPr="00572CDA">
        <w:rPr>
          <w:rFonts w:ascii="Arial" w:hAnsi="Arial" w:cs="Arial"/>
          <w:iCs/>
          <w:color w:val="121212"/>
          <w:sz w:val="24"/>
          <w:szCs w:val="24"/>
          <w:shd w:val="clear" w:color="auto" w:fill="FFFFFF"/>
          <w:lang w:val="en-US" w:eastAsia="en-US"/>
        </w:rPr>
        <w:t xml:space="preserve"> like to</w:t>
      </w:r>
      <w:r w:rsidR="00A173C4" w:rsidRPr="00572CDA">
        <w:rPr>
          <w:rFonts w:ascii="Arial" w:hAnsi="Arial" w:cs="Arial"/>
          <w:iCs/>
          <w:color w:val="121212"/>
          <w:sz w:val="24"/>
          <w:szCs w:val="24"/>
          <w:shd w:val="clear" w:color="auto" w:fill="FFFFFF"/>
          <w:lang w:val="en-US" w:eastAsia="en-US"/>
        </w:rPr>
        <w:t xml:space="preserve"> call it and why</w:t>
      </w:r>
      <w:r w:rsidR="004B1B03" w:rsidRPr="00572CDA">
        <w:rPr>
          <w:rFonts w:ascii="Arial" w:hAnsi="Arial" w:cs="Arial"/>
          <w:iCs/>
          <w:color w:val="121212"/>
          <w:sz w:val="24"/>
          <w:szCs w:val="24"/>
          <w:shd w:val="clear" w:color="auto" w:fill="FFFFFF"/>
          <w:lang w:val="en-US" w:eastAsia="en-US"/>
        </w:rPr>
        <w:t>?</w:t>
      </w:r>
      <w:r w:rsidR="00A173C4" w:rsidRPr="00572CDA">
        <w:rPr>
          <w:rFonts w:ascii="Arial" w:hAnsi="Arial" w:cs="Arial"/>
          <w:iCs/>
          <w:color w:val="121212"/>
          <w:sz w:val="24"/>
          <w:szCs w:val="24"/>
          <w:shd w:val="clear" w:color="auto" w:fill="FFFFFF"/>
          <w:lang w:val="en-US" w:eastAsia="en-US"/>
        </w:rPr>
        <w:t xml:space="preserve"> </w:t>
      </w:r>
    </w:p>
    <w:p w14:paraId="4DB5A996" w14:textId="77777777" w:rsidR="003A4285" w:rsidRPr="00572CDA" w:rsidRDefault="003A4285" w:rsidP="003457D3">
      <w:pPr>
        <w:spacing w:before="100" w:beforeAutospacing="1" w:after="100" w:afterAutospacing="1" w:line="276" w:lineRule="auto"/>
        <w:rPr>
          <w:rFonts w:ascii="Arial" w:eastAsia="Times New Roman" w:hAnsi="Arial" w:cs="Arial"/>
          <w:sz w:val="24"/>
          <w:szCs w:val="24"/>
          <w:lang w:eastAsia="en-IN"/>
        </w:rPr>
      </w:pPr>
    </w:p>
    <w:p w14:paraId="4D37BA14" w14:textId="77777777" w:rsidR="003A4285" w:rsidRPr="00572CDA" w:rsidRDefault="003A4285" w:rsidP="003457D3">
      <w:pPr>
        <w:rPr>
          <w:sz w:val="24"/>
          <w:szCs w:val="24"/>
        </w:rPr>
      </w:pPr>
    </w:p>
    <w:sectPr w:rsidR="003A4285" w:rsidRPr="00572CD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98342" w14:textId="77777777" w:rsidR="002601D6" w:rsidRDefault="002601D6" w:rsidP="00FB7A73">
      <w:r>
        <w:separator/>
      </w:r>
    </w:p>
  </w:endnote>
  <w:endnote w:type="continuationSeparator" w:id="0">
    <w:p w14:paraId="480A21E8" w14:textId="77777777" w:rsidR="002601D6" w:rsidRDefault="002601D6" w:rsidP="00FB7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723848"/>
      <w:docPartObj>
        <w:docPartGallery w:val="Page Numbers (Bottom of Page)"/>
        <w:docPartUnique/>
      </w:docPartObj>
    </w:sdtPr>
    <w:sdtEndPr>
      <w:rPr>
        <w:noProof/>
      </w:rPr>
    </w:sdtEndPr>
    <w:sdtContent>
      <w:p w14:paraId="01E64EF8" w14:textId="39E16AC9" w:rsidR="00572CDA" w:rsidRDefault="00572CDA">
        <w:pPr>
          <w:pStyle w:val="Footer"/>
          <w:jc w:val="right"/>
        </w:pPr>
        <w:r>
          <w:t xml:space="preserve">EN-AE-414-B-2020                                                                                                                                                </w:t>
        </w:r>
        <w:r>
          <w:fldChar w:fldCharType="begin"/>
        </w:r>
        <w:r>
          <w:instrText xml:space="preserve"> PAGE   \* MERGEFORMAT </w:instrText>
        </w:r>
        <w:r>
          <w:fldChar w:fldCharType="separate"/>
        </w:r>
        <w:r>
          <w:rPr>
            <w:noProof/>
          </w:rPr>
          <w:t>2</w:t>
        </w:r>
        <w:r>
          <w:rPr>
            <w:noProof/>
          </w:rPr>
          <w:fldChar w:fldCharType="end"/>
        </w:r>
      </w:p>
    </w:sdtContent>
  </w:sdt>
  <w:p w14:paraId="646E6C16" w14:textId="77777777" w:rsidR="00572CDA" w:rsidRDefault="00572C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55B9A" w14:textId="77777777" w:rsidR="002601D6" w:rsidRDefault="002601D6" w:rsidP="00FB7A73">
      <w:r>
        <w:separator/>
      </w:r>
    </w:p>
  </w:footnote>
  <w:footnote w:type="continuationSeparator" w:id="0">
    <w:p w14:paraId="0461C33C" w14:textId="77777777" w:rsidR="002601D6" w:rsidRDefault="002601D6" w:rsidP="00FB7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F05D6C"/>
    <w:multiLevelType w:val="hybridMultilevel"/>
    <w:tmpl w:val="127C7544"/>
    <w:lvl w:ilvl="0" w:tplc="1AEE5DC2">
      <w:start w:val="1"/>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3734FEE"/>
    <w:multiLevelType w:val="hybridMultilevel"/>
    <w:tmpl w:val="9EC805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FAD6560"/>
    <w:multiLevelType w:val="hybridMultilevel"/>
    <w:tmpl w:val="E02C7D3A"/>
    <w:lvl w:ilvl="0" w:tplc="FFFFFFFF">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formatting="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285"/>
    <w:rsid w:val="00011559"/>
    <w:rsid w:val="00017EAE"/>
    <w:rsid w:val="000D50CA"/>
    <w:rsid w:val="000F0699"/>
    <w:rsid w:val="00147FA0"/>
    <w:rsid w:val="001B6232"/>
    <w:rsid w:val="00240EBE"/>
    <w:rsid w:val="002601D6"/>
    <w:rsid w:val="0028448F"/>
    <w:rsid w:val="0028700F"/>
    <w:rsid w:val="00293359"/>
    <w:rsid w:val="00297658"/>
    <w:rsid w:val="002F1C51"/>
    <w:rsid w:val="00331FE9"/>
    <w:rsid w:val="00344C65"/>
    <w:rsid w:val="003457D3"/>
    <w:rsid w:val="003A4285"/>
    <w:rsid w:val="003C762E"/>
    <w:rsid w:val="003F59D4"/>
    <w:rsid w:val="00435F0A"/>
    <w:rsid w:val="004479C7"/>
    <w:rsid w:val="0045509E"/>
    <w:rsid w:val="00487DD3"/>
    <w:rsid w:val="004A2750"/>
    <w:rsid w:val="004A5AC5"/>
    <w:rsid w:val="004B1B03"/>
    <w:rsid w:val="004B4C71"/>
    <w:rsid w:val="004D16AD"/>
    <w:rsid w:val="004D6DBE"/>
    <w:rsid w:val="00536FD7"/>
    <w:rsid w:val="00572CDA"/>
    <w:rsid w:val="00575F59"/>
    <w:rsid w:val="005805B7"/>
    <w:rsid w:val="005B7233"/>
    <w:rsid w:val="005C19BF"/>
    <w:rsid w:val="006249BA"/>
    <w:rsid w:val="0066575A"/>
    <w:rsid w:val="00694786"/>
    <w:rsid w:val="006F0914"/>
    <w:rsid w:val="007944AF"/>
    <w:rsid w:val="007B4CB9"/>
    <w:rsid w:val="007E52CB"/>
    <w:rsid w:val="0082471D"/>
    <w:rsid w:val="008B2096"/>
    <w:rsid w:val="0093125B"/>
    <w:rsid w:val="00931686"/>
    <w:rsid w:val="00933D34"/>
    <w:rsid w:val="00951D29"/>
    <w:rsid w:val="00976E50"/>
    <w:rsid w:val="009A47BB"/>
    <w:rsid w:val="009A5339"/>
    <w:rsid w:val="009B6E5C"/>
    <w:rsid w:val="009D3E02"/>
    <w:rsid w:val="009D7A8C"/>
    <w:rsid w:val="00A1566D"/>
    <w:rsid w:val="00A173C4"/>
    <w:rsid w:val="00A21F73"/>
    <w:rsid w:val="00A53267"/>
    <w:rsid w:val="00A756D4"/>
    <w:rsid w:val="00A94C8A"/>
    <w:rsid w:val="00AD0024"/>
    <w:rsid w:val="00B25439"/>
    <w:rsid w:val="00B31BB7"/>
    <w:rsid w:val="00B570EF"/>
    <w:rsid w:val="00B616EE"/>
    <w:rsid w:val="00B67C79"/>
    <w:rsid w:val="00BA555E"/>
    <w:rsid w:val="00BD4EA2"/>
    <w:rsid w:val="00C249B7"/>
    <w:rsid w:val="00CE7D01"/>
    <w:rsid w:val="00CF66E5"/>
    <w:rsid w:val="00DC2746"/>
    <w:rsid w:val="00E42AD5"/>
    <w:rsid w:val="00E840B8"/>
    <w:rsid w:val="00E93BCD"/>
    <w:rsid w:val="00F217C2"/>
    <w:rsid w:val="00F61CD8"/>
    <w:rsid w:val="00F74266"/>
    <w:rsid w:val="00FB0D95"/>
    <w:rsid w:val="00FB7A73"/>
    <w:rsid w:val="00FF465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1C6CE"/>
  <w15:chartTrackingRefBased/>
  <w15:docId w15:val="{B7CF9102-6678-C349-AFDE-1756E9F5F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285"/>
    <w:pPr>
      <w:spacing w:after="200" w:line="276" w:lineRule="auto"/>
      <w:ind w:left="720"/>
      <w:contextualSpacing/>
    </w:pPr>
    <w:rPr>
      <w:lang w:val="en-US" w:eastAsia="en-US"/>
    </w:rPr>
  </w:style>
  <w:style w:type="paragraph" w:styleId="NoSpacing">
    <w:name w:val="No Spacing"/>
    <w:uiPriority w:val="1"/>
    <w:qFormat/>
    <w:rsid w:val="003A4285"/>
    <w:rPr>
      <w:rFonts w:eastAsiaTheme="minorHAnsi"/>
      <w:lang w:val="en-US" w:eastAsia="en-US"/>
    </w:rPr>
  </w:style>
  <w:style w:type="paragraph" w:styleId="Header">
    <w:name w:val="header"/>
    <w:basedOn w:val="Normal"/>
    <w:link w:val="HeaderChar"/>
    <w:uiPriority w:val="99"/>
    <w:unhideWhenUsed/>
    <w:rsid w:val="00FB7A73"/>
    <w:pPr>
      <w:tabs>
        <w:tab w:val="center" w:pos="4513"/>
        <w:tab w:val="right" w:pos="9026"/>
      </w:tabs>
    </w:pPr>
  </w:style>
  <w:style w:type="character" w:customStyle="1" w:styleId="HeaderChar">
    <w:name w:val="Header Char"/>
    <w:basedOn w:val="DefaultParagraphFont"/>
    <w:link w:val="Header"/>
    <w:uiPriority w:val="99"/>
    <w:rsid w:val="00FB7A73"/>
  </w:style>
  <w:style w:type="paragraph" w:styleId="Footer">
    <w:name w:val="footer"/>
    <w:basedOn w:val="Normal"/>
    <w:link w:val="FooterChar"/>
    <w:uiPriority w:val="99"/>
    <w:unhideWhenUsed/>
    <w:rsid w:val="00FB7A73"/>
    <w:pPr>
      <w:tabs>
        <w:tab w:val="center" w:pos="4513"/>
        <w:tab w:val="right" w:pos="9026"/>
      </w:tabs>
    </w:pPr>
  </w:style>
  <w:style w:type="character" w:customStyle="1" w:styleId="FooterChar">
    <w:name w:val="Footer Char"/>
    <w:basedOn w:val="DefaultParagraphFont"/>
    <w:link w:val="Footer"/>
    <w:uiPriority w:val="99"/>
    <w:rsid w:val="00FB7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288418">
      <w:bodyDiv w:val="1"/>
      <w:marLeft w:val="0"/>
      <w:marRight w:val="0"/>
      <w:marTop w:val="0"/>
      <w:marBottom w:val="0"/>
      <w:divBdr>
        <w:top w:val="none" w:sz="0" w:space="0" w:color="auto"/>
        <w:left w:val="none" w:sz="0" w:space="0" w:color="auto"/>
        <w:bottom w:val="none" w:sz="0" w:space="0" w:color="auto"/>
        <w:right w:val="none" w:sz="0" w:space="0" w:color="auto"/>
      </w:divBdr>
    </w:div>
    <w:div w:id="122259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Rianka Sarkar</dc:creator>
  <cp:keywords/>
  <dc:description/>
  <cp:lastModifiedBy>Archita Murthy</cp:lastModifiedBy>
  <cp:revision>53</cp:revision>
  <dcterms:created xsi:type="dcterms:W3CDTF">2020-02-01T02:22:00Z</dcterms:created>
  <dcterms:modified xsi:type="dcterms:W3CDTF">2020-02-03T08:24:00Z</dcterms:modified>
</cp:coreProperties>
</file>