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0043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sz w:val="24"/>
          <w:szCs w:val="24"/>
          <w:u w:color="000000"/>
        </w:rPr>
      </w:pPr>
      <w:r w:rsidRPr="00974907">
        <w:rPr>
          <w:rFonts w:ascii="Arial" w:eastAsia="Calibri" w:hAnsi="Arial" w:cs="Arial"/>
          <w:noProof/>
          <w:sz w:val="24"/>
          <w:szCs w:val="24"/>
          <w:u w:color="000000"/>
        </w:rPr>
        <w:drawing>
          <wp:anchor distT="0" distB="0" distL="114300" distR="114300" simplePos="0" relativeHeight="251659264" behindDoc="0" locked="0" layoutInCell="1" allowOverlap="1" wp14:anchorId="093A6C6F" wp14:editId="215E9C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14400" cy="952500"/>
            <wp:effectExtent l="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907">
        <w:rPr>
          <w:rFonts w:ascii="Arial" w:eastAsia="Calibri" w:hAnsi="Arial" w:cs="Arial"/>
          <w:noProof/>
          <w:sz w:val="24"/>
          <w:szCs w:val="24"/>
          <w:u w:color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A2486" wp14:editId="2B47F017">
                <wp:simplePos x="0" y="0"/>
                <wp:positionH relativeFrom="column">
                  <wp:posOffset>4556760</wp:posOffset>
                </wp:positionH>
                <wp:positionV relativeFrom="paragraph">
                  <wp:posOffset>51435</wp:posOffset>
                </wp:positionV>
                <wp:extent cx="1823085" cy="814705"/>
                <wp:effectExtent l="0" t="0" r="24765" b="234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814705"/>
                          <a:chOff x="4043914" y="7248527"/>
                          <a:chExt cx="1823671" cy="81475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43914" y="7248527"/>
                            <a:ext cx="1823671" cy="814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259CE" w14:textId="77777777" w:rsidR="00163DEB" w:rsidRDefault="00163DEB" w:rsidP="00163DE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Register Number:</w:t>
                              </w:r>
                            </w:p>
                            <w:p w14:paraId="7DCBF731" w14:textId="77777777" w:rsidR="00163DEB" w:rsidRDefault="00163DEB" w:rsidP="00163DE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A2486" id="Group 1" o:spid="_x0000_s1026" style="position:absolute;left:0;text-align:left;margin-left:358.8pt;margin-top:4.05pt;width:143.55pt;height:64.15pt;z-index:251660288" coordorigin="40439,72485" coordsize="18236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0439;top:72485;width:18236;height:8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1D259CE" w14:textId="77777777" w:rsidR="00163DEB" w:rsidRDefault="00163DEB" w:rsidP="00163DEB"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14:paraId="7DCBF731" w14:textId="77777777" w:rsidR="00163DEB" w:rsidRDefault="00163DEB" w:rsidP="00163DEB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BD072B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b/>
          <w:sz w:val="24"/>
          <w:szCs w:val="24"/>
          <w:u w:color="000000"/>
        </w:rPr>
      </w:pPr>
    </w:p>
    <w:p w14:paraId="07C8EDFE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b/>
          <w:sz w:val="24"/>
          <w:szCs w:val="24"/>
          <w:u w:color="000000"/>
        </w:rPr>
      </w:pPr>
    </w:p>
    <w:p w14:paraId="425ED601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b/>
          <w:sz w:val="24"/>
          <w:szCs w:val="24"/>
          <w:u w:color="000000"/>
        </w:rPr>
      </w:pPr>
    </w:p>
    <w:p w14:paraId="4B44CF10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b/>
          <w:sz w:val="24"/>
          <w:szCs w:val="24"/>
          <w:u w:color="000000"/>
        </w:rPr>
      </w:pPr>
    </w:p>
    <w:p w14:paraId="29C86577" w14:textId="77777777" w:rsidR="00163DEB" w:rsidRPr="00974907" w:rsidRDefault="00163DEB" w:rsidP="00163DEB">
      <w:pPr>
        <w:pStyle w:val="Body"/>
        <w:jc w:val="center"/>
        <w:rPr>
          <w:rFonts w:ascii="Arial" w:eastAsia="Calibri" w:hAnsi="Arial" w:cs="Arial"/>
          <w:b/>
          <w:sz w:val="24"/>
          <w:szCs w:val="24"/>
          <w:u w:color="000000"/>
        </w:rPr>
      </w:pPr>
    </w:p>
    <w:p w14:paraId="07E9591B" w14:textId="77777777" w:rsidR="00163DEB" w:rsidRPr="00974907" w:rsidRDefault="00163DEB" w:rsidP="00163DEB">
      <w:pPr>
        <w:pStyle w:val="Body"/>
        <w:jc w:val="center"/>
        <w:rPr>
          <w:rFonts w:ascii="Arial" w:eastAsia="Arial" w:hAnsi="Arial" w:cs="Arial"/>
          <w:b/>
          <w:sz w:val="24"/>
          <w:szCs w:val="24"/>
          <w:u w:color="000000"/>
        </w:rPr>
      </w:pPr>
      <w:r w:rsidRPr="00974907">
        <w:rPr>
          <w:rFonts w:ascii="Arial" w:eastAsia="Calibri" w:hAnsi="Arial" w:cs="Arial"/>
          <w:b/>
          <w:sz w:val="24"/>
          <w:szCs w:val="24"/>
          <w:u w:color="000000"/>
        </w:rPr>
        <w:t>St. Joseph</w:t>
      </w:r>
      <w:r w:rsidRPr="00974907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’s College (Autonomous)</w:t>
      </w:r>
    </w:p>
    <w:p w14:paraId="1E0C103E" w14:textId="728668FA" w:rsidR="00163DEB" w:rsidRPr="00974907" w:rsidRDefault="007F1776" w:rsidP="00163DEB">
      <w:pPr>
        <w:pStyle w:val="Body"/>
        <w:tabs>
          <w:tab w:val="center" w:pos="4680"/>
        </w:tabs>
        <w:jc w:val="center"/>
        <w:rPr>
          <w:rFonts w:ascii="Arial" w:eastAsia="Arial" w:hAnsi="Arial" w:cs="Arial"/>
          <w:b/>
          <w:sz w:val="24"/>
          <w:szCs w:val="24"/>
          <w:u w:color="000000"/>
        </w:rPr>
      </w:pPr>
      <w:r>
        <w:rPr>
          <w:rFonts w:ascii="Arial" w:eastAsia="Calibri" w:hAnsi="Arial" w:cs="Arial"/>
          <w:b/>
          <w:sz w:val="24"/>
          <w:szCs w:val="24"/>
          <w:u w:color="000000"/>
          <w:lang w:val="de-DE"/>
        </w:rPr>
        <w:t>BA CPE- VI SEMESTER--END-SEMESTER EXAMINATION</w:t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 xml:space="preserve">—April </w:t>
      </w:r>
      <w:r w:rsidR="00163DEB" w:rsidRPr="00974907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2019</w:t>
      </w:r>
    </w:p>
    <w:p w14:paraId="24E70919" w14:textId="6C092FEB" w:rsidR="00163DEB" w:rsidRPr="00366458" w:rsidRDefault="00163DEB" w:rsidP="007F1776">
      <w:pPr>
        <w:pStyle w:val="Body"/>
        <w:rPr>
          <w:rFonts w:ascii="Arial" w:eastAsia="Arial" w:hAnsi="Arial" w:cs="Arial"/>
          <w:b/>
          <w:sz w:val="24"/>
          <w:szCs w:val="24"/>
          <w:u w:val="single"/>
        </w:rPr>
      </w:pPr>
      <w:r w:rsidRPr="00974907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Communicative English Elective</w:t>
      </w:r>
      <w:r w:rsidR="007F1776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-</w:t>
      </w:r>
      <w:r w:rsidRPr="00366458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Arc</w:t>
      </w:r>
      <w:r w:rsidR="00A825EA" w:rsidRPr="00366458">
        <w:rPr>
          <w:rFonts w:ascii="Arial" w:eastAsia="Calibri" w:hAnsi="Arial" w:cs="Arial"/>
          <w:b/>
          <w:sz w:val="24"/>
          <w:szCs w:val="24"/>
          <w:u w:val="single"/>
          <w:lang w:val="en-US"/>
        </w:rPr>
        <w:t xml:space="preserve">hiving and Documentation: </w:t>
      </w:r>
      <w:r w:rsidRPr="00366458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CE-6217</w:t>
      </w:r>
    </w:p>
    <w:p w14:paraId="4E54BE13" w14:textId="77777777" w:rsidR="00163DEB" w:rsidRPr="00974907" w:rsidRDefault="00163DEB" w:rsidP="00163DEB">
      <w:pPr>
        <w:pStyle w:val="Body"/>
        <w:spacing w:after="200" w:line="276" w:lineRule="auto"/>
        <w:rPr>
          <w:rFonts w:ascii="Arial" w:eastAsia="Arial" w:hAnsi="Arial" w:cs="Arial"/>
          <w:b/>
          <w:sz w:val="24"/>
          <w:szCs w:val="24"/>
          <w:u w:color="000000"/>
        </w:rPr>
      </w:pPr>
    </w:p>
    <w:p w14:paraId="240CCF5F" w14:textId="77777777" w:rsidR="00163DEB" w:rsidRPr="00974907" w:rsidRDefault="00A825EA" w:rsidP="00163DEB">
      <w:pPr>
        <w:pStyle w:val="Body"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  <w:u w:color="000000"/>
        </w:rPr>
      </w:pPr>
      <w:r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Time allotted: 2</w:t>
      </w:r>
      <w:r>
        <w:rPr>
          <w:rFonts w:ascii="Arial" w:eastAsia="Calibri" w:hAnsi="Arial" w:cs="Arial"/>
          <w:b/>
          <w:sz w:val="24"/>
          <w:szCs w:val="24"/>
          <w:u w:color="000000"/>
          <w:vertAlign w:val="superscript"/>
          <w:lang w:val="en-US"/>
        </w:rPr>
        <w:t>1/2</w:t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hours</w:t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</w:r>
      <w:r w:rsidR="00163DEB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ab/>
        <w:t>Marks:</w:t>
      </w:r>
      <w:r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 xml:space="preserve"> 7</w:t>
      </w:r>
      <w:r w:rsidR="00163DEB" w:rsidRPr="00974907">
        <w:rPr>
          <w:rFonts w:ascii="Arial" w:eastAsia="Calibri" w:hAnsi="Arial" w:cs="Arial"/>
          <w:b/>
          <w:sz w:val="24"/>
          <w:szCs w:val="24"/>
          <w:u w:color="000000"/>
          <w:lang w:val="en-US"/>
        </w:rPr>
        <w:t>0</w:t>
      </w:r>
    </w:p>
    <w:p w14:paraId="1A7C3BA4" w14:textId="77777777" w:rsidR="00163DEB" w:rsidRPr="00974907" w:rsidRDefault="00163DEB" w:rsidP="00163DEB">
      <w:pPr>
        <w:pStyle w:val="Body"/>
        <w:spacing w:after="200" w:line="276" w:lineRule="auto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974907">
        <w:rPr>
          <w:rFonts w:ascii="Arial" w:eastAsia="Calibri" w:hAnsi="Arial" w:cs="Arial"/>
          <w:b/>
          <w:bCs/>
          <w:sz w:val="24"/>
          <w:szCs w:val="24"/>
          <w:u w:color="000000"/>
          <w:lang w:val="fr-FR"/>
        </w:rPr>
        <w:t>Instructions</w:t>
      </w:r>
    </w:p>
    <w:p w14:paraId="2B08CB09" w14:textId="77777777" w:rsidR="00163DEB" w:rsidRPr="00974907" w:rsidRDefault="00163DEB" w:rsidP="00163DE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974907">
        <w:rPr>
          <w:rFonts w:ascii="Arial" w:hAnsi="Arial" w:cs="Arial"/>
          <w:b/>
          <w:sz w:val="24"/>
          <w:szCs w:val="24"/>
        </w:rPr>
        <w:t>This paper is meant for VI semester students of the BA-CPE course who have chosen the Archiving elective</w:t>
      </w:r>
    </w:p>
    <w:p w14:paraId="0B61E48D" w14:textId="77777777" w:rsidR="00163DEB" w:rsidRPr="00974907" w:rsidRDefault="00163DEB" w:rsidP="00163DE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974907">
        <w:rPr>
          <w:rFonts w:ascii="Arial" w:hAnsi="Arial" w:cs="Arial"/>
          <w:b/>
          <w:sz w:val="24"/>
          <w:szCs w:val="24"/>
        </w:rPr>
        <w:t>You are allowed to use a dictionary</w:t>
      </w:r>
    </w:p>
    <w:p w14:paraId="4589A540" w14:textId="77777777" w:rsidR="00163DEB" w:rsidRPr="00974907" w:rsidRDefault="00163DEB" w:rsidP="00163DE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974907">
        <w:rPr>
          <w:rFonts w:ascii="Arial" w:hAnsi="Arial" w:cs="Arial"/>
          <w:b/>
          <w:sz w:val="24"/>
          <w:szCs w:val="24"/>
        </w:rPr>
        <w:t>Please stick to the word-limits suggested.</w:t>
      </w:r>
    </w:p>
    <w:p w14:paraId="4C9572A6" w14:textId="37535589" w:rsidR="00163DEB" w:rsidRPr="00366458" w:rsidRDefault="00A825EA" w:rsidP="00163DE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</w:t>
      </w:r>
      <w:r w:rsidR="00366458">
        <w:rPr>
          <w:rFonts w:ascii="Arial" w:hAnsi="Arial" w:cs="Arial"/>
          <w:b/>
          <w:sz w:val="24"/>
          <w:szCs w:val="24"/>
        </w:rPr>
        <w:t xml:space="preserve">per contains </w:t>
      </w:r>
      <w:r w:rsidR="00034183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b/>
          <w:sz w:val="24"/>
          <w:szCs w:val="24"/>
        </w:rPr>
        <w:t xml:space="preserve"> page and THREE </w:t>
      </w:r>
      <w:r w:rsidR="00163DEB" w:rsidRPr="00974907">
        <w:rPr>
          <w:rFonts w:ascii="Arial" w:hAnsi="Arial" w:cs="Arial"/>
          <w:b/>
          <w:sz w:val="24"/>
          <w:szCs w:val="24"/>
        </w:rPr>
        <w:t>sections</w:t>
      </w:r>
    </w:p>
    <w:p w14:paraId="27A195DF" w14:textId="77777777" w:rsidR="00366458" w:rsidRDefault="00366458" w:rsidP="00600400">
      <w:pPr>
        <w:rPr>
          <w:rFonts w:ascii="Arial" w:hAnsi="Arial" w:cs="Arial"/>
        </w:rPr>
      </w:pPr>
    </w:p>
    <w:p w14:paraId="7CFF5F8E" w14:textId="0EA6A841" w:rsidR="00D34FCF" w:rsidRPr="00A825EA" w:rsidRDefault="00A825EA" w:rsidP="00600400">
      <w:pPr>
        <w:rPr>
          <w:rFonts w:ascii="Arial" w:hAnsi="Arial" w:cs="Arial"/>
          <w:b/>
          <w:sz w:val="24"/>
        </w:rPr>
      </w:pPr>
      <w:r w:rsidRPr="00A825EA">
        <w:rPr>
          <w:rFonts w:ascii="Arial" w:hAnsi="Arial" w:cs="Arial"/>
          <w:b/>
          <w:sz w:val="24"/>
        </w:rPr>
        <w:t>I.</w:t>
      </w:r>
      <w:proofErr w:type="gramStart"/>
      <w:r>
        <w:rPr>
          <w:rFonts w:ascii="Arial" w:hAnsi="Arial" w:cs="Arial"/>
          <w:b/>
          <w:sz w:val="24"/>
        </w:rPr>
        <w:t>A</w:t>
      </w:r>
      <w:proofErr w:type="gramEnd"/>
      <w:r w:rsidRPr="00A825EA">
        <w:rPr>
          <w:rFonts w:ascii="Arial" w:hAnsi="Arial" w:cs="Arial"/>
          <w:b/>
          <w:sz w:val="24"/>
        </w:rPr>
        <w:tab/>
        <w:t>Answer the follow</w:t>
      </w:r>
      <w:r>
        <w:rPr>
          <w:rFonts w:ascii="Arial" w:hAnsi="Arial" w:cs="Arial"/>
          <w:b/>
          <w:sz w:val="24"/>
        </w:rPr>
        <w:t xml:space="preserve">ing questions in </w:t>
      </w:r>
      <w:r w:rsidR="00034183">
        <w:rPr>
          <w:rFonts w:ascii="Arial" w:hAnsi="Arial" w:cs="Arial"/>
          <w:b/>
          <w:sz w:val="24"/>
        </w:rPr>
        <w:t>150-20</w:t>
      </w:r>
      <w:r>
        <w:rPr>
          <w:rFonts w:ascii="Arial" w:hAnsi="Arial" w:cs="Arial"/>
          <w:b/>
          <w:sz w:val="24"/>
        </w:rPr>
        <w:t>0 words</w:t>
      </w:r>
      <w:r w:rsidR="00034183">
        <w:rPr>
          <w:rFonts w:ascii="Arial" w:hAnsi="Arial" w:cs="Arial"/>
          <w:b/>
          <w:sz w:val="24"/>
        </w:rPr>
        <w:t xml:space="preserve"> each</w:t>
      </w:r>
      <w:r>
        <w:rPr>
          <w:rFonts w:ascii="Arial" w:hAnsi="Arial" w:cs="Arial"/>
          <w:b/>
          <w:sz w:val="24"/>
        </w:rPr>
        <w:t xml:space="preserve"> (3x1</w:t>
      </w:r>
      <w:r w:rsidR="0003418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=</w:t>
      </w:r>
      <w:r w:rsidR="00034183">
        <w:rPr>
          <w:rFonts w:ascii="Arial" w:hAnsi="Arial" w:cs="Arial"/>
          <w:b/>
          <w:sz w:val="24"/>
        </w:rPr>
        <w:t>45</w:t>
      </w:r>
      <w:r w:rsidRPr="00A825EA">
        <w:rPr>
          <w:rFonts w:ascii="Arial" w:hAnsi="Arial" w:cs="Arial"/>
          <w:b/>
          <w:sz w:val="24"/>
        </w:rPr>
        <w:t>)</w:t>
      </w:r>
    </w:p>
    <w:p w14:paraId="33860C81" w14:textId="00113D27" w:rsidR="00A825EA" w:rsidRDefault="00A825EA" w:rsidP="00A825EA">
      <w:pPr>
        <w:pStyle w:val="ListParagraph"/>
        <w:rPr>
          <w:rFonts w:ascii="Arial" w:hAnsi="Arial" w:cs="Arial"/>
        </w:rPr>
      </w:pPr>
    </w:p>
    <w:p w14:paraId="3063B5B2" w14:textId="1509E188" w:rsidR="00034183" w:rsidRDefault="00034183" w:rsidP="000341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do you understand by the term Oral History? What are some of the claims made for this technique? How credible are these claims?</w:t>
      </w:r>
    </w:p>
    <w:p w14:paraId="371DECEF" w14:textId="28A02762" w:rsidR="00034183" w:rsidRDefault="00034183" w:rsidP="000341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does the term auto-ethnography denote? Attempt a brief history of the term. How is this approach relevant to archiving your own experiences?</w:t>
      </w:r>
    </w:p>
    <w:p w14:paraId="2313B112" w14:textId="26F2BBF7" w:rsidR="00034183" w:rsidRPr="00A825EA" w:rsidRDefault="00034183" w:rsidP="000341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Explain the ideas of culture and memory inherent in Cultural Memory Studies. Would this approach be relevant in India? Why?</w:t>
      </w:r>
    </w:p>
    <w:p w14:paraId="79634FFE" w14:textId="77777777" w:rsidR="00034183" w:rsidRDefault="000D3E96" w:rsidP="000D3E96">
      <w:pPr>
        <w:ind w:left="709" w:hanging="709"/>
        <w:rPr>
          <w:rFonts w:ascii="Arial" w:hAnsi="Arial" w:cs="Arial"/>
          <w:b/>
        </w:rPr>
      </w:pPr>
      <w:r w:rsidRPr="000D3E96">
        <w:rPr>
          <w:rFonts w:ascii="Arial" w:hAnsi="Arial" w:cs="Arial"/>
          <w:b/>
          <w:sz w:val="24"/>
        </w:rPr>
        <w:t>II.</w:t>
      </w:r>
      <w:r>
        <w:rPr>
          <w:rFonts w:ascii="Arial" w:hAnsi="Arial" w:cs="Arial"/>
          <w:sz w:val="24"/>
        </w:rPr>
        <w:t xml:space="preserve">     </w:t>
      </w:r>
      <w:r w:rsidR="00034183">
        <w:rPr>
          <w:rFonts w:ascii="Arial" w:hAnsi="Arial" w:cs="Arial"/>
          <w:sz w:val="24"/>
        </w:rPr>
        <w:t>Which part of your portfolio offered you the most valuable learning experience? Why?</w:t>
      </w:r>
      <w:r w:rsidR="00A825EA" w:rsidRPr="000D3E96">
        <w:rPr>
          <w:rFonts w:ascii="Arial" w:hAnsi="Arial" w:cs="Arial"/>
          <w:b/>
        </w:rPr>
        <w:t xml:space="preserve">    </w:t>
      </w:r>
      <w:r w:rsidR="00034183">
        <w:rPr>
          <w:rFonts w:ascii="Arial" w:hAnsi="Arial" w:cs="Arial"/>
          <w:b/>
        </w:rPr>
        <w:t xml:space="preserve"> Answer in about 150 words. </w:t>
      </w:r>
      <w:r w:rsidR="00034183" w:rsidRPr="000D3E96">
        <w:rPr>
          <w:rFonts w:ascii="Arial" w:hAnsi="Arial" w:cs="Arial"/>
          <w:b/>
        </w:rPr>
        <w:t>(</w:t>
      </w:r>
      <w:r w:rsidR="00034183">
        <w:rPr>
          <w:rFonts w:ascii="Arial" w:hAnsi="Arial" w:cs="Arial"/>
          <w:b/>
        </w:rPr>
        <w:t>10</w:t>
      </w:r>
      <w:r w:rsidR="00034183" w:rsidRPr="000D3E96">
        <w:rPr>
          <w:rFonts w:ascii="Arial" w:hAnsi="Arial" w:cs="Arial"/>
          <w:b/>
        </w:rPr>
        <w:t xml:space="preserve"> marks)</w:t>
      </w:r>
    </w:p>
    <w:p w14:paraId="389A6DEE" w14:textId="40ADDA06" w:rsidR="0089681C" w:rsidRDefault="00034183" w:rsidP="000D3E9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Pr="00034183">
        <w:rPr>
          <w:rFonts w:ascii="Arial" w:hAnsi="Arial" w:cs="Arial"/>
        </w:rPr>
        <w:t xml:space="preserve">. </w:t>
      </w:r>
      <w:r w:rsidR="00A825EA" w:rsidRPr="00034183">
        <w:rPr>
          <w:rFonts w:ascii="Arial" w:hAnsi="Arial" w:cs="Arial"/>
        </w:rPr>
        <w:t xml:space="preserve">    </w:t>
      </w:r>
      <w:r w:rsidRPr="00034183">
        <w:rPr>
          <w:rFonts w:ascii="Arial" w:hAnsi="Arial" w:cs="Arial"/>
        </w:rPr>
        <w:t>Who are you when you read, write and speak your mother-tongue? Give us evidence for whether you are indeed the same person that you are when you use English. Do not exceed 200 words.</w:t>
      </w:r>
      <w:r>
        <w:rPr>
          <w:rFonts w:ascii="Arial" w:hAnsi="Arial" w:cs="Arial"/>
          <w:b/>
        </w:rPr>
        <w:t xml:space="preserve"> (15 marks)</w:t>
      </w:r>
      <w:r w:rsidR="00A825EA" w:rsidRPr="000D3E96">
        <w:rPr>
          <w:rFonts w:ascii="Arial" w:hAnsi="Arial" w:cs="Arial"/>
          <w:b/>
        </w:rPr>
        <w:t xml:space="preserve">                                                                            </w:t>
      </w:r>
    </w:p>
    <w:p w14:paraId="17781EBA" w14:textId="77777777" w:rsidR="00A825EA" w:rsidRPr="00A825EA" w:rsidRDefault="00A825EA" w:rsidP="00A825EA">
      <w:pPr>
        <w:pStyle w:val="ListParagraph"/>
        <w:rPr>
          <w:rFonts w:ascii="Arial" w:hAnsi="Arial" w:cs="Arial"/>
        </w:rPr>
      </w:pPr>
    </w:p>
    <w:p w14:paraId="5553C1B0" w14:textId="77777777" w:rsidR="0089681C" w:rsidRPr="00366458" w:rsidRDefault="00366458" w:rsidP="0036645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66458">
        <w:rPr>
          <w:rFonts w:ascii="Arial" w:hAnsi="Arial" w:cs="Arial"/>
          <w:b/>
          <w:sz w:val="28"/>
        </w:rPr>
        <w:t>****</w:t>
      </w:r>
      <w:r>
        <w:rPr>
          <w:rFonts w:ascii="Arial" w:hAnsi="Arial" w:cs="Arial"/>
          <w:b/>
          <w:sz w:val="28"/>
        </w:rPr>
        <w:t>*</w:t>
      </w:r>
    </w:p>
    <w:sectPr w:rsidR="0089681C" w:rsidRPr="003664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D020" w14:textId="77777777" w:rsidR="006A77BD" w:rsidRDefault="006A77BD" w:rsidP="007F1776">
      <w:pPr>
        <w:spacing w:after="0" w:line="240" w:lineRule="auto"/>
      </w:pPr>
      <w:r>
        <w:separator/>
      </w:r>
    </w:p>
  </w:endnote>
  <w:endnote w:type="continuationSeparator" w:id="0">
    <w:p w14:paraId="2623FB90" w14:textId="77777777" w:rsidR="006A77BD" w:rsidRDefault="006A77BD" w:rsidP="007F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AD7E" w14:textId="7C063ABB" w:rsidR="007F1776" w:rsidRDefault="007F1776">
    <w:pPr>
      <w:pStyle w:val="Footer"/>
    </w:pPr>
    <w:r>
      <w:t>CPE-CE 6217—APRIL 2019 -B</w:t>
    </w:r>
  </w:p>
  <w:p w14:paraId="43E8E44A" w14:textId="77777777" w:rsidR="007F1776" w:rsidRDefault="007F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F998" w14:textId="77777777" w:rsidR="006A77BD" w:rsidRDefault="006A77BD" w:rsidP="007F1776">
      <w:pPr>
        <w:spacing w:after="0" w:line="240" w:lineRule="auto"/>
      </w:pPr>
      <w:r>
        <w:separator/>
      </w:r>
    </w:p>
  </w:footnote>
  <w:footnote w:type="continuationSeparator" w:id="0">
    <w:p w14:paraId="473571A2" w14:textId="77777777" w:rsidR="006A77BD" w:rsidRDefault="006A77BD" w:rsidP="007F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C4F"/>
    <w:multiLevelType w:val="hybridMultilevel"/>
    <w:tmpl w:val="B9A20D2C"/>
    <w:lvl w:ilvl="0" w:tplc="B1F2348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BDF"/>
    <w:multiLevelType w:val="hybridMultilevel"/>
    <w:tmpl w:val="B636D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461F"/>
    <w:multiLevelType w:val="hybridMultilevel"/>
    <w:tmpl w:val="CB843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734B"/>
    <w:multiLevelType w:val="hybridMultilevel"/>
    <w:tmpl w:val="B10E1C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682F"/>
    <w:multiLevelType w:val="hybridMultilevel"/>
    <w:tmpl w:val="93DC0B5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3062"/>
    <w:multiLevelType w:val="hybridMultilevel"/>
    <w:tmpl w:val="9ADEC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03686"/>
    <w:multiLevelType w:val="hybridMultilevel"/>
    <w:tmpl w:val="F356B1EA"/>
    <w:numStyleLink w:val="ImportedStyle1"/>
  </w:abstractNum>
  <w:abstractNum w:abstractNumId="7" w15:restartNumberingAfterBreak="0">
    <w:nsid w:val="5FE75F7D"/>
    <w:multiLevelType w:val="hybridMultilevel"/>
    <w:tmpl w:val="F356B1EA"/>
    <w:styleLink w:val="ImportedStyle1"/>
    <w:lvl w:ilvl="0" w:tplc="031455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E26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A2C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6F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C17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DECC8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63E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A44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0079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AB3292D"/>
    <w:multiLevelType w:val="hybridMultilevel"/>
    <w:tmpl w:val="A5B0FF6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8962D1"/>
    <w:multiLevelType w:val="hybridMultilevel"/>
    <w:tmpl w:val="11A2E4B2"/>
    <w:lvl w:ilvl="0" w:tplc="3D9E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3">
      <w:lvl w:ilvl="3" w:tplc="E08264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34183"/>
    <w:rsid w:val="000D3E96"/>
    <w:rsid w:val="00163DEB"/>
    <w:rsid w:val="003549F2"/>
    <w:rsid w:val="00366458"/>
    <w:rsid w:val="003B716F"/>
    <w:rsid w:val="00600400"/>
    <w:rsid w:val="006A77BD"/>
    <w:rsid w:val="007F1776"/>
    <w:rsid w:val="0089681C"/>
    <w:rsid w:val="00935E3A"/>
    <w:rsid w:val="00A825EA"/>
    <w:rsid w:val="00B362C4"/>
    <w:rsid w:val="00CF7D95"/>
    <w:rsid w:val="00D34FCF"/>
    <w:rsid w:val="00E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1790"/>
  <w15:chartTrackingRefBased/>
  <w15:docId w15:val="{61810A75-4943-494D-A431-1892FE8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F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3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63D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IN"/>
    </w:rPr>
  </w:style>
  <w:style w:type="numbering" w:customStyle="1" w:styleId="ImportedStyle1">
    <w:name w:val="Imported Style 1"/>
    <w:rsid w:val="00163DE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7F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76"/>
  </w:style>
  <w:style w:type="paragraph" w:styleId="Footer">
    <w:name w:val="footer"/>
    <w:basedOn w:val="Normal"/>
    <w:link w:val="FooterChar"/>
    <w:uiPriority w:val="99"/>
    <w:unhideWhenUsed/>
    <w:rsid w:val="007F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604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21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534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872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687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4059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667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774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118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6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Arul Mani</cp:lastModifiedBy>
  <cp:revision>3</cp:revision>
  <dcterms:created xsi:type="dcterms:W3CDTF">2019-04-03T23:06:00Z</dcterms:created>
  <dcterms:modified xsi:type="dcterms:W3CDTF">2019-04-08T03:36:00Z</dcterms:modified>
</cp:coreProperties>
</file>