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06AC8" w14:textId="77777777" w:rsidR="00C434DF" w:rsidRDefault="00C434DF" w:rsidP="00C434DF">
      <w:pPr>
        <w:spacing w:after="0" w:line="240" w:lineRule="auto"/>
        <w:jc w:val="center"/>
        <w:rPr>
          <w:rFonts w:ascii="Palatino Linotype" w:eastAsia="Calibri" w:hAnsi="Palatino Linotype" w:cs="Arial"/>
          <w:b/>
          <w:sz w:val="24"/>
          <w:szCs w:val="24"/>
          <w:lang w:val="en-IN"/>
        </w:rPr>
      </w:pPr>
    </w:p>
    <w:p w14:paraId="6D1D2A9C" w14:textId="77777777" w:rsidR="00C434DF" w:rsidRDefault="00C434DF" w:rsidP="00C434DF">
      <w:pPr>
        <w:spacing w:after="0" w:line="240" w:lineRule="auto"/>
        <w:jc w:val="center"/>
        <w:rPr>
          <w:rFonts w:ascii="Palatino Linotype" w:eastAsia="Calibri" w:hAnsi="Palatino Linotype" w:cs="Arial"/>
          <w:b/>
          <w:sz w:val="24"/>
          <w:szCs w:val="24"/>
          <w:lang w:val="en-IN"/>
        </w:rPr>
      </w:pPr>
    </w:p>
    <w:p w14:paraId="12F8861B" w14:textId="77777777" w:rsidR="00AD37A9" w:rsidRDefault="00AD37A9" w:rsidP="00114909">
      <w:pPr>
        <w:jc w:val="both"/>
        <w:rPr>
          <w:b/>
          <w:bCs/>
        </w:rPr>
      </w:pPr>
    </w:p>
    <w:p w14:paraId="633D6EC8" w14:textId="77777777" w:rsidR="00114909" w:rsidRPr="000152E8" w:rsidRDefault="00114909" w:rsidP="00114909">
      <w:pPr>
        <w:jc w:val="both"/>
        <w:rPr>
          <w:b/>
          <w:bCs/>
        </w:rPr>
      </w:pPr>
      <w:r w:rsidRPr="000152E8">
        <w:rPr>
          <w:noProof/>
          <w:lang w:val="en-IN" w:eastAsia="en-IN"/>
        </w:rPr>
        <mc:AlternateContent>
          <mc:Choice Requires="wps">
            <w:drawing>
              <wp:anchor distT="0" distB="0" distL="114300" distR="114300" simplePos="0" relativeHeight="251659264" behindDoc="0" locked="0" layoutInCell="1" allowOverlap="1" wp14:anchorId="59736B60" wp14:editId="3BEB2D06">
                <wp:simplePos x="0" y="0"/>
                <wp:positionH relativeFrom="column">
                  <wp:posOffset>3825875</wp:posOffset>
                </wp:positionH>
                <wp:positionV relativeFrom="paragraph">
                  <wp:posOffset>107315</wp:posOffset>
                </wp:positionV>
                <wp:extent cx="2479675" cy="756285"/>
                <wp:effectExtent l="6350" t="12065"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6B88D93B" w14:textId="77777777" w:rsidR="00114909" w:rsidRDefault="00114909" w:rsidP="00114909">
                            <w:r>
                              <w:t>Register Number:</w:t>
                            </w:r>
                          </w:p>
                          <w:p w14:paraId="7C028A77" w14:textId="77777777" w:rsidR="00114909" w:rsidRPr="00A00F7D" w:rsidRDefault="00114909" w:rsidP="00114909">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B60" id="_x0000_t202" coordsize="21600,21600" o:spt="202" path="m,l,21600r21600,l21600,xe">
                <v:stroke joinstyle="miter"/>
                <v:path gradientshapeok="t" o:connecttype="rect"/>
              </v:shapetype>
              <v:shape id="Text Box 1" o:spid="_x0000_s1026" type="#_x0000_t202" style="position:absolute;left:0;text-align:left;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QoUoYKgIAAFAEAAAOAAAAAAAAAAAAAAAAAC4CAABkcnMv&#10;ZTJvRG9jLnhtbFBLAQItABQABgAIAAAAIQDXpKIA3wAAAAoBAAAPAAAAAAAAAAAAAAAAAIQEAABk&#10;cnMvZG93bnJldi54bWxQSwUGAAAAAAQABADzAAAAkAUAAAAA&#10;">
                <v:textbox>
                  <w:txbxContent>
                    <w:p w14:paraId="6B88D93B" w14:textId="77777777" w:rsidR="00114909" w:rsidRDefault="00114909" w:rsidP="00114909">
                      <w:r>
                        <w:t>Register Number:</w:t>
                      </w:r>
                    </w:p>
                    <w:p w14:paraId="7C028A77" w14:textId="77777777" w:rsidR="00114909" w:rsidRPr="00A00F7D" w:rsidRDefault="00114909" w:rsidP="00114909">
                      <w:pPr>
                        <w:rPr>
                          <w:b/>
                          <w:sz w:val="32"/>
                          <w:szCs w:val="32"/>
                        </w:rPr>
                      </w:pPr>
                      <w:r>
                        <w:t>DATE:</w:t>
                      </w:r>
                    </w:p>
                  </w:txbxContent>
                </v:textbox>
              </v:shape>
            </w:pict>
          </mc:Fallback>
        </mc:AlternateContent>
      </w:r>
      <w:r w:rsidRPr="000152E8">
        <w:rPr>
          <w:b/>
          <w:noProof/>
          <w:lang w:val="en-IN" w:eastAsia="en-IN"/>
        </w:rPr>
        <w:drawing>
          <wp:inline distT="0" distB="0" distL="0" distR="0" wp14:anchorId="482B0F47" wp14:editId="36F5F74D">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46CFD89B" w14:textId="77777777" w:rsidR="00114909" w:rsidRPr="000152E8" w:rsidRDefault="00114909" w:rsidP="00114909">
      <w:pPr>
        <w:jc w:val="both"/>
        <w:rPr>
          <w:b/>
          <w:bCs/>
        </w:rPr>
      </w:pPr>
    </w:p>
    <w:p w14:paraId="2EB58601" w14:textId="77777777" w:rsidR="00114909" w:rsidRPr="000152E8" w:rsidRDefault="00114909" w:rsidP="00114909">
      <w:pPr>
        <w:spacing w:after="0" w:line="240" w:lineRule="auto"/>
        <w:jc w:val="center"/>
        <w:rPr>
          <w:rFonts w:ascii="Arial" w:eastAsia="Calibri" w:hAnsi="Arial" w:cs="Arial"/>
          <w:b/>
          <w:sz w:val="28"/>
          <w:szCs w:val="24"/>
          <w:lang w:val="en-IN"/>
        </w:rPr>
      </w:pPr>
      <w:r w:rsidRPr="000152E8">
        <w:rPr>
          <w:rFonts w:ascii="Arial" w:eastAsia="Calibri" w:hAnsi="Arial" w:cs="Arial"/>
          <w:b/>
          <w:sz w:val="28"/>
          <w:szCs w:val="24"/>
          <w:lang w:val="en-IN"/>
        </w:rPr>
        <w:t>St. Joseph’s College (Autonomous)</w:t>
      </w:r>
    </w:p>
    <w:p w14:paraId="04E2AA16" w14:textId="0DA2C466" w:rsidR="00114909" w:rsidRPr="000152E8" w:rsidRDefault="0077052A" w:rsidP="00114909">
      <w:pPr>
        <w:spacing w:after="0" w:line="240" w:lineRule="auto"/>
        <w:jc w:val="center"/>
        <w:rPr>
          <w:rFonts w:ascii="Arial" w:eastAsia="Calibri" w:hAnsi="Arial" w:cs="Arial"/>
          <w:b/>
          <w:sz w:val="28"/>
          <w:szCs w:val="24"/>
          <w:lang w:val="en-IN"/>
        </w:rPr>
      </w:pPr>
      <w:r w:rsidRPr="000152E8">
        <w:rPr>
          <w:rFonts w:ascii="Arial" w:eastAsia="Calibri" w:hAnsi="Arial" w:cs="Arial"/>
          <w:b/>
          <w:sz w:val="28"/>
          <w:szCs w:val="24"/>
          <w:lang w:val="en-IN"/>
        </w:rPr>
        <w:t>I</w:t>
      </w:r>
      <w:r>
        <w:rPr>
          <w:rFonts w:ascii="Arial" w:eastAsia="Calibri" w:hAnsi="Arial" w:cs="Arial"/>
          <w:b/>
          <w:sz w:val="28"/>
          <w:szCs w:val="24"/>
          <w:lang w:val="en-IN"/>
        </w:rPr>
        <w:t>V</w:t>
      </w:r>
      <w:r w:rsidRPr="000152E8">
        <w:rPr>
          <w:rFonts w:ascii="Arial" w:eastAsia="Calibri" w:hAnsi="Arial" w:cs="Arial"/>
          <w:b/>
          <w:sz w:val="28"/>
          <w:szCs w:val="24"/>
          <w:lang w:val="en-IN"/>
        </w:rPr>
        <w:t xml:space="preserve"> Semeste</w:t>
      </w:r>
      <w:r>
        <w:rPr>
          <w:rFonts w:ascii="Arial" w:eastAsia="Calibri" w:hAnsi="Arial" w:cs="Arial"/>
          <w:b/>
          <w:sz w:val="28"/>
          <w:szCs w:val="24"/>
          <w:lang w:val="en-IN"/>
        </w:rPr>
        <w:t>r BA</w:t>
      </w:r>
      <w:r>
        <w:rPr>
          <w:rFonts w:ascii="Arial" w:eastAsia="Calibri" w:hAnsi="Arial" w:cs="Arial"/>
          <w:b/>
          <w:sz w:val="28"/>
          <w:szCs w:val="24"/>
          <w:lang w:val="en-IN"/>
        </w:rPr>
        <w:t>--</w:t>
      </w:r>
      <w:bookmarkStart w:id="0" w:name="_GoBack"/>
      <w:bookmarkEnd w:id="0"/>
      <w:r w:rsidR="00114909" w:rsidRPr="000152E8">
        <w:rPr>
          <w:rFonts w:ascii="Arial" w:eastAsia="Calibri" w:hAnsi="Arial" w:cs="Arial"/>
          <w:b/>
          <w:sz w:val="28"/>
          <w:szCs w:val="24"/>
          <w:lang w:val="en-IN"/>
        </w:rPr>
        <w:t>End-Se</w:t>
      </w:r>
      <w:r w:rsidR="00B61AA5">
        <w:rPr>
          <w:rFonts w:ascii="Arial" w:eastAsia="Calibri" w:hAnsi="Arial" w:cs="Arial"/>
          <w:b/>
          <w:sz w:val="28"/>
          <w:szCs w:val="24"/>
          <w:lang w:val="en-IN"/>
        </w:rPr>
        <w:t>mester Examination- April 201</w:t>
      </w:r>
      <w:r w:rsidR="005E2F8A">
        <w:rPr>
          <w:rFonts w:ascii="Arial" w:eastAsia="Calibri" w:hAnsi="Arial" w:cs="Arial"/>
          <w:b/>
          <w:sz w:val="28"/>
          <w:szCs w:val="24"/>
          <w:lang w:val="en-IN"/>
        </w:rPr>
        <w:t>9</w:t>
      </w:r>
    </w:p>
    <w:p w14:paraId="06A3B9AE" w14:textId="79BB4F9B" w:rsidR="00114909" w:rsidRPr="000152E8" w:rsidRDefault="00605871" w:rsidP="00114909">
      <w:pPr>
        <w:spacing w:after="0" w:line="240" w:lineRule="auto"/>
        <w:jc w:val="center"/>
        <w:rPr>
          <w:rFonts w:ascii="Arial" w:eastAsia="Calibri" w:hAnsi="Arial" w:cs="Arial"/>
          <w:b/>
          <w:sz w:val="28"/>
          <w:szCs w:val="24"/>
          <w:lang w:val="en-IN"/>
        </w:rPr>
      </w:pPr>
      <w:r>
        <w:rPr>
          <w:rFonts w:ascii="Arial" w:eastAsia="Calibri" w:hAnsi="Arial" w:cs="Arial"/>
          <w:b/>
          <w:sz w:val="28"/>
          <w:szCs w:val="24"/>
          <w:lang w:val="en-IN"/>
        </w:rPr>
        <w:t>EJP- Optional English OE- 4</w:t>
      </w:r>
      <w:r w:rsidR="00114909" w:rsidRPr="000152E8">
        <w:rPr>
          <w:rFonts w:ascii="Arial" w:eastAsia="Calibri" w:hAnsi="Arial" w:cs="Arial"/>
          <w:b/>
          <w:sz w:val="28"/>
          <w:szCs w:val="24"/>
          <w:lang w:val="en-IN"/>
        </w:rPr>
        <w:t>13</w:t>
      </w:r>
    </w:p>
    <w:p w14:paraId="5216F7B7" w14:textId="77777777" w:rsidR="00114909" w:rsidRPr="000152E8" w:rsidRDefault="00114909" w:rsidP="00114909">
      <w:pPr>
        <w:spacing w:after="0" w:line="240" w:lineRule="auto"/>
        <w:jc w:val="center"/>
        <w:rPr>
          <w:rFonts w:ascii="Arial" w:eastAsia="Calibri" w:hAnsi="Arial" w:cs="Arial"/>
          <w:b/>
          <w:sz w:val="24"/>
          <w:szCs w:val="24"/>
          <w:lang w:val="en-IN"/>
        </w:rPr>
      </w:pPr>
    </w:p>
    <w:tbl>
      <w:tblPr>
        <w:tblW w:w="8809" w:type="dxa"/>
        <w:tblCellMar>
          <w:left w:w="0" w:type="dxa"/>
          <w:right w:w="0" w:type="dxa"/>
        </w:tblCellMar>
        <w:tblLook w:val="04A0" w:firstRow="1" w:lastRow="0" w:firstColumn="1" w:lastColumn="0" w:noHBand="0" w:noVBand="1"/>
      </w:tblPr>
      <w:tblGrid>
        <w:gridCol w:w="3080"/>
        <w:gridCol w:w="260"/>
        <w:gridCol w:w="4509"/>
        <w:gridCol w:w="960"/>
      </w:tblGrid>
      <w:tr w:rsidR="00114909" w:rsidRPr="00345688" w14:paraId="01EC5CE8" w14:textId="77777777" w:rsidTr="00CF3049">
        <w:trPr>
          <w:trHeight w:val="315"/>
        </w:trPr>
        <w:tc>
          <w:tcPr>
            <w:tcW w:w="3080" w:type="dxa"/>
            <w:tcBorders>
              <w:top w:val="nil"/>
              <w:left w:val="nil"/>
              <w:bottom w:val="nil"/>
              <w:right w:val="nil"/>
            </w:tcBorders>
            <w:shd w:val="clear" w:color="auto" w:fill="auto"/>
            <w:noWrap/>
            <w:tcMar>
              <w:top w:w="15" w:type="dxa"/>
              <w:left w:w="15" w:type="dxa"/>
              <w:bottom w:w="0" w:type="dxa"/>
              <w:right w:w="15" w:type="dxa"/>
            </w:tcMar>
            <w:vAlign w:val="center"/>
            <w:hideMark/>
          </w:tcPr>
          <w:p w14:paraId="562A0776" w14:textId="77777777" w:rsidR="00114909" w:rsidRPr="00345688" w:rsidRDefault="00CF3049" w:rsidP="006C332E">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Time- 1</w:t>
            </w:r>
            <w:r w:rsidR="00114909">
              <w:rPr>
                <w:rFonts w:ascii="Arial" w:eastAsia="Times New Roman" w:hAnsi="Arial" w:cs="Arial"/>
                <w:b/>
                <w:bCs/>
                <w:color w:val="000000"/>
                <w:sz w:val="24"/>
                <w:szCs w:val="24"/>
              </w:rPr>
              <w:t xml:space="preserve"> ½ </w:t>
            </w:r>
            <w:proofErr w:type="spellStart"/>
            <w:r w:rsidR="00114909" w:rsidRPr="00345688">
              <w:rPr>
                <w:rFonts w:ascii="Arial" w:eastAsia="Times New Roman" w:hAnsi="Arial" w:cs="Arial"/>
                <w:b/>
                <w:bCs/>
                <w:color w:val="000000"/>
                <w:sz w:val="24"/>
                <w:szCs w:val="24"/>
              </w:rPr>
              <w:t>hrs</w:t>
            </w:r>
            <w:proofErr w:type="spellEnd"/>
          </w:p>
        </w:tc>
        <w:tc>
          <w:tcPr>
            <w:tcW w:w="260" w:type="dxa"/>
            <w:tcBorders>
              <w:top w:val="nil"/>
              <w:left w:val="nil"/>
              <w:bottom w:val="nil"/>
              <w:right w:val="nil"/>
            </w:tcBorders>
            <w:shd w:val="clear" w:color="auto" w:fill="auto"/>
            <w:noWrap/>
            <w:tcMar>
              <w:top w:w="15" w:type="dxa"/>
              <w:left w:w="15" w:type="dxa"/>
              <w:bottom w:w="0" w:type="dxa"/>
              <w:right w:w="15" w:type="dxa"/>
            </w:tcMar>
            <w:vAlign w:val="bottom"/>
            <w:hideMark/>
          </w:tcPr>
          <w:p w14:paraId="256D2DDC" w14:textId="77777777" w:rsidR="00114909" w:rsidRPr="00345688" w:rsidRDefault="00114909" w:rsidP="006C332E">
            <w:pPr>
              <w:spacing w:after="0" w:line="240" w:lineRule="auto"/>
              <w:jc w:val="center"/>
              <w:rPr>
                <w:rFonts w:ascii="Arial" w:eastAsia="Times New Roman" w:hAnsi="Arial" w:cs="Arial"/>
                <w:b/>
                <w:bCs/>
                <w:color w:val="000000"/>
                <w:sz w:val="24"/>
                <w:szCs w:val="24"/>
              </w:rPr>
            </w:pPr>
          </w:p>
        </w:tc>
        <w:tc>
          <w:tcPr>
            <w:tcW w:w="4509" w:type="dxa"/>
            <w:tcBorders>
              <w:top w:val="nil"/>
              <w:left w:val="nil"/>
              <w:bottom w:val="nil"/>
              <w:right w:val="nil"/>
            </w:tcBorders>
            <w:shd w:val="clear" w:color="auto" w:fill="auto"/>
            <w:noWrap/>
            <w:tcMar>
              <w:top w:w="15" w:type="dxa"/>
              <w:left w:w="15" w:type="dxa"/>
              <w:bottom w:w="0" w:type="dxa"/>
              <w:right w:w="15" w:type="dxa"/>
            </w:tcMar>
            <w:vAlign w:val="center"/>
            <w:hideMark/>
          </w:tcPr>
          <w:p w14:paraId="68850B4A" w14:textId="77777777" w:rsidR="00114909" w:rsidRPr="00345688" w:rsidRDefault="00114909" w:rsidP="006C332E">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00CF3049">
              <w:rPr>
                <w:rFonts w:ascii="Arial" w:eastAsia="Times New Roman" w:hAnsi="Arial" w:cs="Arial"/>
                <w:b/>
                <w:bCs/>
                <w:color w:val="000000"/>
                <w:sz w:val="24"/>
                <w:szCs w:val="24"/>
              </w:rPr>
              <w:t>Max Marks-35</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530F02D4" w14:textId="77777777" w:rsidR="00114909" w:rsidRPr="00345688" w:rsidRDefault="00114909" w:rsidP="006C332E">
            <w:pPr>
              <w:spacing w:after="0" w:line="240" w:lineRule="auto"/>
              <w:jc w:val="center"/>
              <w:rPr>
                <w:rFonts w:ascii="Arial" w:eastAsia="Times New Roman" w:hAnsi="Arial" w:cs="Arial"/>
                <w:b/>
                <w:bCs/>
                <w:color w:val="000000"/>
                <w:sz w:val="24"/>
                <w:szCs w:val="24"/>
              </w:rPr>
            </w:pPr>
          </w:p>
        </w:tc>
      </w:tr>
    </w:tbl>
    <w:p w14:paraId="63B4D43F" w14:textId="77777777" w:rsidR="00114909" w:rsidRDefault="00114909" w:rsidP="00114909">
      <w:pPr>
        <w:jc w:val="center"/>
        <w:rPr>
          <w:rFonts w:ascii="Arial" w:eastAsia="Calibri" w:hAnsi="Arial" w:cs="Arial"/>
          <w:b/>
          <w:sz w:val="24"/>
          <w:szCs w:val="24"/>
          <w:u w:val="single"/>
          <w:lang w:val="en-IN"/>
        </w:rPr>
      </w:pPr>
    </w:p>
    <w:p w14:paraId="2B3F55EC" w14:textId="77777777" w:rsidR="00114909" w:rsidRPr="000152E8" w:rsidRDefault="00114909" w:rsidP="00114909">
      <w:pPr>
        <w:jc w:val="both"/>
        <w:rPr>
          <w:rFonts w:ascii="Arial" w:eastAsia="Calibri" w:hAnsi="Arial" w:cs="Arial"/>
          <w:b/>
          <w:sz w:val="24"/>
          <w:szCs w:val="24"/>
          <w:u w:val="single"/>
          <w:lang w:val="en-IN"/>
        </w:rPr>
      </w:pPr>
      <w:r w:rsidRPr="000152E8">
        <w:rPr>
          <w:rFonts w:ascii="Arial" w:eastAsia="Calibri" w:hAnsi="Arial" w:cs="Arial"/>
          <w:b/>
          <w:sz w:val="24"/>
          <w:szCs w:val="24"/>
          <w:u w:val="single"/>
          <w:lang w:val="en-IN"/>
        </w:rPr>
        <w:t xml:space="preserve"> Instructions:</w:t>
      </w:r>
    </w:p>
    <w:p w14:paraId="37D011D5" w14:textId="77777777" w:rsidR="00114909" w:rsidRPr="000152E8" w:rsidRDefault="00114909" w:rsidP="00114909">
      <w:pPr>
        <w:spacing w:after="0" w:line="240" w:lineRule="auto"/>
        <w:jc w:val="both"/>
        <w:textAlignment w:val="baseline"/>
        <w:rPr>
          <w:rFonts w:ascii="Arial" w:eastAsia="Calibri" w:hAnsi="Arial" w:cs="Arial"/>
          <w:b/>
          <w:sz w:val="24"/>
          <w:lang w:val="en-IN"/>
        </w:rPr>
      </w:pPr>
    </w:p>
    <w:p w14:paraId="4448DCB7" w14:textId="77777777" w:rsidR="00114909" w:rsidRPr="000152E8" w:rsidRDefault="00114909" w:rsidP="00AD37A9">
      <w:pPr>
        <w:spacing w:after="0" w:line="240" w:lineRule="auto"/>
        <w:jc w:val="both"/>
        <w:textAlignment w:val="baseline"/>
        <w:rPr>
          <w:rFonts w:ascii="Arial" w:eastAsia="Calibri" w:hAnsi="Arial" w:cs="Arial"/>
          <w:b/>
          <w:sz w:val="24"/>
          <w:lang w:val="en-IN"/>
        </w:rPr>
      </w:pPr>
      <w:r w:rsidRPr="000152E8">
        <w:rPr>
          <w:rFonts w:ascii="Arial" w:eastAsia="Calibri" w:hAnsi="Arial" w:cs="Arial"/>
          <w:b/>
          <w:sz w:val="24"/>
          <w:lang w:val="en-IN"/>
        </w:rPr>
        <w:t>1. You are allowed to use a dictionary.</w:t>
      </w:r>
    </w:p>
    <w:p w14:paraId="3A482522" w14:textId="27800726" w:rsidR="00114909" w:rsidRPr="000152E8" w:rsidRDefault="00CF3049" w:rsidP="00AD37A9">
      <w:pPr>
        <w:spacing w:after="0" w:line="240" w:lineRule="auto"/>
        <w:jc w:val="both"/>
        <w:textAlignment w:val="baseline"/>
        <w:rPr>
          <w:rFonts w:ascii="Arial" w:eastAsia="Calibri" w:hAnsi="Arial" w:cs="Arial"/>
          <w:b/>
          <w:sz w:val="24"/>
          <w:lang w:val="en-IN"/>
        </w:rPr>
      </w:pPr>
      <w:r>
        <w:rPr>
          <w:rFonts w:ascii="Arial" w:eastAsia="Calibri" w:hAnsi="Arial" w:cs="Arial"/>
          <w:b/>
          <w:sz w:val="24"/>
          <w:lang w:val="en-IN"/>
        </w:rPr>
        <w:t xml:space="preserve">2. This Question paper has </w:t>
      </w:r>
      <w:r w:rsidR="00A363AB">
        <w:rPr>
          <w:rFonts w:ascii="Arial" w:eastAsia="Calibri" w:hAnsi="Arial" w:cs="Arial"/>
          <w:b/>
          <w:sz w:val="24"/>
          <w:lang w:val="en-IN"/>
        </w:rPr>
        <w:t>THREE</w:t>
      </w:r>
      <w:r>
        <w:rPr>
          <w:rFonts w:ascii="Arial" w:eastAsia="Calibri" w:hAnsi="Arial" w:cs="Arial"/>
          <w:b/>
          <w:sz w:val="24"/>
          <w:lang w:val="en-IN"/>
        </w:rPr>
        <w:t xml:space="preserve"> sections and </w:t>
      </w:r>
      <w:r w:rsidR="0058438F">
        <w:rPr>
          <w:rFonts w:ascii="Arial" w:eastAsia="Calibri" w:hAnsi="Arial" w:cs="Arial"/>
          <w:b/>
          <w:sz w:val="24"/>
          <w:lang w:val="en-IN"/>
        </w:rPr>
        <w:t>TWO</w:t>
      </w:r>
      <w:r w:rsidR="00114909" w:rsidRPr="000152E8">
        <w:rPr>
          <w:rFonts w:ascii="Arial" w:eastAsia="Calibri" w:hAnsi="Arial" w:cs="Arial"/>
          <w:b/>
          <w:sz w:val="24"/>
          <w:lang w:val="en-IN"/>
        </w:rPr>
        <w:t xml:space="preserve"> printed sheets.</w:t>
      </w:r>
    </w:p>
    <w:p w14:paraId="7CC55C38" w14:textId="77777777" w:rsidR="00C434DF" w:rsidRPr="00C434DF" w:rsidRDefault="00C434DF" w:rsidP="00AD37A9">
      <w:pPr>
        <w:spacing w:after="0" w:line="240" w:lineRule="auto"/>
        <w:jc w:val="both"/>
        <w:textAlignment w:val="baseline"/>
        <w:rPr>
          <w:rFonts w:ascii="Palatino Linotype" w:eastAsia="Calibri" w:hAnsi="Palatino Linotype" w:cs="Arial"/>
          <w:b/>
          <w:sz w:val="24"/>
          <w:szCs w:val="24"/>
          <w:lang w:val="en-IN"/>
        </w:rPr>
      </w:pPr>
    </w:p>
    <w:p w14:paraId="3A6FCC80" w14:textId="14663F90" w:rsidR="00445259" w:rsidRPr="00B61AA5" w:rsidRDefault="00AD37A9" w:rsidP="00AD37A9">
      <w:pPr>
        <w:jc w:val="both"/>
        <w:rPr>
          <w:rFonts w:ascii="Arial" w:hAnsi="Arial" w:cs="Arial"/>
          <w:b/>
          <w:sz w:val="24"/>
          <w:szCs w:val="24"/>
        </w:rPr>
      </w:pPr>
      <w:r w:rsidRPr="00B61AA5">
        <w:rPr>
          <w:rFonts w:ascii="Arial" w:hAnsi="Arial" w:cs="Arial"/>
          <w:b/>
          <w:sz w:val="24"/>
          <w:szCs w:val="24"/>
        </w:rPr>
        <w:t xml:space="preserve">I. </w:t>
      </w:r>
      <w:r w:rsidR="00445259" w:rsidRPr="00B61AA5">
        <w:rPr>
          <w:rFonts w:ascii="Arial" w:hAnsi="Arial" w:cs="Arial"/>
          <w:b/>
          <w:sz w:val="24"/>
          <w:szCs w:val="24"/>
        </w:rPr>
        <w:t xml:space="preserve">Read the following extract from </w:t>
      </w:r>
      <w:r w:rsidR="005E2F8A">
        <w:rPr>
          <w:rFonts w:ascii="Arial" w:hAnsi="Arial" w:cs="Arial"/>
          <w:b/>
          <w:sz w:val="24"/>
          <w:szCs w:val="24"/>
        </w:rPr>
        <w:t>Mary Montagu’s Turkish Letters:</w:t>
      </w:r>
    </w:p>
    <w:p w14:paraId="6E052396" w14:textId="20BF5356" w:rsidR="004A5EAC" w:rsidRPr="005E2F8A" w:rsidRDefault="005E2F8A" w:rsidP="005E2F8A">
      <w:pPr>
        <w:jc w:val="both"/>
        <w:rPr>
          <w:rFonts w:ascii="Calibri" w:hAnsi="Calibri" w:cs="Calibri"/>
          <w:sz w:val="24"/>
        </w:rPr>
      </w:pPr>
      <w:r w:rsidRPr="005E2F8A">
        <w:rPr>
          <w:rFonts w:ascii="Calibri" w:hAnsi="Calibri" w:cs="Calibri"/>
          <w:sz w:val="24"/>
        </w:rPr>
        <w:t xml:space="preserve">We </w:t>
      </w:r>
      <w:proofErr w:type="spellStart"/>
      <w:r w:rsidRPr="005E2F8A">
        <w:rPr>
          <w:rFonts w:ascii="Calibri" w:hAnsi="Calibri" w:cs="Calibri"/>
          <w:sz w:val="24"/>
        </w:rPr>
        <w:t>travellers</w:t>
      </w:r>
      <w:proofErr w:type="spellEnd"/>
      <w:r w:rsidRPr="005E2F8A">
        <w:rPr>
          <w:rFonts w:ascii="Calibri" w:hAnsi="Calibri" w:cs="Calibri"/>
          <w:sz w:val="24"/>
        </w:rPr>
        <w:t xml:space="preserve"> are in very hard circumstances: If we say nothing but what has been said before us, we are dull, and we have observed nothing. If we tell </w:t>
      </w:r>
      <w:proofErr w:type="spellStart"/>
      <w:r w:rsidRPr="005E2F8A">
        <w:rPr>
          <w:rFonts w:ascii="Calibri" w:hAnsi="Calibri" w:cs="Calibri"/>
          <w:sz w:val="24"/>
        </w:rPr>
        <w:t>any thing</w:t>
      </w:r>
      <w:proofErr w:type="spellEnd"/>
      <w:r w:rsidRPr="005E2F8A">
        <w:rPr>
          <w:rFonts w:ascii="Calibri" w:hAnsi="Calibri" w:cs="Calibri"/>
          <w:sz w:val="24"/>
        </w:rPr>
        <w:t xml:space="preserve"> new, we are laughed at as fabulous and romantic, not allowing either for the difference of ranks, which affords difference of company, or more curiosity, or the change of customs, that happen every twenty years in every country. But the truth is, people judge of </w:t>
      </w:r>
      <w:proofErr w:type="spellStart"/>
      <w:r w:rsidRPr="005E2F8A">
        <w:rPr>
          <w:rFonts w:ascii="Calibri" w:hAnsi="Calibri" w:cs="Calibri"/>
          <w:sz w:val="24"/>
        </w:rPr>
        <w:t>travellers</w:t>
      </w:r>
      <w:proofErr w:type="spellEnd"/>
      <w:r w:rsidRPr="005E2F8A">
        <w:rPr>
          <w:rFonts w:ascii="Calibri" w:hAnsi="Calibri" w:cs="Calibri"/>
          <w:sz w:val="24"/>
        </w:rPr>
        <w:t xml:space="preserve">, exactly with the same </w:t>
      </w:r>
      <w:proofErr w:type="spellStart"/>
      <w:r w:rsidRPr="005E2F8A">
        <w:rPr>
          <w:rFonts w:ascii="Calibri" w:hAnsi="Calibri" w:cs="Calibri"/>
          <w:sz w:val="24"/>
        </w:rPr>
        <w:t>candour</w:t>
      </w:r>
      <w:proofErr w:type="spellEnd"/>
      <w:r w:rsidRPr="005E2F8A">
        <w:rPr>
          <w:rFonts w:ascii="Calibri" w:hAnsi="Calibri" w:cs="Calibri"/>
          <w:sz w:val="24"/>
        </w:rPr>
        <w:t xml:space="preserve">, good nature, and impartiality, they judge of their </w:t>
      </w:r>
      <w:proofErr w:type="spellStart"/>
      <w:r w:rsidRPr="005E2F8A">
        <w:rPr>
          <w:rFonts w:ascii="Calibri" w:hAnsi="Calibri" w:cs="Calibri"/>
          <w:sz w:val="24"/>
        </w:rPr>
        <w:t>neighbours</w:t>
      </w:r>
      <w:proofErr w:type="spellEnd"/>
      <w:r w:rsidRPr="005E2F8A">
        <w:rPr>
          <w:rFonts w:ascii="Calibri" w:hAnsi="Calibri" w:cs="Calibri"/>
          <w:sz w:val="24"/>
        </w:rPr>
        <w:t xml:space="preserve"> upon all occasions. For my part, if I live to return amongst you, I am so well acquainted with the morals of all my dear friends and acquaintances, that I am resolved to tell them nothing at all, to avoid the imputation (which their charity would certainly incline them to) of my telling too much. But I depend upon your knowing me enough, to believe whatever I seriously assert for truth; though I give you leave to be surprised at an account so new to you. But what would you say if I told you, that I have been in a haram, where the winter apartment was wainscoted with inlaid work of mother of pearl, ivory of different </w:t>
      </w:r>
      <w:proofErr w:type="spellStart"/>
      <w:r w:rsidRPr="005E2F8A">
        <w:rPr>
          <w:rFonts w:ascii="Calibri" w:hAnsi="Calibri" w:cs="Calibri"/>
          <w:sz w:val="24"/>
        </w:rPr>
        <w:t>colours</w:t>
      </w:r>
      <w:proofErr w:type="spellEnd"/>
      <w:r w:rsidRPr="005E2F8A">
        <w:rPr>
          <w:rFonts w:ascii="Calibri" w:hAnsi="Calibri" w:cs="Calibri"/>
          <w:sz w:val="24"/>
        </w:rPr>
        <w:t xml:space="preserve">, and olive wood, exactly like the little boxes you have seen brought out of this country; and in whose rooms designed for summer, the walls are all crusted with japan china, the roofs gilt, and the floors spread with the finest Persian carpets? Yet there is nothing </w:t>
      </w:r>
      <w:proofErr w:type="gramStart"/>
      <w:r w:rsidRPr="005E2F8A">
        <w:rPr>
          <w:rFonts w:ascii="Calibri" w:hAnsi="Calibri" w:cs="Calibri"/>
          <w:sz w:val="24"/>
        </w:rPr>
        <w:t>more true</w:t>
      </w:r>
      <w:proofErr w:type="gramEnd"/>
      <w:r w:rsidRPr="005E2F8A">
        <w:rPr>
          <w:rFonts w:ascii="Calibri" w:hAnsi="Calibri" w:cs="Calibri"/>
          <w:sz w:val="24"/>
        </w:rPr>
        <w:t xml:space="preserve">; such is the palace of my lovely friend, the fair Fatima, whom I was acquainted with at Adrianople. I went </w:t>
      </w:r>
      <w:r w:rsidRPr="005E2F8A">
        <w:rPr>
          <w:rFonts w:ascii="Calibri" w:hAnsi="Calibri" w:cs="Calibri"/>
          <w:sz w:val="24"/>
        </w:rPr>
        <w:lastRenderedPageBreak/>
        <w:t>to visit her yesterday; and, if possible, she appeared to me handsomer than before. She met me at the door of her chamber, and, giving me her hand With the best grace in the world; You Christian ladies (said she, with a smile that made her as beautiful as an angel) have the reputation of inconstancy, and I did not expect, whatever goodness you expressed for me at Adrianople, that I should ever see you again. But I am now convinced that I have really the happiness of pleasing you; and, if you knew how I speak of you amongst our ladies, you would be assured, that you do me justice in making me your friend. She placed me in the corner of the sofa, and I spent the afternoon in her conversation, with the greatest pleasure in the world.</w:t>
      </w:r>
      <w:r w:rsidR="00445259" w:rsidRPr="005E2F8A">
        <w:rPr>
          <w:rFonts w:ascii="Calibri" w:hAnsi="Calibri" w:cs="Calibri"/>
          <w:sz w:val="24"/>
        </w:rPr>
        <w:t xml:space="preserve"> </w:t>
      </w:r>
    </w:p>
    <w:p w14:paraId="0F9171F2" w14:textId="4D72B25E" w:rsidR="005E2F8A" w:rsidRPr="005E2F8A" w:rsidRDefault="005E2F8A" w:rsidP="005E2F8A">
      <w:pPr>
        <w:jc w:val="both"/>
        <w:rPr>
          <w:rFonts w:ascii="Arial" w:hAnsi="Arial" w:cs="Arial"/>
          <w:b/>
          <w:sz w:val="24"/>
          <w:szCs w:val="24"/>
        </w:rPr>
      </w:pPr>
      <w:r w:rsidRPr="005E2F8A">
        <w:rPr>
          <w:rFonts w:ascii="Arial" w:hAnsi="Arial" w:cs="Arial"/>
          <w:b/>
          <w:sz w:val="24"/>
          <w:szCs w:val="24"/>
        </w:rPr>
        <w:t>I.A. Answer the following questions in about five sentences each: 2x5=10</w:t>
      </w:r>
    </w:p>
    <w:p w14:paraId="56333092" w14:textId="0E7A13CF" w:rsidR="00445259" w:rsidRDefault="005E2F8A" w:rsidP="00445259">
      <w:pPr>
        <w:pStyle w:val="ListParagraph"/>
        <w:numPr>
          <w:ilvl w:val="0"/>
          <w:numId w:val="1"/>
        </w:numPr>
        <w:jc w:val="both"/>
        <w:rPr>
          <w:rFonts w:ascii="Arial" w:hAnsi="Arial" w:cs="Arial"/>
          <w:sz w:val="24"/>
          <w:szCs w:val="24"/>
        </w:rPr>
      </w:pPr>
      <w:r>
        <w:rPr>
          <w:rFonts w:ascii="Arial" w:hAnsi="Arial" w:cs="Arial"/>
          <w:sz w:val="24"/>
          <w:szCs w:val="24"/>
        </w:rPr>
        <w:t>What features of the personal letter can you spot in the extract?</w:t>
      </w:r>
    </w:p>
    <w:p w14:paraId="7C56A9F0" w14:textId="05AF6AA1" w:rsidR="005E2F8A" w:rsidRPr="00B61AA5" w:rsidRDefault="005E2F8A" w:rsidP="00445259">
      <w:pPr>
        <w:pStyle w:val="ListParagraph"/>
        <w:numPr>
          <w:ilvl w:val="0"/>
          <w:numId w:val="1"/>
        </w:numPr>
        <w:jc w:val="both"/>
        <w:rPr>
          <w:rFonts w:ascii="Arial" w:hAnsi="Arial" w:cs="Arial"/>
          <w:sz w:val="24"/>
          <w:szCs w:val="24"/>
        </w:rPr>
      </w:pPr>
      <w:r>
        <w:rPr>
          <w:rFonts w:ascii="Arial" w:hAnsi="Arial" w:cs="Arial"/>
          <w:sz w:val="24"/>
          <w:szCs w:val="24"/>
        </w:rPr>
        <w:t>Translate the author’s complaint about reporting on travel experiences using your own words.</w:t>
      </w:r>
    </w:p>
    <w:p w14:paraId="7DC6AC0E" w14:textId="6C6C4A7D" w:rsidR="005E2F8A" w:rsidRDefault="00AD37A9" w:rsidP="003E5C56">
      <w:pPr>
        <w:jc w:val="both"/>
        <w:rPr>
          <w:rFonts w:ascii="Arial" w:hAnsi="Arial" w:cs="Arial"/>
          <w:b/>
          <w:sz w:val="24"/>
          <w:szCs w:val="24"/>
        </w:rPr>
      </w:pPr>
      <w:r w:rsidRPr="00B61AA5">
        <w:rPr>
          <w:rFonts w:ascii="Arial" w:hAnsi="Arial" w:cs="Arial"/>
          <w:b/>
          <w:sz w:val="24"/>
          <w:szCs w:val="24"/>
        </w:rPr>
        <w:t>II.</w:t>
      </w:r>
      <w:r w:rsidR="005E2F8A">
        <w:rPr>
          <w:rFonts w:ascii="Arial" w:hAnsi="Arial" w:cs="Arial"/>
          <w:b/>
          <w:sz w:val="24"/>
          <w:szCs w:val="24"/>
        </w:rPr>
        <w:t xml:space="preserve"> Explain what you have understood of Romanticism using two texts that you studied this semester. </w:t>
      </w:r>
      <w:r w:rsidRPr="00B61AA5">
        <w:rPr>
          <w:rFonts w:ascii="Arial" w:hAnsi="Arial" w:cs="Arial"/>
          <w:b/>
          <w:sz w:val="24"/>
          <w:szCs w:val="24"/>
        </w:rPr>
        <w:t xml:space="preserve"> </w:t>
      </w:r>
      <w:r w:rsidR="005E2F8A">
        <w:rPr>
          <w:rFonts w:ascii="Arial" w:hAnsi="Arial" w:cs="Arial"/>
          <w:b/>
          <w:sz w:val="24"/>
          <w:szCs w:val="24"/>
        </w:rPr>
        <w:t>Do not exceed 250 words. (15 marks)</w:t>
      </w:r>
    </w:p>
    <w:p w14:paraId="6764C745" w14:textId="0C6AAE70" w:rsidR="003E5C56" w:rsidRDefault="00A363AB" w:rsidP="003E5C56">
      <w:pPr>
        <w:jc w:val="both"/>
        <w:rPr>
          <w:rFonts w:ascii="Arial" w:hAnsi="Arial" w:cs="Arial"/>
          <w:b/>
          <w:sz w:val="24"/>
          <w:szCs w:val="24"/>
        </w:rPr>
      </w:pPr>
      <w:r>
        <w:rPr>
          <w:rFonts w:ascii="Arial" w:hAnsi="Arial" w:cs="Arial"/>
          <w:b/>
          <w:sz w:val="24"/>
          <w:szCs w:val="24"/>
        </w:rPr>
        <w:t xml:space="preserve">III. </w:t>
      </w:r>
      <w:r w:rsidR="003E5C56" w:rsidRPr="00B61AA5">
        <w:rPr>
          <w:rFonts w:ascii="Arial" w:hAnsi="Arial" w:cs="Arial"/>
          <w:b/>
          <w:sz w:val="24"/>
          <w:szCs w:val="24"/>
        </w:rPr>
        <w:t xml:space="preserve">Read </w:t>
      </w:r>
      <w:r>
        <w:rPr>
          <w:rFonts w:ascii="Arial" w:hAnsi="Arial" w:cs="Arial"/>
          <w:b/>
          <w:sz w:val="24"/>
          <w:szCs w:val="24"/>
        </w:rPr>
        <w:t>this</w:t>
      </w:r>
      <w:r w:rsidR="003E5C56" w:rsidRPr="00B61AA5">
        <w:rPr>
          <w:rFonts w:ascii="Arial" w:hAnsi="Arial" w:cs="Arial"/>
          <w:b/>
          <w:sz w:val="24"/>
          <w:szCs w:val="24"/>
        </w:rPr>
        <w:t xml:space="preserve"> </w:t>
      </w:r>
      <w:r>
        <w:rPr>
          <w:rFonts w:ascii="Arial" w:hAnsi="Arial" w:cs="Arial"/>
          <w:b/>
          <w:sz w:val="24"/>
          <w:szCs w:val="24"/>
        </w:rPr>
        <w:t>short</w:t>
      </w:r>
      <w:r w:rsidR="003E5C56" w:rsidRPr="00B61AA5">
        <w:rPr>
          <w:rFonts w:ascii="Arial" w:hAnsi="Arial" w:cs="Arial"/>
          <w:b/>
          <w:sz w:val="24"/>
          <w:szCs w:val="24"/>
        </w:rPr>
        <w:t xml:space="preserve"> </w:t>
      </w:r>
      <w:r>
        <w:rPr>
          <w:rFonts w:ascii="Arial" w:hAnsi="Arial" w:cs="Arial"/>
          <w:b/>
          <w:sz w:val="24"/>
          <w:szCs w:val="24"/>
        </w:rPr>
        <w:t>lyric</w:t>
      </w:r>
      <w:r w:rsidR="003E5C56" w:rsidRPr="00B61AA5">
        <w:rPr>
          <w:rFonts w:ascii="Arial" w:hAnsi="Arial" w:cs="Arial"/>
          <w:b/>
          <w:sz w:val="24"/>
          <w:szCs w:val="24"/>
        </w:rPr>
        <w:t xml:space="preserve"> by Percy</w:t>
      </w:r>
      <w:r>
        <w:rPr>
          <w:rFonts w:ascii="Arial" w:hAnsi="Arial" w:cs="Arial"/>
          <w:b/>
          <w:sz w:val="24"/>
          <w:szCs w:val="24"/>
        </w:rPr>
        <w:t xml:space="preserve"> Bysshe</w:t>
      </w:r>
      <w:r w:rsidR="003E5C56" w:rsidRPr="00B61AA5">
        <w:rPr>
          <w:rFonts w:ascii="Arial" w:hAnsi="Arial" w:cs="Arial"/>
          <w:b/>
          <w:sz w:val="24"/>
          <w:szCs w:val="24"/>
        </w:rPr>
        <w:t xml:space="preserve"> Shelley a</w:t>
      </w:r>
      <w:r w:rsidR="00154201">
        <w:rPr>
          <w:rFonts w:ascii="Arial" w:hAnsi="Arial" w:cs="Arial"/>
          <w:b/>
          <w:sz w:val="24"/>
          <w:szCs w:val="24"/>
        </w:rPr>
        <w:t xml:space="preserve">nd </w:t>
      </w:r>
      <w:r>
        <w:rPr>
          <w:rFonts w:ascii="Arial" w:hAnsi="Arial" w:cs="Arial"/>
          <w:b/>
          <w:sz w:val="24"/>
          <w:szCs w:val="24"/>
        </w:rPr>
        <w:t>attempt an interpretation of the lines in about 150 words</w:t>
      </w:r>
      <w:r w:rsidR="003E5C56" w:rsidRPr="00B61AA5">
        <w:rPr>
          <w:rFonts w:ascii="Arial" w:hAnsi="Arial" w:cs="Arial"/>
          <w:b/>
          <w:sz w:val="24"/>
          <w:szCs w:val="24"/>
        </w:rPr>
        <w:t>.</w:t>
      </w:r>
      <w:r w:rsidR="00B61AA5" w:rsidRPr="00B61AA5">
        <w:rPr>
          <w:rFonts w:ascii="Arial" w:hAnsi="Arial" w:cs="Arial"/>
          <w:b/>
          <w:sz w:val="24"/>
          <w:szCs w:val="24"/>
        </w:rPr>
        <w:t xml:space="preserve"> </w:t>
      </w:r>
      <w:r w:rsidR="00154201">
        <w:rPr>
          <w:rFonts w:ascii="Arial" w:hAnsi="Arial" w:cs="Arial"/>
          <w:b/>
          <w:sz w:val="24"/>
          <w:szCs w:val="24"/>
        </w:rPr>
        <w:t xml:space="preserve">                          </w:t>
      </w:r>
      <w:r w:rsidR="00B61AA5" w:rsidRPr="00B61AA5">
        <w:rPr>
          <w:rFonts w:ascii="Arial" w:hAnsi="Arial" w:cs="Arial"/>
          <w:b/>
          <w:sz w:val="24"/>
          <w:szCs w:val="24"/>
        </w:rPr>
        <w:t>(1</w:t>
      </w:r>
      <w:r>
        <w:rPr>
          <w:rFonts w:ascii="Arial" w:hAnsi="Arial" w:cs="Arial"/>
          <w:b/>
          <w:sz w:val="24"/>
          <w:szCs w:val="24"/>
        </w:rPr>
        <w:t>0</w:t>
      </w:r>
      <w:r w:rsidR="00CF3049">
        <w:rPr>
          <w:rFonts w:ascii="Arial" w:hAnsi="Arial" w:cs="Arial"/>
          <w:b/>
          <w:sz w:val="24"/>
          <w:szCs w:val="24"/>
        </w:rPr>
        <w:t xml:space="preserve"> </w:t>
      </w:r>
      <w:r w:rsidR="00B61AA5" w:rsidRPr="00B61AA5">
        <w:rPr>
          <w:rFonts w:ascii="Arial" w:hAnsi="Arial" w:cs="Arial"/>
          <w:b/>
          <w:sz w:val="24"/>
          <w:szCs w:val="24"/>
        </w:rPr>
        <w:t>marks)</w:t>
      </w:r>
    </w:p>
    <w:p w14:paraId="73B2B71B" w14:textId="2A277E65" w:rsidR="00A363AB" w:rsidRDefault="00A363AB" w:rsidP="003E5C56">
      <w:pPr>
        <w:jc w:val="both"/>
        <w:rPr>
          <w:rFonts w:ascii="Arial" w:hAnsi="Arial" w:cs="Arial"/>
          <w:b/>
          <w:sz w:val="24"/>
          <w:szCs w:val="24"/>
        </w:rPr>
      </w:pPr>
    </w:p>
    <w:p w14:paraId="0E018A53" w14:textId="77777777" w:rsidR="00A363AB" w:rsidRPr="00A363AB" w:rsidRDefault="00A363AB" w:rsidP="00A363AB">
      <w:pPr>
        <w:jc w:val="both"/>
        <w:rPr>
          <w:rFonts w:ascii="Arial" w:hAnsi="Arial" w:cs="Arial"/>
          <w:sz w:val="24"/>
          <w:szCs w:val="24"/>
        </w:rPr>
      </w:pPr>
      <w:r w:rsidRPr="00A363AB">
        <w:rPr>
          <w:rFonts w:ascii="Arial" w:hAnsi="Arial" w:cs="Arial"/>
          <w:sz w:val="24"/>
          <w:szCs w:val="24"/>
        </w:rPr>
        <w:t>Music, when soft voices die,</w:t>
      </w:r>
    </w:p>
    <w:p w14:paraId="6C2454E9" w14:textId="77777777" w:rsidR="00A363AB" w:rsidRPr="00A363AB" w:rsidRDefault="00A363AB" w:rsidP="00A363AB">
      <w:pPr>
        <w:jc w:val="both"/>
        <w:rPr>
          <w:rFonts w:ascii="Arial" w:hAnsi="Arial" w:cs="Arial"/>
          <w:sz w:val="24"/>
          <w:szCs w:val="24"/>
        </w:rPr>
      </w:pPr>
      <w:r w:rsidRPr="00A363AB">
        <w:rPr>
          <w:rFonts w:ascii="Arial" w:hAnsi="Arial" w:cs="Arial"/>
          <w:sz w:val="24"/>
          <w:szCs w:val="24"/>
        </w:rPr>
        <w:t>Vibrates in the memory—</w:t>
      </w:r>
    </w:p>
    <w:p w14:paraId="48DA68C7" w14:textId="77777777" w:rsidR="00A363AB" w:rsidRPr="00A363AB" w:rsidRDefault="00A363AB" w:rsidP="00A363AB">
      <w:pPr>
        <w:jc w:val="both"/>
        <w:rPr>
          <w:rFonts w:ascii="Arial" w:hAnsi="Arial" w:cs="Arial"/>
          <w:sz w:val="24"/>
          <w:szCs w:val="24"/>
        </w:rPr>
      </w:pPr>
      <w:proofErr w:type="spellStart"/>
      <w:r w:rsidRPr="00A363AB">
        <w:rPr>
          <w:rFonts w:ascii="Arial" w:hAnsi="Arial" w:cs="Arial"/>
          <w:sz w:val="24"/>
          <w:szCs w:val="24"/>
        </w:rPr>
        <w:t>Odours</w:t>
      </w:r>
      <w:proofErr w:type="spellEnd"/>
      <w:r w:rsidRPr="00A363AB">
        <w:rPr>
          <w:rFonts w:ascii="Arial" w:hAnsi="Arial" w:cs="Arial"/>
          <w:sz w:val="24"/>
          <w:szCs w:val="24"/>
        </w:rPr>
        <w:t>, when sweet violets sicken,</w:t>
      </w:r>
    </w:p>
    <w:p w14:paraId="7DF27720" w14:textId="77777777" w:rsidR="00A363AB" w:rsidRPr="00A363AB" w:rsidRDefault="00A363AB" w:rsidP="00A363AB">
      <w:pPr>
        <w:jc w:val="both"/>
        <w:rPr>
          <w:rFonts w:ascii="Arial" w:hAnsi="Arial" w:cs="Arial"/>
          <w:sz w:val="24"/>
          <w:szCs w:val="24"/>
        </w:rPr>
      </w:pPr>
      <w:r w:rsidRPr="00A363AB">
        <w:rPr>
          <w:rFonts w:ascii="Arial" w:hAnsi="Arial" w:cs="Arial"/>
          <w:sz w:val="24"/>
          <w:szCs w:val="24"/>
        </w:rPr>
        <w:t>Live within the sense they quicken.</w:t>
      </w:r>
    </w:p>
    <w:p w14:paraId="59D108D9" w14:textId="77777777" w:rsidR="00A363AB" w:rsidRPr="00A363AB" w:rsidRDefault="00A363AB" w:rsidP="00A363AB">
      <w:pPr>
        <w:jc w:val="both"/>
        <w:rPr>
          <w:rFonts w:ascii="Arial" w:hAnsi="Arial" w:cs="Arial"/>
          <w:sz w:val="24"/>
          <w:szCs w:val="24"/>
        </w:rPr>
      </w:pPr>
    </w:p>
    <w:p w14:paraId="434D6158" w14:textId="77777777" w:rsidR="00A363AB" w:rsidRPr="00A363AB" w:rsidRDefault="00A363AB" w:rsidP="00A363AB">
      <w:pPr>
        <w:jc w:val="both"/>
        <w:rPr>
          <w:rFonts w:ascii="Arial" w:hAnsi="Arial" w:cs="Arial"/>
          <w:sz w:val="24"/>
          <w:szCs w:val="24"/>
        </w:rPr>
      </w:pPr>
      <w:r w:rsidRPr="00A363AB">
        <w:rPr>
          <w:rFonts w:ascii="Arial" w:hAnsi="Arial" w:cs="Arial"/>
          <w:sz w:val="24"/>
          <w:szCs w:val="24"/>
        </w:rPr>
        <w:t>Rose leaves, when the rose is dead,</w:t>
      </w:r>
    </w:p>
    <w:p w14:paraId="0A9C581F" w14:textId="77777777" w:rsidR="00A363AB" w:rsidRPr="00A363AB" w:rsidRDefault="00A363AB" w:rsidP="00A363AB">
      <w:pPr>
        <w:jc w:val="both"/>
        <w:rPr>
          <w:rFonts w:ascii="Arial" w:hAnsi="Arial" w:cs="Arial"/>
          <w:sz w:val="24"/>
          <w:szCs w:val="24"/>
        </w:rPr>
      </w:pPr>
      <w:r w:rsidRPr="00A363AB">
        <w:rPr>
          <w:rFonts w:ascii="Arial" w:hAnsi="Arial" w:cs="Arial"/>
          <w:sz w:val="24"/>
          <w:szCs w:val="24"/>
        </w:rPr>
        <w:t xml:space="preserve">Are heaped for the </w:t>
      </w:r>
      <w:proofErr w:type="spellStart"/>
      <w:r w:rsidRPr="00A363AB">
        <w:rPr>
          <w:rFonts w:ascii="Arial" w:hAnsi="Arial" w:cs="Arial"/>
          <w:sz w:val="24"/>
          <w:szCs w:val="24"/>
        </w:rPr>
        <w:t>belovèd’s</w:t>
      </w:r>
      <w:proofErr w:type="spellEnd"/>
      <w:r w:rsidRPr="00A363AB">
        <w:rPr>
          <w:rFonts w:ascii="Arial" w:hAnsi="Arial" w:cs="Arial"/>
          <w:sz w:val="24"/>
          <w:szCs w:val="24"/>
        </w:rPr>
        <w:t xml:space="preserve"> bed;</w:t>
      </w:r>
    </w:p>
    <w:p w14:paraId="2AED4700" w14:textId="77777777" w:rsidR="00A363AB" w:rsidRPr="00A363AB" w:rsidRDefault="00A363AB" w:rsidP="00A363AB">
      <w:pPr>
        <w:jc w:val="both"/>
        <w:rPr>
          <w:rFonts w:ascii="Arial" w:hAnsi="Arial" w:cs="Arial"/>
          <w:sz w:val="24"/>
          <w:szCs w:val="24"/>
        </w:rPr>
      </w:pPr>
      <w:r w:rsidRPr="00A363AB">
        <w:rPr>
          <w:rFonts w:ascii="Arial" w:hAnsi="Arial" w:cs="Arial"/>
          <w:sz w:val="24"/>
          <w:szCs w:val="24"/>
        </w:rPr>
        <w:t xml:space="preserve">And </w:t>
      </w:r>
      <w:proofErr w:type="gramStart"/>
      <w:r w:rsidRPr="00A363AB">
        <w:rPr>
          <w:rFonts w:ascii="Arial" w:hAnsi="Arial" w:cs="Arial"/>
          <w:sz w:val="24"/>
          <w:szCs w:val="24"/>
        </w:rPr>
        <w:t>so</w:t>
      </w:r>
      <w:proofErr w:type="gramEnd"/>
      <w:r w:rsidRPr="00A363AB">
        <w:rPr>
          <w:rFonts w:ascii="Arial" w:hAnsi="Arial" w:cs="Arial"/>
          <w:sz w:val="24"/>
          <w:szCs w:val="24"/>
        </w:rPr>
        <w:t xml:space="preserve"> thy thoughts, when thou art gone,</w:t>
      </w:r>
    </w:p>
    <w:p w14:paraId="4828BEA2" w14:textId="6BC98524" w:rsidR="00A363AB" w:rsidRPr="00B61AA5" w:rsidRDefault="00A363AB" w:rsidP="00A363AB">
      <w:pPr>
        <w:jc w:val="both"/>
        <w:rPr>
          <w:rFonts w:ascii="Arial" w:hAnsi="Arial" w:cs="Arial"/>
          <w:b/>
          <w:sz w:val="24"/>
          <w:szCs w:val="24"/>
        </w:rPr>
      </w:pPr>
      <w:r w:rsidRPr="00A363AB">
        <w:rPr>
          <w:rFonts w:ascii="Arial" w:hAnsi="Arial" w:cs="Arial"/>
          <w:sz w:val="24"/>
          <w:szCs w:val="24"/>
        </w:rPr>
        <w:t>Love itself shall slumber on</w:t>
      </w:r>
      <w:r w:rsidRPr="00A363AB">
        <w:rPr>
          <w:rFonts w:ascii="Arial" w:hAnsi="Arial" w:cs="Arial"/>
          <w:b/>
          <w:sz w:val="24"/>
          <w:szCs w:val="24"/>
        </w:rPr>
        <w:t>.</w:t>
      </w:r>
    </w:p>
    <w:sectPr w:rsidR="00A363AB" w:rsidRPr="00B61A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D4C7" w14:textId="77777777" w:rsidR="009C2701" w:rsidRDefault="009C2701" w:rsidP="0058438F">
      <w:pPr>
        <w:spacing w:after="0" w:line="240" w:lineRule="auto"/>
      </w:pPr>
      <w:r>
        <w:separator/>
      </w:r>
    </w:p>
  </w:endnote>
  <w:endnote w:type="continuationSeparator" w:id="0">
    <w:p w14:paraId="4FA6D0EB" w14:textId="77777777" w:rsidR="009C2701" w:rsidRDefault="009C2701" w:rsidP="0058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019596"/>
      <w:docPartObj>
        <w:docPartGallery w:val="Page Numbers (Bottom of Page)"/>
        <w:docPartUnique/>
      </w:docPartObj>
    </w:sdtPr>
    <w:sdtEndPr>
      <w:rPr>
        <w:noProof/>
      </w:rPr>
    </w:sdtEndPr>
    <w:sdtContent>
      <w:p w14:paraId="43BE892C" w14:textId="656AFDB6" w:rsidR="00A363AB" w:rsidRDefault="00A363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6B4D5" w14:textId="77777777" w:rsidR="0058438F" w:rsidRDefault="00584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420DE" w14:textId="77777777" w:rsidR="009C2701" w:rsidRDefault="009C2701" w:rsidP="0058438F">
      <w:pPr>
        <w:spacing w:after="0" w:line="240" w:lineRule="auto"/>
      </w:pPr>
      <w:r>
        <w:separator/>
      </w:r>
    </w:p>
  </w:footnote>
  <w:footnote w:type="continuationSeparator" w:id="0">
    <w:p w14:paraId="6C13EC2B" w14:textId="77777777" w:rsidR="009C2701" w:rsidRDefault="009C2701" w:rsidP="00584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44CC9"/>
    <w:multiLevelType w:val="hybridMultilevel"/>
    <w:tmpl w:val="9EB65210"/>
    <w:lvl w:ilvl="0" w:tplc="63D08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524E2"/>
    <w:multiLevelType w:val="hybridMultilevel"/>
    <w:tmpl w:val="51CED228"/>
    <w:lvl w:ilvl="0" w:tplc="670CA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B4C73"/>
    <w:multiLevelType w:val="hybridMultilevel"/>
    <w:tmpl w:val="B6EC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F7E3C"/>
    <w:multiLevelType w:val="hybridMultilevel"/>
    <w:tmpl w:val="9A8C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B94DB2"/>
    <w:multiLevelType w:val="hybridMultilevel"/>
    <w:tmpl w:val="DF0EB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98"/>
    <w:rsid w:val="00114909"/>
    <w:rsid w:val="00154201"/>
    <w:rsid w:val="00326998"/>
    <w:rsid w:val="003E5C56"/>
    <w:rsid w:val="00445259"/>
    <w:rsid w:val="0047658B"/>
    <w:rsid w:val="00483B34"/>
    <w:rsid w:val="004A5EAC"/>
    <w:rsid w:val="004D19E1"/>
    <w:rsid w:val="0058438F"/>
    <w:rsid w:val="005E2F8A"/>
    <w:rsid w:val="00605871"/>
    <w:rsid w:val="006C5A3D"/>
    <w:rsid w:val="006D24A9"/>
    <w:rsid w:val="0077052A"/>
    <w:rsid w:val="00875A17"/>
    <w:rsid w:val="008D0269"/>
    <w:rsid w:val="00987D00"/>
    <w:rsid w:val="009C2701"/>
    <w:rsid w:val="009C66A4"/>
    <w:rsid w:val="00A363AB"/>
    <w:rsid w:val="00AD37A9"/>
    <w:rsid w:val="00B117C1"/>
    <w:rsid w:val="00B20148"/>
    <w:rsid w:val="00B23FE1"/>
    <w:rsid w:val="00B5576F"/>
    <w:rsid w:val="00B61AA5"/>
    <w:rsid w:val="00C434DF"/>
    <w:rsid w:val="00CF3049"/>
    <w:rsid w:val="00F04C97"/>
    <w:rsid w:val="00F3299F"/>
    <w:rsid w:val="00F5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EE9B"/>
  <w15:docId w15:val="{02D08534-B30F-48C9-819D-3F21FCF2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259"/>
    <w:pPr>
      <w:ind w:left="720"/>
      <w:contextualSpacing/>
    </w:pPr>
  </w:style>
  <w:style w:type="paragraph" w:styleId="BalloonText">
    <w:name w:val="Balloon Text"/>
    <w:basedOn w:val="Normal"/>
    <w:link w:val="BalloonTextChar"/>
    <w:uiPriority w:val="99"/>
    <w:semiHidden/>
    <w:unhideWhenUsed/>
    <w:rsid w:val="00114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909"/>
    <w:rPr>
      <w:rFonts w:ascii="Tahoma" w:hAnsi="Tahoma" w:cs="Tahoma"/>
      <w:sz w:val="16"/>
      <w:szCs w:val="16"/>
    </w:rPr>
  </w:style>
  <w:style w:type="paragraph" w:styleId="Header">
    <w:name w:val="header"/>
    <w:basedOn w:val="Normal"/>
    <w:link w:val="HeaderChar"/>
    <w:uiPriority w:val="99"/>
    <w:unhideWhenUsed/>
    <w:rsid w:val="00584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38F"/>
  </w:style>
  <w:style w:type="paragraph" w:styleId="Footer">
    <w:name w:val="footer"/>
    <w:basedOn w:val="Normal"/>
    <w:link w:val="FooterChar"/>
    <w:uiPriority w:val="99"/>
    <w:unhideWhenUsed/>
    <w:rsid w:val="00584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379422">
      <w:bodyDiv w:val="1"/>
      <w:marLeft w:val="0"/>
      <w:marRight w:val="0"/>
      <w:marTop w:val="0"/>
      <w:marBottom w:val="0"/>
      <w:divBdr>
        <w:top w:val="none" w:sz="0" w:space="0" w:color="auto"/>
        <w:left w:val="none" w:sz="0" w:space="0" w:color="auto"/>
        <w:bottom w:val="none" w:sz="0" w:space="0" w:color="auto"/>
        <w:right w:val="none" w:sz="0" w:space="0" w:color="auto"/>
      </w:divBdr>
      <w:divsChild>
        <w:div w:id="1411467165">
          <w:marLeft w:val="0"/>
          <w:marRight w:val="0"/>
          <w:marTop w:val="0"/>
          <w:marBottom w:val="0"/>
          <w:divBdr>
            <w:top w:val="none" w:sz="0" w:space="0" w:color="auto"/>
            <w:left w:val="none" w:sz="0" w:space="0" w:color="auto"/>
            <w:bottom w:val="none" w:sz="0" w:space="0" w:color="auto"/>
            <w:right w:val="none" w:sz="0" w:space="0" w:color="auto"/>
          </w:divBdr>
        </w:div>
        <w:div w:id="2025474705">
          <w:marLeft w:val="0"/>
          <w:marRight w:val="0"/>
          <w:marTop w:val="0"/>
          <w:marBottom w:val="0"/>
          <w:divBdr>
            <w:top w:val="none" w:sz="0" w:space="0" w:color="auto"/>
            <w:left w:val="none" w:sz="0" w:space="0" w:color="auto"/>
            <w:bottom w:val="none" w:sz="0" w:space="0" w:color="auto"/>
            <w:right w:val="none" w:sz="0" w:space="0" w:color="auto"/>
          </w:divBdr>
        </w:div>
        <w:div w:id="1259752916">
          <w:marLeft w:val="0"/>
          <w:marRight w:val="0"/>
          <w:marTop w:val="0"/>
          <w:marBottom w:val="0"/>
          <w:divBdr>
            <w:top w:val="none" w:sz="0" w:space="0" w:color="auto"/>
            <w:left w:val="none" w:sz="0" w:space="0" w:color="auto"/>
            <w:bottom w:val="none" w:sz="0" w:space="0" w:color="auto"/>
            <w:right w:val="none" w:sz="0" w:space="0" w:color="auto"/>
          </w:divBdr>
        </w:div>
        <w:div w:id="1680960576">
          <w:marLeft w:val="0"/>
          <w:marRight w:val="0"/>
          <w:marTop w:val="0"/>
          <w:marBottom w:val="0"/>
          <w:divBdr>
            <w:top w:val="none" w:sz="0" w:space="0" w:color="auto"/>
            <w:left w:val="none" w:sz="0" w:space="0" w:color="auto"/>
            <w:bottom w:val="none" w:sz="0" w:space="0" w:color="auto"/>
            <w:right w:val="none" w:sz="0" w:space="0" w:color="auto"/>
          </w:divBdr>
        </w:div>
        <w:div w:id="54133859">
          <w:marLeft w:val="0"/>
          <w:marRight w:val="0"/>
          <w:marTop w:val="0"/>
          <w:marBottom w:val="0"/>
          <w:divBdr>
            <w:top w:val="none" w:sz="0" w:space="0" w:color="auto"/>
            <w:left w:val="none" w:sz="0" w:space="0" w:color="auto"/>
            <w:bottom w:val="none" w:sz="0" w:space="0" w:color="auto"/>
            <w:right w:val="none" w:sz="0" w:space="0" w:color="auto"/>
          </w:divBdr>
        </w:div>
        <w:div w:id="1668710028">
          <w:marLeft w:val="0"/>
          <w:marRight w:val="0"/>
          <w:marTop w:val="0"/>
          <w:marBottom w:val="0"/>
          <w:divBdr>
            <w:top w:val="none" w:sz="0" w:space="0" w:color="auto"/>
            <w:left w:val="none" w:sz="0" w:space="0" w:color="auto"/>
            <w:bottom w:val="none" w:sz="0" w:space="0" w:color="auto"/>
            <w:right w:val="none" w:sz="0" w:space="0" w:color="auto"/>
          </w:divBdr>
        </w:div>
        <w:div w:id="1542667895">
          <w:marLeft w:val="0"/>
          <w:marRight w:val="0"/>
          <w:marTop w:val="0"/>
          <w:marBottom w:val="0"/>
          <w:divBdr>
            <w:top w:val="none" w:sz="0" w:space="0" w:color="auto"/>
            <w:left w:val="none" w:sz="0" w:space="0" w:color="auto"/>
            <w:bottom w:val="none" w:sz="0" w:space="0" w:color="auto"/>
            <w:right w:val="none" w:sz="0" w:space="0" w:color="auto"/>
          </w:divBdr>
        </w:div>
        <w:div w:id="1956982204">
          <w:marLeft w:val="0"/>
          <w:marRight w:val="0"/>
          <w:marTop w:val="0"/>
          <w:marBottom w:val="0"/>
          <w:divBdr>
            <w:top w:val="none" w:sz="0" w:space="0" w:color="auto"/>
            <w:left w:val="none" w:sz="0" w:space="0" w:color="auto"/>
            <w:bottom w:val="none" w:sz="0" w:space="0" w:color="auto"/>
            <w:right w:val="none" w:sz="0" w:space="0" w:color="auto"/>
          </w:divBdr>
        </w:div>
        <w:div w:id="579368976">
          <w:marLeft w:val="0"/>
          <w:marRight w:val="0"/>
          <w:marTop w:val="0"/>
          <w:marBottom w:val="0"/>
          <w:divBdr>
            <w:top w:val="none" w:sz="0" w:space="0" w:color="auto"/>
            <w:left w:val="none" w:sz="0" w:space="0" w:color="auto"/>
            <w:bottom w:val="none" w:sz="0" w:space="0" w:color="auto"/>
            <w:right w:val="none" w:sz="0" w:space="0" w:color="auto"/>
          </w:divBdr>
        </w:div>
        <w:div w:id="751467821">
          <w:marLeft w:val="0"/>
          <w:marRight w:val="0"/>
          <w:marTop w:val="0"/>
          <w:marBottom w:val="0"/>
          <w:divBdr>
            <w:top w:val="none" w:sz="0" w:space="0" w:color="auto"/>
            <w:left w:val="none" w:sz="0" w:space="0" w:color="auto"/>
            <w:bottom w:val="none" w:sz="0" w:space="0" w:color="auto"/>
            <w:right w:val="none" w:sz="0" w:space="0" w:color="auto"/>
          </w:divBdr>
        </w:div>
        <w:div w:id="1653174664">
          <w:marLeft w:val="0"/>
          <w:marRight w:val="0"/>
          <w:marTop w:val="0"/>
          <w:marBottom w:val="0"/>
          <w:divBdr>
            <w:top w:val="none" w:sz="0" w:space="0" w:color="auto"/>
            <w:left w:val="none" w:sz="0" w:space="0" w:color="auto"/>
            <w:bottom w:val="none" w:sz="0" w:space="0" w:color="auto"/>
            <w:right w:val="none" w:sz="0" w:space="0" w:color="auto"/>
          </w:divBdr>
        </w:div>
        <w:div w:id="546993408">
          <w:marLeft w:val="0"/>
          <w:marRight w:val="0"/>
          <w:marTop w:val="0"/>
          <w:marBottom w:val="0"/>
          <w:divBdr>
            <w:top w:val="none" w:sz="0" w:space="0" w:color="auto"/>
            <w:left w:val="none" w:sz="0" w:space="0" w:color="auto"/>
            <w:bottom w:val="none" w:sz="0" w:space="0" w:color="auto"/>
            <w:right w:val="none" w:sz="0" w:space="0" w:color="auto"/>
          </w:divBdr>
        </w:div>
        <w:div w:id="474687122">
          <w:marLeft w:val="0"/>
          <w:marRight w:val="0"/>
          <w:marTop w:val="0"/>
          <w:marBottom w:val="0"/>
          <w:divBdr>
            <w:top w:val="none" w:sz="0" w:space="0" w:color="auto"/>
            <w:left w:val="none" w:sz="0" w:space="0" w:color="auto"/>
            <w:bottom w:val="none" w:sz="0" w:space="0" w:color="auto"/>
            <w:right w:val="none" w:sz="0" w:space="0" w:color="auto"/>
          </w:divBdr>
        </w:div>
        <w:div w:id="136186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Arul Mani</cp:lastModifiedBy>
  <cp:revision>3</cp:revision>
  <dcterms:created xsi:type="dcterms:W3CDTF">2019-04-03T21:40:00Z</dcterms:created>
  <dcterms:modified xsi:type="dcterms:W3CDTF">2019-04-08T02:17:00Z</dcterms:modified>
</cp:coreProperties>
</file>