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4C" w:rsidRDefault="00614C00" w:rsidP="00C96C1C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9.35pt;margin-top:-58.3pt;width:143.55pt;height:4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vYCgIAABQEAAAOAAAAZHJzL2Uyb0RvYy54bWysU9tu2zAMfR+wfxD0vtjxkjU14hRbuwwD&#10;2m1Auw+gJdkWptskJXb/fpSSptntZZgeBFGkDslzqPXVpBXZCx+kNQ2dz0pKhGGWS9M39OvD9tWK&#10;khDBcFDWiIY+ikCvNi9frEdXi8oOVnHhCYKYUI+uoUOMri6KwAahIcysEwadnfUaIpq+L7iHEdG1&#10;KqqyfFOM1nPnLRMh4O3NwUk3Gb/rBIufuy6ISFRDsbaYd5/3Nu3FZg1178ENkh3LgH+oQoM0mPQE&#10;dQMRyM7L36C0ZN4G28UZs7qwXSeZyD1gN/Pyl27uB3Ai94LkBHeiKfw/WPZp/8UTyRtaUWJAo0QP&#10;YorknZ1IldgZXagx6N5hWJzwGlXOnQZ3a9m3QIy9HsD04q33dhwEcKxunl4WZ08POCGBtOOd5ZgG&#10;dtFmoKnzOlGHZBBER5UeT8qkUlhKuapel6slJQx9q/niolzmFFA/vXY+xA/CapIODfWofEaH/W2I&#10;qRqon0JSsmCV5FupVDZ8314rT/aAU7LN64j+U5gyZGzo5bJaHgj4K0SZ158gtIw47kpq7OIUBHWi&#10;7b3heRgjSHU4Y8nKHHlM1B1IjFM7HXVpLX9ERkcc34aG7zvwghL10aACl/PFIs17NhbLiwoNf+5p&#10;zz1g2GDxV0RKds7LfkAGnzXE0cv8Hb9Jmu1zO1f4/Jk3PwAAAP//AwBQSwMEFAAGAAgAAAAhACuj&#10;vPTgAAAACgEAAA8AAABkcnMvZG93bnJldi54bWxMj8FOwzAMQO9I/ENkJC5oS1u2titNJ4QEghsM&#10;BNesydqKxClJ1pW/x5zgaPnp+bneztawSfswOBSQLhNgGlunBuwEvL3eL0pgIUpU0jjUAr51gG1z&#10;flbLSrkTvuhpFztGEgyVFNDHOFach7bXVoalGzXS7uC8lZFG33Hl5Ynk1vAsSXJu5YB0oZejvut1&#10;+7k7WgHl6nH6CE/Xz+9tfjCbeFVMD19eiMuL+fYGWNRz/IPhN5/SoaGmvTuiCswIyMv1mlABi1WR&#10;ASNiU2Q5sD3p0xR4U/P/LzQ/AAAA//8DAFBLAQItABQABgAIAAAAIQC2gziS/gAAAOEBAAATAAAA&#10;AAAAAAAAAAAAAAAAAABbQ29udGVudF9UeXBlc10ueG1sUEsBAi0AFAAGAAgAAAAhADj9If/WAAAA&#10;lAEAAAsAAAAAAAAAAAAAAAAALwEAAF9yZWxzLy5yZWxzUEsBAi0AFAAGAAgAAAAhAFF7u9gKAgAA&#10;FAQAAA4AAAAAAAAAAAAAAAAALgIAAGRycy9lMm9Eb2MueG1sUEsBAi0AFAAGAAgAAAAhACujvPTg&#10;AAAACgEAAA8AAAAAAAAAAAAAAAAAZAQAAGRycy9kb3ducmV2LnhtbFBLBQYAAAAABAAEAPMAAABx&#10;BQAAAAA=&#10;">
            <v:textbox>
              <w:txbxContent>
                <w:p w:rsidR="00C96C1C" w:rsidRDefault="00C96C1C" w:rsidP="00C96C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C96C1C" w:rsidRPr="00C96C1C" w:rsidRDefault="00C96C1C" w:rsidP="00C96C1C">
                  <w:pPr>
                    <w:pStyle w:val="NormalWeb"/>
                    <w:spacing w:before="0" w:beforeAutospacing="0" w:after="0" w:afterAutospacing="0"/>
                    <w:rPr>
                      <w:b/>
                      <w:sz w:val="34"/>
                    </w:rPr>
                  </w:pPr>
                  <w:r w:rsidRPr="00C96C1C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Date: 25-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0</w:t>
                  </w:r>
                  <w:r w:rsidRPr="00C96C1C">
                    <w:rPr>
                      <w:rFonts w:ascii="Calibri" w:hAnsi="Calibri" w:cs="Calibri"/>
                      <w:b/>
                      <w:color w:val="000000"/>
                      <w:sz w:val="32"/>
                      <w:szCs w:val="22"/>
                    </w:rPr>
                    <w:t>4-19</w:t>
                  </w:r>
                </w:p>
              </w:txbxContent>
            </v:textbox>
          </v:shape>
        </w:pict>
      </w:r>
      <w:r w:rsidR="00C96C1C" w:rsidRPr="00C96C1C">
        <w:rPr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-55378</wp:posOffset>
            </wp:positionH>
            <wp:positionV relativeFrom="paragraph">
              <wp:posOffset>-382772</wp:posOffset>
            </wp:positionV>
            <wp:extent cx="916615" cy="9569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56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24C">
        <w:rPr>
          <w:b/>
          <w:sz w:val="24"/>
          <w:szCs w:val="24"/>
        </w:rPr>
        <w:t>ST.JOSEPH’S COLLEGE (AUTONOMOUS); BANGALORE: 560027</w:t>
      </w:r>
    </w:p>
    <w:p w:rsidR="0093324C" w:rsidRDefault="0093324C" w:rsidP="00C96C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B.A. INDUSTRIAL RELATIONS- IV SEMESTER</w:t>
      </w:r>
    </w:p>
    <w:p w:rsidR="0093324C" w:rsidRDefault="00E12E46" w:rsidP="00C96C1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 APRIL 2019</w:t>
      </w:r>
    </w:p>
    <w:p w:rsidR="00E742F1" w:rsidRDefault="0093324C" w:rsidP="00C96C1C">
      <w:pPr>
        <w:spacing w:after="0"/>
        <w:jc w:val="center"/>
        <w:rPr>
          <w:b/>
          <w:sz w:val="24"/>
          <w:szCs w:val="24"/>
          <w:u w:val="single"/>
        </w:rPr>
      </w:pPr>
      <w:bookmarkStart w:id="0" w:name="_GoBack"/>
      <w:r>
        <w:rPr>
          <w:b/>
          <w:sz w:val="24"/>
          <w:szCs w:val="24"/>
          <w:u w:val="single"/>
        </w:rPr>
        <w:t xml:space="preserve">IR </w:t>
      </w:r>
      <w:r w:rsidR="00E42B60">
        <w:rPr>
          <w:b/>
          <w:sz w:val="24"/>
          <w:szCs w:val="24"/>
          <w:u w:val="single"/>
        </w:rPr>
        <w:t>415:</w:t>
      </w:r>
      <w:r>
        <w:rPr>
          <w:b/>
          <w:sz w:val="24"/>
          <w:szCs w:val="24"/>
          <w:u w:val="single"/>
        </w:rPr>
        <w:t xml:space="preserve"> </w:t>
      </w:r>
      <w:r w:rsidR="00DA1C19">
        <w:rPr>
          <w:b/>
          <w:sz w:val="24"/>
          <w:szCs w:val="24"/>
          <w:u w:val="single"/>
        </w:rPr>
        <w:t>Legal Systems for Industrial Relations</w:t>
      </w:r>
    </w:p>
    <w:bookmarkEnd w:id="0"/>
    <w:p w:rsidR="00E742F1" w:rsidRDefault="00E742F1" w:rsidP="00C96C1C">
      <w:pPr>
        <w:spacing w:after="0"/>
        <w:jc w:val="center"/>
        <w:rPr>
          <w:b/>
          <w:sz w:val="24"/>
          <w:szCs w:val="24"/>
          <w:u w:val="single"/>
        </w:rPr>
      </w:pPr>
    </w:p>
    <w:p w:rsidR="0093324C" w:rsidRDefault="0093324C" w:rsidP="009332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Time</w:t>
      </w:r>
      <w:r w:rsidR="00B925D3">
        <w:rPr>
          <w:b/>
          <w:sz w:val="24"/>
          <w:szCs w:val="24"/>
        </w:rPr>
        <w:t>- 1</w:t>
      </w:r>
      <w:r>
        <w:rPr>
          <w:b/>
          <w:sz w:val="24"/>
          <w:szCs w:val="24"/>
        </w:rPr>
        <w:t xml:space="preserve"> ½ hours                          </w:t>
      </w:r>
      <w:r w:rsidR="00E742F1">
        <w:rPr>
          <w:b/>
          <w:sz w:val="24"/>
          <w:szCs w:val="24"/>
        </w:rPr>
        <w:tab/>
      </w:r>
      <w:r w:rsidR="00E742F1">
        <w:rPr>
          <w:b/>
          <w:sz w:val="24"/>
          <w:szCs w:val="24"/>
        </w:rPr>
        <w:tab/>
      </w:r>
      <w:r w:rsidR="00E742F1">
        <w:rPr>
          <w:b/>
          <w:sz w:val="24"/>
          <w:szCs w:val="24"/>
        </w:rPr>
        <w:tab/>
      </w:r>
      <w:r w:rsidR="00E742F1">
        <w:rPr>
          <w:b/>
          <w:sz w:val="24"/>
          <w:szCs w:val="24"/>
        </w:rPr>
        <w:tab/>
      </w:r>
      <w:r w:rsidR="009108AD">
        <w:rPr>
          <w:b/>
          <w:sz w:val="24"/>
          <w:szCs w:val="24"/>
        </w:rPr>
        <w:t xml:space="preserve">                    </w:t>
      </w:r>
      <w:proofErr w:type="spellStart"/>
      <w:r w:rsidR="009108AD">
        <w:rPr>
          <w:b/>
          <w:sz w:val="24"/>
          <w:szCs w:val="24"/>
        </w:rPr>
        <w:t>Max.</w:t>
      </w:r>
      <w:r w:rsidR="003B5AFB">
        <w:rPr>
          <w:b/>
          <w:sz w:val="24"/>
          <w:szCs w:val="24"/>
        </w:rPr>
        <w:t>Marks</w:t>
      </w:r>
      <w:proofErr w:type="spellEnd"/>
      <w:r w:rsidR="003B5AFB">
        <w:rPr>
          <w:b/>
          <w:sz w:val="24"/>
          <w:szCs w:val="24"/>
        </w:rPr>
        <w:t>: 35</w:t>
      </w:r>
    </w:p>
    <w:p w:rsidR="0093324C" w:rsidRDefault="0093324C" w:rsidP="0093324C">
      <w:pPr>
        <w:spacing w:after="0"/>
        <w:rPr>
          <w:b/>
          <w:sz w:val="24"/>
          <w:szCs w:val="24"/>
        </w:rPr>
      </w:pPr>
    </w:p>
    <w:p w:rsidR="0093324C" w:rsidRPr="00692B40" w:rsidRDefault="00B13E2B" w:rsidP="00C96C1C">
      <w:pPr>
        <w:spacing w:after="0"/>
        <w:jc w:val="center"/>
        <w:rPr>
          <w:b/>
          <w:i/>
          <w:sz w:val="24"/>
          <w:szCs w:val="24"/>
        </w:rPr>
      </w:pPr>
      <w:r w:rsidRPr="00692B40">
        <w:rPr>
          <w:b/>
          <w:i/>
          <w:sz w:val="24"/>
          <w:szCs w:val="24"/>
        </w:rPr>
        <w:t xml:space="preserve">This paper contains </w:t>
      </w:r>
      <w:r w:rsidR="0093324C" w:rsidRPr="00692B40">
        <w:rPr>
          <w:b/>
          <w:i/>
          <w:sz w:val="24"/>
          <w:szCs w:val="24"/>
        </w:rPr>
        <w:t>O</w:t>
      </w:r>
      <w:r w:rsidRPr="00692B40">
        <w:rPr>
          <w:b/>
          <w:i/>
          <w:sz w:val="24"/>
          <w:szCs w:val="24"/>
        </w:rPr>
        <w:t xml:space="preserve">NE printed </w:t>
      </w:r>
      <w:r w:rsidR="00692B40" w:rsidRPr="00692B40">
        <w:rPr>
          <w:b/>
          <w:i/>
          <w:sz w:val="24"/>
          <w:szCs w:val="24"/>
        </w:rPr>
        <w:t>page</w:t>
      </w:r>
      <w:r w:rsidR="0093324C" w:rsidRPr="00692B40">
        <w:rPr>
          <w:b/>
          <w:i/>
          <w:sz w:val="24"/>
          <w:szCs w:val="24"/>
        </w:rPr>
        <w:t xml:space="preserve"> and three parts</w:t>
      </w:r>
    </w:p>
    <w:p w:rsidR="0093324C" w:rsidRDefault="0093324C" w:rsidP="0093324C">
      <w:pPr>
        <w:spacing w:after="0"/>
        <w:rPr>
          <w:b/>
          <w:sz w:val="24"/>
          <w:szCs w:val="24"/>
        </w:rPr>
      </w:pPr>
    </w:p>
    <w:p w:rsidR="0093324C" w:rsidRDefault="0093324C" w:rsidP="009332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SECTION-A</w:t>
      </w:r>
    </w:p>
    <w:p w:rsidR="0093324C" w:rsidRDefault="003B5AFB" w:rsidP="0093324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Answer any FIVE questions: </w:t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>
        <w:rPr>
          <w:b/>
          <w:sz w:val="24"/>
          <w:szCs w:val="24"/>
        </w:rPr>
        <w:t>5 x 2 = 1</w:t>
      </w:r>
      <w:r w:rsidR="0093324C">
        <w:rPr>
          <w:b/>
          <w:sz w:val="24"/>
          <w:szCs w:val="24"/>
        </w:rPr>
        <w:t>0 marks</w:t>
      </w:r>
    </w:p>
    <w:p w:rsidR="00971B1D" w:rsidRDefault="00285A25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Define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Laws.</w:t>
      </w:r>
    </w:p>
    <w:p w:rsidR="00285A25" w:rsidRDefault="00E12E46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</w:t>
      </w:r>
      <w:r w:rsidR="00285A25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percentage of </w:t>
      </w:r>
      <w:r w:rsidR="00285A25">
        <w:rPr>
          <w:sz w:val="24"/>
          <w:szCs w:val="24"/>
        </w:rPr>
        <w:t>Employers</w:t>
      </w:r>
      <w:r>
        <w:rPr>
          <w:sz w:val="24"/>
          <w:szCs w:val="24"/>
        </w:rPr>
        <w:t xml:space="preserve"> contribution to the EPF Scheme? </w:t>
      </w:r>
    </w:p>
    <w:p w:rsidR="00285A25" w:rsidRDefault="00E12E46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Closure</w:t>
      </w:r>
      <w:r w:rsidR="00285A25">
        <w:rPr>
          <w:sz w:val="24"/>
          <w:szCs w:val="24"/>
        </w:rPr>
        <w:t xml:space="preserve"> as per The Industrial Disputes Act, 1947?</w:t>
      </w:r>
    </w:p>
    <w:p w:rsidR="00285A25" w:rsidRDefault="00285A25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Expand ESIC and EPFO.</w:t>
      </w:r>
    </w:p>
    <w:p w:rsidR="00285A25" w:rsidRDefault="00320D0D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many workers are required for the establishment of Canteen and Ambulance room respectively, as per The Factories Act, 1948?</w:t>
      </w:r>
    </w:p>
    <w:p w:rsidR="00320D0D" w:rsidRDefault="00320D0D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the </w:t>
      </w:r>
      <w:r w:rsidR="00E742F1">
        <w:rPr>
          <w:sz w:val="24"/>
          <w:szCs w:val="24"/>
        </w:rPr>
        <w:t xml:space="preserve">Prime Minister who extended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the Central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Laws to the State of Jammu and Kashmir.</w:t>
      </w:r>
    </w:p>
    <w:p w:rsidR="00320D0D" w:rsidRDefault="00F86156" w:rsidP="00971B1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Sickness as per The ESI Act, 1948</w:t>
      </w:r>
      <w:r w:rsidR="00F63636">
        <w:rPr>
          <w:sz w:val="24"/>
          <w:szCs w:val="24"/>
        </w:rPr>
        <w:t>?</w:t>
      </w:r>
    </w:p>
    <w:p w:rsidR="00F86156" w:rsidRDefault="00F86156" w:rsidP="00F86156">
      <w:pPr>
        <w:spacing w:after="0"/>
        <w:rPr>
          <w:sz w:val="24"/>
          <w:szCs w:val="24"/>
        </w:rPr>
      </w:pPr>
    </w:p>
    <w:p w:rsidR="00F86156" w:rsidRDefault="00F86156" w:rsidP="00F861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SECTION-B</w:t>
      </w:r>
    </w:p>
    <w:p w:rsidR="00F86156" w:rsidRDefault="003B5AFB" w:rsidP="00F861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Answer any TWO</w:t>
      </w:r>
      <w:r w:rsidR="00C96C1C">
        <w:rPr>
          <w:b/>
          <w:sz w:val="24"/>
          <w:szCs w:val="24"/>
        </w:rPr>
        <w:t xml:space="preserve"> </w:t>
      </w:r>
      <w:r w:rsidR="00C31964">
        <w:rPr>
          <w:b/>
          <w:sz w:val="24"/>
          <w:szCs w:val="24"/>
        </w:rPr>
        <w:t>questions:</w:t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2 x 5 = 1</w:t>
      </w:r>
      <w:r w:rsidR="00F86156">
        <w:rPr>
          <w:b/>
          <w:sz w:val="24"/>
          <w:szCs w:val="24"/>
        </w:rPr>
        <w:t>0 marks</w:t>
      </w:r>
    </w:p>
    <w:p w:rsidR="00C31964" w:rsidRPr="005D0476" w:rsidRDefault="005D0476" w:rsidP="00C319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0476">
        <w:rPr>
          <w:sz w:val="24"/>
          <w:szCs w:val="24"/>
        </w:rPr>
        <w:t xml:space="preserve">What is the importance of </w:t>
      </w:r>
      <w:proofErr w:type="spellStart"/>
      <w:r w:rsidRPr="005D0476">
        <w:rPr>
          <w:sz w:val="24"/>
          <w:szCs w:val="24"/>
        </w:rPr>
        <w:t>labour</w:t>
      </w:r>
      <w:proofErr w:type="spellEnd"/>
      <w:r w:rsidRPr="005D0476">
        <w:rPr>
          <w:sz w:val="24"/>
          <w:szCs w:val="24"/>
        </w:rPr>
        <w:t xml:space="preserve"> laws with special reference to India?</w:t>
      </w:r>
    </w:p>
    <w:p w:rsidR="005D0476" w:rsidRPr="003B5AFB" w:rsidRDefault="00E742F1" w:rsidP="003B5A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the scope of The ESI Act, 1948</w:t>
      </w:r>
      <w:r w:rsidR="005D0476" w:rsidRPr="005D0476">
        <w:rPr>
          <w:sz w:val="24"/>
          <w:szCs w:val="24"/>
        </w:rPr>
        <w:t>?</w:t>
      </w:r>
    </w:p>
    <w:p w:rsidR="005D0476" w:rsidRPr="005D0476" w:rsidRDefault="005D0476" w:rsidP="00C3196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D0476">
        <w:rPr>
          <w:sz w:val="24"/>
          <w:szCs w:val="24"/>
        </w:rPr>
        <w:t xml:space="preserve">What are the statutory </w:t>
      </w:r>
      <w:proofErr w:type="spellStart"/>
      <w:r w:rsidRPr="005D0476">
        <w:rPr>
          <w:sz w:val="24"/>
          <w:szCs w:val="24"/>
        </w:rPr>
        <w:t>labour</w:t>
      </w:r>
      <w:proofErr w:type="spellEnd"/>
      <w:r w:rsidRPr="005D0476">
        <w:rPr>
          <w:sz w:val="24"/>
          <w:szCs w:val="24"/>
        </w:rPr>
        <w:t xml:space="preserve"> welfare provisions in India</w:t>
      </w:r>
      <w:r w:rsidR="00E742F1">
        <w:rPr>
          <w:sz w:val="24"/>
          <w:szCs w:val="24"/>
        </w:rPr>
        <w:t xml:space="preserve"> as per The Factories Act, 1948</w:t>
      </w:r>
      <w:r w:rsidRPr="005D0476">
        <w:rPr>
          <w:sz w:val="24"/>
          <w:szCs w:val="24"/>
        </w:rPr>
        <w:t>?</w:t>
      </w:r>
    </w:p>
    <w:p w:rsidR="005D0476" w:rsidRPr="003B5AFB" w:rsidRDefault="005D0476" w:rsidP="003B5AFB">
      <w:pPr>
        <w:spacing w:after="0"/>
        <w:rPr>
          <w:sz w:val="24"/>
          <w:szCs w:val="24"/>
        </w:rPr>
      </w:pPr>
    </w:p>
    <w:p w:rsidR="00385AAD" w:rsidRDefault="00385AAD" w:rsidP="00385A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385AAD" w:rsidRDefault="003B5AFB" w:rsidP="00385AAD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Answer any </w:t>
      </w:r>
      <w:r w:rsidR="00385AAD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NE</w:t>
      </w:r>
      <w:r w:rsidR="00385AAD">
        <w:rPr>
          <w:b/>
          <w:sz w:val="24"/>
          <w:szCs w:val="24"/>
        </w:rPr>
        <w:t xml:space="preserve"> question</w:t>
      </w:r>
      <w:r>
        <w:rPr>
          <w:b/>
          <w:sz w:val="24"/>
          <w:szCs w:val="24"/>
        </w:rPr>
        <w:t xml:space="preserve">: </w:t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 w:rsidR="00C96C1C">
        <w:rPr>
          <w:b/>
          <w:sz w:val="24"/>
          <w:szCs w:val="24"/>
        </w:rPr>
        <w:tab/>
      </w:r>
      <w:r>
        <w:rPr>
          <w:b/>
          <w:sz w:val="24"/>
          <w:szCs w:val="24"/>
        </w:rPr>
        <w:t>1 x 15 = 15</w:t>
      </w:r>
      <w:r w:rsidR="00385AAD">
        <w:rPr>
          <w:b/>
          <w:sz w:val="24"/>
          <w:szCs w:val="24"/>
        </w:rPr>
        <w:t xml:space="preserve"> marks</w:t>
      </w:r>
    </w:p>
    <w:p w:rsidR="00E574C0" w:rsidRPr="003B5AFB" w:rsidRDefault="00E574C0" w:rsidP="003B5AF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various types of pensions under the EPF Scheme.</w:t>
      </w:r>
    </w:p>
    <w:p w:rsidR="00176CCB" w:rsidRPr="00FB35FD" w:rsidRDefault="00E375F7" w:rsidP="00D608C8">
      <w:pPr>
        <w:pStyle w:val="ListParagraph"/>
        <w:numPr>
          <w:ilvl w:val="0"/>
          <w:numId w:val="2"/>
        </w:numPr>
        <w:pBdr>
          <w:bottom w:val="double" w:sz="6" w:space="1" w:color="auto"/>
        </w:pBdr>
        <w:spacing w:after="0"/>
        <w:rPr>
          <w:sz w:val="24"/>
          <w:szCs w:val="24"/>
        </w:rPr>
      </w:pPr>
      <w:r w:rsidRPr="00FB35FD">
        <w:rPr>
          <w:sz w:val="24"/>
          <w:szCs w:val="24"/>
        </w:rPr>
        <w:t xml:space="preserve">Write an essay on </w:t>
      </w:r>
      <w:r w:rsidR="00FB35FD">
        <w:rPr>
          <w:sz w:val="24"/>
          <w:szCs w:val="24"/>
        </w:rPr>
        <w:t xml:space="preserve">Industrial Tribunals and National Tribunals established under The Industrial Disputes Act, 1947 </w:t>
      </w:r>
    </w:p>
    <w:p w:rsidR="003B5AFB" w:rsidRDefault="003B5AFB" w:rsidP="005828E4">
      <w:pPr>
        <w:spacing w:after="0"/>
        <w:rPr>
          <w:b/>
          <w:sz w:val="24"/>
          <w:szCs w:val="24"/>
        </w:rPr>
      </w:pPr>
    </w:p>
    <w:p w:rsidR="003B5AFB" w:rsidRDefault="003B5AFB" w:rsidP="005828E4">
      <w:pPr>
        <w:spacing w:after="0"/>
        <w:rPr>
          <w:b/>
          <w:sz w:val="24"/>
          <w:szCs w:val="24"/>
        </w:rPr>
      </w:pPr>
    </w:p>
    <w:p w:rsidR="00AE0362" w:rsidRDefault="00FB35FD" w:rsidP="007105F6">
      <w:pPr>
        <w:spacing w:after="0"/>
        <w:ind w:left="7200"/>
        <w:rPr>
          <w:b/>
          <w:sz w:val="24"/>
          <w:szCs w:val="24"/>
        </w:rPr>
      </w:pPr>
      <w:r>
        <w:rPr>
          <w:b/>
          <w:sz w:val="24"/>
          <w:szCs w:val="24"/>
        </w:rPr>
        <w:t>IR415-A-2019</w:t>
      </w:r>
    </w:p>
    <w:sectPr w:rsidR="00AE0362" w:rsidSect="00DB6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00" w:rsidRDefault="00614C00" w:rsidP="00C96C1C">
      <w:pPr>
        <w:spacing w:after="0" w:line="240" w:lineRule="auto"/>
      </w:pPr>
      <w:r>
        <w:separator/>
      </w:r>
    </w:p>
  </w:endnote>
  <w:endnote w:type="continuationSeparator" w:id="0">
    <w:p w:rsidR="00614C00" w:rsidRDefault="00614C00" w:rsidP="00C9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1C" w:rsidRDefault="00C96C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1C" w:rsidRDefault="00C96C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1C" w:rsidRDefault="00C96C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00" w:rsidRDefault="00614C00" w:rsidP="00C96C1C">
      <w:pPr>
        <w:spacing w:after="0" w:line="240" w:lineRule="auto"/>
      </w:pPr>
      <w:r>
        <w:separator/>
      </w:r>
    </w:p>
  </w:footnote>
  <w:footnote w:type="continuationSeparator" w:id="0">
    <w:p w:rsidR="00614C00" w:rsidRDefault="00614C00" w:rsidP="00C9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1C" w:rsidRDefault="00C96C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2376"/>
      <w:docPartObj>
        <w:docPartGallery w:val="Watermarks"/>
        <w:docPartUnique/>
      </w:docPartObj>
    </w:sdtPr>
    <w:sdtEndPr/>
    <w:sdtContent>
      <w:p w:rsidR="00C96C1C" w:rsidRDefault="00614C0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1C" w:rsidRDefault="00C96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F27"/>
    <w:multiLevelType w:val="hybridMultilevel"/>
    <w:tmpl w:val="EC2E6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27999"/>
    <w:multiLevelType w:val="hybridMultilevel"/>
    <w:tmpl w:val="224E50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288A"/>
    <w:multiLevelType w:val="hybridMultilevel"/>
    <w:tmpl w:val="FC9CB5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E3B62"/>
    <w:multiLevelType w:val="hybridMultilevel"/>
    <w:tmpl w:val="47E6A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E1784"/>
    <w:multiLevelType w:val="hybridMultilevel"/>
    <w:tmpl w:val="EC2E6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240DE"/>
    <w:multiLevelType w:val="hybridMultilevel"/>
    <w:tmpl w:val="47E6A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4C7"/>
    <w:rsid w:val="00041CB8"/>
    <w:rsid w:val="00053118"/>
    <w:rsid w:val="000C1310"/>
    <w:rsid w:val="00141DCE"/>
    <w:rsid w:val="00146071"/>
    <w:rsid w:val="00156CA9"/>
    <w:rsid w:val="00176CCB"/>
    <w:rsid w:val="0019098C"/>
    <w:rsid w:val="001A4404"/>
    <w:rsid w:val="001F00BB"/>
    <w:rsid w:val="00217259"/>
    <w:rsid w:val="00264CEF"/>
    <w:rsid w:val="00285A25"/>
    <w:rsid w:val="002F6553"/>
    <w:rsid w:val="00320D0D"/>
    <w:rsid w:val="003664CF"/>
    <w:rsid w:val="00385AAD"/>
    <w:rsid w:val="003B5AFB"/>
    <w:rsid w:val="004536CE"/>
    <w:rsid w:val="00472D51"/>
    <w:rsid w:val="005828E4"/>
    <w:rsid w:val="005A1C2E"/>
    <w:rsid w:val="005B01B2"/>
    <w:rsid w:val="005D0476"/>
    <w:rsid w:val="00614C00"/>
    <w:rsid w:val="006331A1"/>
    <w:rsid w:val="00692B40"/>
    <w:rsid w:val="006D20F7"/>
    <w:rsid w:val="007105F6"/>
    <w:rsid w:val="00736F74"/>
    <w:rsid w:val="00800B32"/>
    <w:rsid w:val="008571E7"/>
    <w:rsid w:val="008574C7"/>
    <w:rsid w:val="009108AD"/>
    <w:rsid w:val="0093324C"/>
    <w:rsid w:val="00971B1D"/>
    <w:rsid w:val="00A2482B"/>
    <w:rsid w:val="00A30555"/>
    <w:rsid w:val="00A50609"/>
    <w:rsid w:val="00AE0362"/>
    <w:rsid w:val="00B13E2B"/>
    <w:rsid w:val="00B925D3"/>
    <w:rsid w:val="00C31964"/>
    <w:rsid w:val="00C64049"/>
    <w:rsid w:val="00C96C1C"/>
    <w:rsid w:val="00D608C8"/>
    <w:rsid w:val="00D76779"/>
    <w:rsid w:val="00D806C5"/>
    <w:rsid w:val="00DA1C19"/>
    <w:rsid w:val="00DB6CAF"/>
    <w:rsid w:val="00DC47DF"/>
    <w:rsid w:val="00DD235F"/>
    <w:rsid w:val="00E12E46"/>
    <w:rsid w:val="00E375F7"/>
    <w:rsid w:val="00E42B60"/>
    <w:rsid w:val="00E574C0"/>
    <w:rsid w:val="00E742F1"/>
    <w:rsid w:val="00E87902"/>
    <w:rsid w:val="00EE7949"/>
    <w:rsid w:val="00F3319A"/>
    <w:rsid w:val="00F63636"/>
    <w:rsid w:val="00F86156"/>
    <w:rsid w:val="00FB3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49C2BFC-6D9C-4EE9-AE43-BC668E3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0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C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C9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C1C"/>
  </w:style>
  <w:style w:type="paragraph" w:styleId="Footer">
    <w:name w:val="footer"/>
    <w:basedOn w:val="Normal"/>
    <w:link w:val="FooterChar"/>
    <w:uiPriority w:val="99"/>
    <w:semiHidden/>
    <w:unhideWhenUsed/>
    <w:rsid w:val="00C96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Anuplal Gopalan</dc:creator>
  <cp:lastModifiedBy>LIBDL-13</cp:lastModifiedBy>
  <cp:revision>5</cp:revision>
  <cp:lastPrinted>2019-04-11T04:48:00Z</cp:lastPrinted>
  <dcterms:created xsi:type="dcterms:W3CDTF">2019-03-25T11:04:00Z</dcterms:created>
  <dcterms:modified xsi:type="dcterms:W3CDTF">2022-05-25T06:30:00Z</dcterms:modified>
</cp:coreProperties>
</file>