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A4" w:rsidRPr="00C93ECA" w:rsidRDefault="006533D1" w:rsidP="00021410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7.5pt;margin-top:-2.25pt;width:171pt;height:5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">
            <v:textbox>
              <w:txbxContent>
                <w:p w:rsidR="00F720A4" w:rsidRPr="00C04634" w:rsidRDefault="00F720A4" w:rsidP="00F720A4">
                  <w:pPr>
                    <w:rPr>
                      <w:rFonts w:ascii="Arial" w:hAnsi="Arial" w:cs="Arial"/>
                      <w:b/>
                    </w:rPr>
                  </w:pPr>
                  <w:r w:rsidRPr="00C04634">
                    <w:rPr>
                      <w:rFonts w:ascii="Arial" w:hAnsi="Arial" w:cs="Arial"/>
                      <w:b/>
                    </w:rPr>
                    <w:t xml:space="preserve">Reg. </w:t>
                  </w:r>
                  <w:r w:rsidR="00407084">
                    <w:rPr>
                      <w:rFonts w:ascii="Arial" w:hAnsi="Arial" w:cs="Arial"/>
                      <w:b/>
                    </w:rPr>
                    <w:t>N</w:t>
                  </w:r>
                  <w:r w:rsidRPr="00C04634">
                    <w:rPr>
                      <w:rFonts w:ascii="Arial" w:hAnsi="Arial" w:cs="Arial"/>
                      <w:b/>
                    </w:rPr>
                    <w:t>o:</w:t>
                  </w:r>
                  <w:r w:rsidR="00532495">
                    <w:rPr>
                      <w:rFonts w:ascii="Arial" w:hAnsi="Arial" w:cs="Arial"/>
                      <w:b/>
                    </w:rPr>
                    <w:t>09-04-2015</w:t>
                  </w:r>
                </w:p>
                <w:p w:rsidR="00F720A4" w:rsidRPr="00C04634" w:rsidRDefault="00F720A4" w:rsidP="00F720A4">
                  <w:pPr>
                    <w:rPr>
                      <w:rFonts w:ascii="Arial" w:hAnsi="Arial" w:cs="Arial"/>
                      <w:b/>
                    </w:rPr>
                  </w:pPr>
                  <w:r w:rsidRPr="00C04634">
                    <w:rPr>
                      <w:rFonts w:ascii="Arial" w:hAnsi="Arial" w:cs="Arial"/>
                      <w:b/>
                    </w:rPr>
                    <w:t>Date:</w:t>
                  </w:r>
                </w:p>
              </w:txbxContent>
            </v:textbox>
          </v:shape>
        </w:pict>
      </w:r>
      <w:r w:rsidR="00F720A4" w:rsidRPr="00C93ECA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843405" cy="819150"/>
            <wp:effectExtent l="19050" t="0" r="0" b="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1" cy="8197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  <w:r w:rsidR="00F720A4" w:rsidRPr="00C93ECA">
        <w:rPr>
          <w:rFonts w:ascii="Arial" w:hAnsi="Arial" w:cs="Arial"/>
        </w:rPr>
        <w:tab/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  <w:gridCol w:w="976"/>
      </w:tblGrid>
      <w:tr w:rsidR="00F720A4" w:rsidRPr="00021410" w:rsidTr="00774E44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F720A4" w:rsidRPr="00021410" w:rsidRDefault="00F720A4" w:rsidP="004070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1410">
              <w:rPr>
                <w:rFonts w:ascii="Arial" w:eastAsia="Times New Roman" w:hAnsi="Arial" w:cs="Arial"/>
                <w:b/>
                <w:bCs/>
                <w:color w:val="000000"/>
              </w:rPr>
              <w:t>ST. JOSEPH’S COLLEGE (AUTONOMOUS), BANGALORE-27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20A4" w:rsidRPr="00021410" w:rsidTr="00774E44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F720A4" w:rsidRPr="00021410" w:rsidRDefault="00F720A4" w:rsidP="004070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1410">
              <w:rPr>
                <w:rFonts w:ascii="Arial" w:eastAsia="Times New Roman" w:hAnsi="Arial" w:cs="Arial"/>
                <w:b/>
                <w:bCs/>
                <w:color w:val="000000"/>
              </w:rPr>
              <w:t>B.Sc.  ZOOLOGY - IV SEMESTER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20A4" w:rsidRPr="00021410" w:rsidTr="00774E44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F720A4" w:rsidRPr="00021410" w:rsidRDefault="00F720A4" w:rsidP="004070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1410">
              <w:rPr>
                <w:rFonts w:ascii="Arial" w:eastAsia="Times New Roman" w:hAnsi="Arial" w:cs="Arial"/>
                <w:b/>
                <w:bCs/>
                <w:color w:val="000000"/>
              </w:rPr>
              <w:t>SEMESTER EXAMINATION: APRIL 2019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20A4" w:rsidRPr="00021410" w:rsidTr="00774E44">
        <w:trPr>
          <w:trHeight w:val="315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F720A4" w:rsidRPr="00021410" w:rsidRDefault="00F720A4" w:rsidP="004070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bookmarkStart w:id="0" w:name="_GoBack"/>
            <w:r w:rsidRPr="0002141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ZO 415- </w:t>
            </w:r>
            <w:r w:rsidR="00963B39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Human Anatomy a</w:t>
            </w:r>
            <w:r w:rsidR="00963B39" w:rsidRPr="00021410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nd Physiology</w:t>
            </w:r>
            <w:bookmarkEnd w:id="0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20A4" w:rsidRPr="00021410" w:rsidTr="00774E44">
        <w:trPr>
          <w:trHeight w:val="315"/>
        </w:trPr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720A4" w:rsidRPr="00021410" w:rsidRDefault="00F720A4" w:rsidP="000214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20A4" w:rsidRPr="00021410" w:rsidTr="00774E44">
        <w:trPr>
          <w:trHeight w:val="315"/>
        </w:trPr>
        <w:tc>
          <w:tcPr>
            <w:tcW w:w="2514" w:type="dxa"/>
            <w:gridSpan w:val="2"/>
            <w:shd w:val="clear" w:color="auto" w:fill="auto"/>
            <w:noWrap/>
            <w:vAlign w:val="center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21410">
              <w:rPr>
                <w:rFonts w:ascii="Arial" w:hAnsi="Arial" w:cs="Arial"/>
                <w:b/>
              </w:rPr>
              <w:t>Time : 1</w:t>
            </w:r>
            <w:r w:rsidR="00407084">
              <w:rPr>
                <w:rFonts w:ascii="Arial" w:hAnsi="Arial" w:cs="Arial"/>
                <w:b/>
              </w:rPr>
              <w:t>½</w:t>
            </w:r>
            <w:r w:rsidRPr="00021410">
              <w:rPr>
                <w:rFonts w:ascii="Arial" w:hAnsi="Arial" w:cs="Arial"/>
                <w:b/>
              </w:rPr>
              <w:t xml:space="preserve"> Hour</w:t>
            </w:r>
            <w:r w:rsidR="00280C5C">
              <w:rPr>
                <w:rFonts w:ascii="Arial" w:hAnsi="Arial" w:cs="Arial"/>
                <w:b/>
              </w:rPr>
              <w:t>s</w:t>
            </w:r>
            <w:r w:rsidRPr="00021410">
              <w:rPr>
                <w:rFonts w:ascii="Arial" w:hAnsi="Arial" w:cs="Arial"/>
              </w:rPr>
              <w:tab/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04" w:type="dxa"/>
            <w:gridSpan w:val="5"/>
            <w:shd w:val="clear" w:color="auto" w:fill="auto"/>
            <w:noWrap/>
            <w:vAlign w:val="bottom"/>
            <w:hideMark/>
          </w:tcPr>
          <w:p w:rsidR="00F720A4" w:rsidRPr="00021410" w:rsidRDefault="00B2534E" w:rsidP="00021410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   </w:t>
            </w:r>
            <w:r w:rsidR="00F720A4" w:rsidRPr="00021410">
              <w:rPr>
                <w:rFonts w:ascii="Arial" w:eastAsia="Times New Roman" w:hAnsi="Arial" w:cs="Arial"/>
                <w:b/>
                <w:color w:val="000000"/>
              </w:rPr>
              <w:t>Max. Marks : 35</w:t>
            </w:r>
          </w:p>
        </w:tc>
      </w:tr>
      <w:tr w:rsidR="00F720A4" w:rsidRPr="00021410" w:rsidTr="00774E44">
        <w:trPr>
          <w:trHeight w:val="300"/>
        </w:trPr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720A4" w:rsidRPr="00021410" w:rsidRDefault="00F720A4" w:rsidP="0002141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21410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20A4" w:rsidRPr="00021410" w:rsidTr="00774E44">
        <w:trPr>
          <w:trHeight w:val="300"/>
        </w:trPr>
        <w:tc>
          <w:tcPr>
            <w:tcW w:w="8799" w:type="dxa"/>
            <w:gridSpan w:val="7"/>
            <w:shd w:val="clear" w:color="auto" w:fill="auto"/>
            <w:noWrap/>
            <w:vAlign w:val="center"/>
            <w:hideMark/>
          </w:tcPr>
          <w:p w:rsidR="00F720A4" w:rsidRPr="00021410" w:rsidRDefault="00113030" w:rsidP="000932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</w:t>
            </w:r>
            <w:r w:rsidR="00F720A4" w:rsidRPr="0002141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This paper contains </w:t>
            </w:r>
            <w:r w:rsidR="00407084">
              <w:rPr>
                <w:rFonts w:ascii="Arial" w:eastAsia="Times New Roman" w:hAnsi="Arial" w:cs="Arial"/>
                <w:b/>
                <w:bCs/>
                <w:color w:val="000000"/>
              </w:rPr>
              <w:t>two</w:t>
            </w:r>
            <w:r w:rsidR="00F720A4" w:rsidRPr="0002141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printed pages and three parts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F720A4" w:rsidRPr="00021410" w:rsidRDefault="00F720A4" w:rsidP="0009329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720A4" w:rsidRPr="00021410" w:rsidRDefault="00F720A4" w:rsidP="0009329B">
      <w:pPr>
        <w:spacing w:after="0"/>
        <w:jc w:val="center"/>
        <w:rPr>
          <w:rFonts w:ascii="Arial" w:hAnsi="Arial" w:cs="Arial"/>
          <w:b/>
          <w:u w:val="single"/>
        </w:rPr>
      </w:pPr>
      <w:r w:rsidRPr="00021410">
        <w:rPr>
          <w:rFonts w:ascii="Arial" w:hAnsi="Arial" w:cs="Arial"/>
          <w:b/>
          <w:u w:val="single"/>
        </w:rPr>
        <w:t>Note: Draw neat labelled diagrams wherever necessary</w:t>
      </w:r>
    </w:p>
    <w:p w:rsidR="00F720A4" w:rsidRPr="00021410" w:rsidRDefault="00F720A4" w:rsidP="0009329B">
      <w:pPr>
        <w:spacing w:after="0"/>
        <w:jc w:val="center"/>
        <w:rPr>
          <w:rFonts w:ascii="Arial" w:hAnsi="Arial" w:cs="Arial"/>
          <w:b/>
        </w:rPr>
      </w:pPr>
      <w:r w:rsidRPr="00021410">
        <w:rPr>
          <w:rFonts w:ascii="Arial" w:hAnsi="Arial" w:cs="Arial"/>
          <w:b/>
          <w:u w:val="single"/>
        </w:rPr>
        <w:t>Indicate the question numbers clearly</w:t>
      </w:r>
      <w:r w:rsidRPr="00021410">
        <w:rPr>
          <w:rFonts w:ascii="Arial" w:hAnsi="Arial" w:cs="Arial"/>
          <w:b/>
        </w:rPr>
        <w:t>.</w:t>
      </w:r>
    </w:p>
    <w:p w:rsidR="00F720A4" w:rsidRPr="00021410" w:rsidRDefault="00F720A4" w:rsidP="00021410">
      <w:pPr>
        <w:spacing w:after="0"/>
        <w:jc w:val="center"/>
        <w:rPr>
          <w:rFonts w:ascii="Arial" w:hAnsi="Arial" w:cs="Arial"/>
          <w:b/>
          <w:u w:val="single"/>
        </w:rPr>
      </w:pPr>
    </w:p>
    <w:p w:rsidR="00F720A4" w:rsidRPr="00021410" w:rsidRDefault="00F720A4" w:rsidP="00021410">
      <w:pPr>
        <w:spacing w:after="0"/>
        <w:jc w:val="center"/>
        <w:rPr>
          <w:rFonts w:ascii="Arial" w:hAnsi="Arial" w:cs="Arial"/>
          <w:b/>
        </w:rPr>
      </w:pPr>
      <w:r w:rsidRPr="00021410">
        <w:rPr>
          <w:rFonts w:ascii="Arial" w:hAnsi="Arial" w:cs="Arial"/>
          <w:b/>
          <w:u w:val="single"/>
        </w:rPr>
        <w:t>PART A</w:t>
      </w:r>
    </w:p>
    <w:p w:rsidR="00F720A4" w:rsidRPr="00021410" w:rsidRDefault="00F720A4" w:rsidP="00021410">
      <w:pPr>
        <w:spacing w:after="0"/>
        <w:jc w:val="center"/>
        <w:rPr>
          <w:rFonts w:ascii="Arial" w:hAnsi="Arial" w:cs="Arial"/>
          <w:b/>
        </w:rPr>
      </w:pPr>
    </w:p>
    <w:p w:rsidR="00F720A4" w:rsidRPr="00021410" w:rsidRDefault="004E7708" w:rsidP="00021410">
      <w:pPr>
        <w:tabs>
          <w:tab w:val="left" w:pos="375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F720A4" w:rsidRPr="00021410">
        <w:rPr>
          <w:rFonts w:ascii="Arial" w:hAnsi="Arial" w:cs="Arial"/>
          <w:b/>
        </w:rPr>
        <w:t>Answer the following</w:t>
      </w:r>
      <w:r w:rsidR="00F720A4" w:rsidRPr="00021410">
        <w:rPr>
          <w:rFonts w:ascii="Arial" w:hAnsi="Arial" w:cs="Arial"/>
          <w:b/>
          <w:bCs/>
          <w:cs/>
          <w:lang w:bidi="hi-IN"/>
        </w:rPr>
        <w:tab/>
      </w:r>
      <w:r w:rsidR="00F720A4" w:rsidRPr="00021410">
        <w:rPr>
          <w:rFonts w:ascii="Arial" w:hAnsi="Arial" w:cs="Arial"/>
          <w:b/>
          <w:bCs/>
          <w:cs/>
          <w:lang w:bidi="hi-IN"/>
        </w:rPr>
        <w:tab/>
      </w:r>
      <w:r w:rsidR="00F720A4" w:rsidRPr="00021410">
        <w:rPr>
          <w:rFonts w:ascii="Arial" w:hAnsi="Arial" w:cs="Arial"/>
          <w:b/>
          <w:bCs/>
          <w:cs/>
          <w:lang w:bidi="hi-IN"/>
        </w:rPr>
        <w:tab/>
      </w:r>
      <w:r w:rsidR="00F720A4" w:rsidRPr="00021410">
        <w:rPr>
          <w:rFonts w:ascii="Arial" w:hAnsi="Arial" w:cs="Arial"/>
          <w:b/>
          <w:bCs/>
          <w:cs/>
          <w:lang w:bidi="hi-IN"/>
        </w:rPr>
        <w:tab/>
      </w:r>
      <w:r w:rsidR="00F720A4" w:rsidRPr="00021410">
        <w:rPr>
          <w:rFonts w:ascii="Arial" w:hAnsi="Arial" w:cs="Arial"/>
          <w:b/>
          <w:bCs/>
          <w:cs/>
          <w:lang w:bidi="hi-IN"/>
        </w:rPr>
        <w:tab/>
      </w:r>
      <w:r w:rsidR="00F720A4" w:rsidRPr="00021410">
        <w:rPr>
          <w:rFonts w:ascii="Arial" w:hAnsi="Arial" w:cs="Arial"/>
          <w:b/>
          <w:bCs/>
          <w:cs/>
          <w:lang w:bidi="hi-IN"/>
        </w:rPr>
        <w:tab/>
      </w:r>
      <w:r w:rsidR="00F720A4" w:rsidRPr="00021410">
        <w:rPr>
          <w:rFonts w:ascii="Arial" w:hAnsi="Arial" w:cs="Arial"/>
          <w:b/>
          <w:bCs/>
          <w:cs/>
          <w:lang w:bidi="hi-IN"/>
        </w:rPr>
        <w:tab/>
      </w:r>
      <w:r w:rsidR="009A36C7">
        <w:rPr>
          <w:rFonts w:ascii="Arial" w:hAnsi="Arial" w:cs="Arial"/>
          <w:b/>
        </w:rPr>
        <w:t>5 X 1</w:t>
      </w:r>
      <w:r w:rsidR="00F720A4" w:rsidRPr="00021410">
        <w:rPr>
          <w:rFonts w:ascii="Arial" w:hAnsi="Arial" w:cs="Arial"/>
          <w:b/>
        </w:rPr>
        <w:t xml:space="preserve"> </w:t>
      </w:r>
      <w:r w:rsidR="00F720A4" w:rsidRPr="00021410">
        <w:rPr>
          <w:rFonts w:ascii="Arial" w:hAnsi="Arial" w:cs="Arial"/>
          <w:b/>
          <w:bCs/>
          <w:cs/>
          <w:lang w:bidi="hi-IN"/>
        </w:rPr>
        <w:t xml:space="preserve">= </w:t>
      </w:r>
      <w:r w:rsidR="00F720A4" w:rsidRPr="00021410">
        <w:rPr>
          <w:rFonts w:ascii="Arial" w:hAnsi="Arial" w:cs="Arial"/>
          <w:b/>
        </w:rPr>
        <w:t>5</w:t>
      </w:r>
    </w:p>
    <w:p w:rsidR="00F720A4" w:rsidRPr="00021410" w:rsidRDefault="004C0B84" w:rsidP="00021410">
      <w:pPr>
        <w:numPr>
          <w:ilvl w:val="0"/>
          <w:numId w:val="3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 xml:space="preserve">The conduction of nerve impulse is faster in a ____________ nerve </w:t>
      </w:r>
      <w:r w:rsidR="00407084" w:rsidRPr="00021410">
        <w:rPr>
          <w:rFonts w:ascii="Arial" w:eastAsia="Arial Unicode MS" w:hAnsi="Arial" w:cs="Arial"/>
          <w:lang w:bidi="hi-IN"/>
        </w:rPr>
        <w:t>fiber</w:t>
      </w:r>
    </w:p>
    <w:p w:rsidR="00F720A4" w:rsidRPr="00021410" w:rsidRDefault="00E4230C" w:rsidP="00021410">
      <w:pPr>
        <w:numPr>
          <w:ilvl w:val="0"/>
          <w:numId w:val="4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>α- alpha</w:t>
      </w:r>
      <w:r w:rsidRPr="00021410">
        <w:rPr>
          <w:rFonts w:ascii="Arial" w:eastAsia="Arial Unicode MS" w:hAnsi="Arial" w:cs="Arial"/>
          <w:lang w:bidi="hi-IN"/>
        </w:rPr>
        <w:tab/>
      </w:r>
      <w:r w:rsidR="00F720A4" w:rsidRPr="00021410">
        <w:rPr>
          <w:rFonts w:ascii="Arial" w:eastAsia="Arial Unicode MS" w:hAnsi="Arial" w:cs="Arial"/>
          <w:lang w:bidi="hi-IN"/>
        </w:rPr>
        <w:t>b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="005344C4">
        <w:rPr>
          <w:rFonts w:ascii="Arial" w:eastAsia="Arial Unicode MS" w:hAnsi="Arial" w:cs="Arial"/>
          <w:lang w:bidi="hi-IN"/>
        </w:rPr>
        <w:t xml:space="preserve">Non </w:t>
      </w:r>
      <w:r w:rsidRPr="00021410">
        <w:rPr>
          <w:rFonts w:ascii="Arial" w:eastAsia="Arial Unicode MS" w:hAnsi="Arial" w:cs="Arial"/>
          <w:lang w:bidi="hi-IN"/>
        </w:rPr>
        <w:t xml:space="preserve">myelinated      </w:t>
      </w:r>
      <w:r w:rsidR="00F720A4" w:rsidRPr="00021410">
        <w:rPr>
          <w:rFonts w:ascii="Arial" w:eastAsia="Arial Unicode MS" w:hAnsi="Arial" w:cs="Arial"/>
          <w:lang w:bidi="hi-IN"/>
        </w:rPr>
        <w:t>c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>Myelinated</w:t>
      </w:r>
      <w:r w:rsidR="00F720A4" w:rsidRPr="00021410">
        <w:rPr>
          <w:rFonts w:ascii="Arial" w:eastAsia="Arial Unicode MS" w:hAnsi="Arial" w:cs="Arial"/>
          <w:lang w:bidi="hi-IN"/>
        </w:rPr>
        <w:tab/>
      </w:r>
      <w:r w:rsidR="009A36C7">
        <w:rPr>
          <w:rFonts w:ascii="Arial" w:eastAsia="Arial Unicode MS" w:hAnsi="Arial" w:cs="Arial"/>
          <w:lang w:bidi="hi-IN"/>
        </w:rPr>
        <w:t xml:space="preserve">    </w:t>
      </w:r>
      <w:r w:rsidR="00F720A4" w:rsidRPr="00021410">
        <w:rPr>
          <w:rFonts w:ascii="Arial" w:eastAsia="Arial Unicode MS" w:hAnsi="Arial" w:cs="Arial"/>
          <w:lang w:bidi="hi-IN"/>
        </w:rPr>
        <w:t>d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>β- Beta</w:t>
      </w:r>
    </w:p>
    <w:p w:rsidR="00F720A4" w:rsidRPr="00021410" w:rsidRDefault="004847ED" w:rsidP="00021410">
      <w:pPr>
        <w:numPr>
          <w:ilvl w:val="0"/>
          <w:numId w:val="3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>Olfactory lobes in the brain are well developed in</w:t>
      </w:r>
    </w:p>
    <w:p w:rsidR="00F720A4" w:rsidRPr="00021410" w:rsidRDefault="004847ED" w:rsidP="00021410">
      <w:pPr>
        <w:numPr>
          <w:ilvl w:val="0"/>
          <w:numId w:val="5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>Fish</w:t>
      </w:r>
      <w:r w:rsidR="00F720A4" w:rsidRPr="00021410">
        <w:rPr>
          <w:rFonts w:ascii="Arial" w:eastAsia="Arial Unicode MS" w:hAnsi="Arial" w:cs="Arial"/>
          <w:lang w:bidi="hi-IN"/>
        </w:rPr>
        <w:tab/>
        <w:t>b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>Frog</w:t>
      </w:r>
      <w:r w:rsidR="004C0B84" w:rsidRPr="00021410">
        <w:rPr>
          <w:rFonts w:ascii="Arial" w:eastAsia="Arial Unicode MS" w:hAnsi="Arial" w:cs="Arial"/>
          <w:lang w:bidi="hi-IN"/>
        </w:rPr>
        <w:tab/>
      </w:r>
      <w:r w:rsidR="00407084">
        <w:rPr>
          <w:rFonts w:ascii="Arial" w:eastAsia="Arial Unicode MS" w:hAnsi="Arial" w:cs="Arial"/>
          <w:lang w:bidi="hi-IN"/>
        </w:rPr>
        <w:tab/>
      </w:r>
      <w:r w:rsidR="00F720A4" w:rsidRPr="00021410">
        <w:rPr>
          <w:rFonts w:ascii="Arial" w:eastAsia="Arial Unicode MS" w:hAnsi="Arial" w:cs="Arial"/>
          <w:lang w:bidi="hi-IN"/>
        </w:rPr>
        <w:t>c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>Lizard</w:t>
      </w:r>
      <w:r w:rsidR="00F720A4" w:rsidRPr="00021410">
        <w:rPr>
          <w:rFonts w:ascii="Arial" w:eastAsia="Arial Unicode MS" w:hAnsi="Arial" w:cs="Arial"/>
          <w:lang w:bidi="hi-IN"/>
        </w:rPr>
        <w:tab/>
        <w:t>d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>Pigeon</w:t>
      </w:r>
    </w:p>
    <w:p w:rsidR="00F720A4" w:rsidRPr="00021410" w:rsidRDefault="00647CE6" w:rsidP="00021410">
      <w:pPr>
        <w:numPr>
          <w:ilvl w:val="0"/>
          <w:numId w:val="3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>_______________ hormone in human body is antago</w:t>
      </w:r>
      <w:r w:rsidR="004847ED" w:rsidRPr="00021410">
        <w:rPr>
          <w:rFonts w:ascii="Arial" w:eastAsia="Arial Unicode MS" w:hAnsi="Arial" w:cs="Arial"/>
          <w:lang w:bidi="hi-IN"/>
        </w:rPr>
        <w:t>nistic to Calcitonin</w:t>
      </w:r>
    </w:p>
    <w:p w:rsidR="00F720A4" w:rsidRPr="00021410" w:rsidRDefault="004847ED" w:rsidP="00021410">
      <w:pPr>
        <w:numPr>
          <w:ilvl w:val="0"/>
          <w:numId w:val="6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bookmarkStart w:id="1" w:name="_Hlk536211680"/>
      <w:r w:rsidRPr="00021410">
        <w:rPr>
          <w:rFonts w:ascii="Arial" w:eastAsia="Arial Unicode MS" w:hAnsi="Arial" w:cs="Arial"/>
          <w:lang w:bidi="hi-IN"/>
        </w:rPr>
        <w:t xml:space="preserve">Thyroxin </w:t>
      </w:r>
      <w:r w:rsidR="00F720A4" w:rsidRPr="00021410">
        <w:rPr>
          <w:rFonts w:ascii="Arial" w:eastAsia="Arial Unicode MS" w:hAnsi="Arial" w:cs="Arial"/>
          <w:lang w:bidi="hi-IN"/>
        </w:rPr>
        <w:tab/>
        <w:t>b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 xml:space="preserve">Adrenalin    </w:t>
      </w:r>
      <w:r w:rsidR="00F720A4" w:rsidRPr="00021410">
        <w:rPr>
          <w:rFonts w:ascii="Arial" w:eastAsia="Arial Unicode MS" w:hAnsi="Arial" w:cs="Arial"/>
          <w:lang w:bidi="hi-IN"/>
        </w:rPr>
        <w:t>c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>GH</w:t>
      </w:r>
      <w:r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</w:r>
      <w:r w:rsidR="00F720A4" w:rsidRPr="00021410">
        <w:rPr>
          <w:rFonts w:ascii="Arial" w:eastAsia="Arial Unicode MS" w:hAnsi="Arial" w:cs="Arial"/>
          <w:lang w:bidi="hi-IN"/>
        </w:rPr>
        <w:t xml:space="preserve"> d</w:t>
      </w:r>
      <w:r w:rsidR="00F720A4" w:rsidRPr="00021410">
        <w:rPr>
          <w:rFonts w:ascii="Arial" w:eastAsia="Arial Unicode MS" w:hAnsi="Arial" w:cs="Arial"/>
          <w:cs/>
          <w:lang w:bidi="hi-IN"/>
        </w:rPr>
        <w:t>)</w:t>
      </w:r>
      <w:r w:rsidRPr="00021410">
        <w:rPr>
          <w:rFonts w:ascii="Arial" w:eastAsia="Arial Unicode MS" w:hAnsi="Arial" w:cs="Arial"/>
          <w:cs/>
          <w:lang w:bidi="hi-IN"/>
        </w:rPr>
        <w:t xml:space="preserve"> Parathyroid </w:t>
      </w:r>
    </w:p>
    <w:bookmarkEnd w:id="1"/>
    <w:p w:rsidR="00317FF5" w:rsidRPr="00021410" w:rsidRDefault="004847ED" w:rsidP="00021410">
      <w:pPr>
        <w:numPr>
          <w:ilvl w:val="0"/>
          <w:numId w:val="3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cs/>
          <w:lang w:bidi="hi-IN"/>
        </w:rPr>
        <w:t>____________________ receptor in the ear regulates the dynamic equilibrium</w:t>
      </w:r>
    </w:p>
    <w:p w:rsidR="00317FF5" w:rsidRPr="00021410" w:rsidRDefault="00317FF5" w:rsidP="00021410">
      <w:pPr>
        <w:spacing w:after="160" w:line="360" w:lineRule="auto"/>
        <w:ind w:left="360"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 xml:space="preserve">      a) Organ of Corti         b) Fovea       c) Macula</w:t>
      </w:r>
      <w:r w:rsidRPr="00021410">
        <w:rPr>
          <w:rFonts w:ascii="Arial" w:eastAsia="Arial Unicode MS" w:hAnsi="Arial" w:cs="Arial"/>
          <w:lang w:bidi="hi-IN"/>
        </w:rPr>
        <w:tab/>
        <w:t>d) Crista ampullaris</w:t>
      </w:r>
    </w:p>
    <w:p w:rsidR="007E1030" w:rsidRPr="00021410" w:rsidRDefault="00397F43" w:rsidP="00021410">
      <w:pPr>
        <w:pStyle w:val="ListParagraph"/>
        <w:numPr>
          <w:ilvl w:val="0"/>
          <w:numId w:val="3"/>
        </w:numPr>
        <w:spacing w:after="160" w:line="360" w:lineRule="auto"/>
        <w:rPr>
          <w:rFonts w:ascii="Arial" w:eastAsia="Arial Unicode MS" w:hAnsi="Arial" w:cs="Arial"/>
          <w:lang w:bidi="hi-IN"/>
        </w:rPr>
      </w:pPr>
      <w:r>
        <w:rPr>
          <w:rFonts w:ascii="Arial" w:eastAsia="Arial Unicode MS" w:hAnsi="Arial" w:cs="Arial"/>
          <w:lang w:bidi="hi-IN"/>
        </w:rPr>
        <w:t>Choose</w:t>
      </w:r>
      <w:r w:rsidR="0066027C" w:rsidRPr="00021410">
        <w:rPr>
          <w:rFonts w:ascii="Arial" w:eastAsia="Arial Unicode MS" w:hAnsi="Arial" w:cs="Arial"/>
          <w:lang w:bidi="hi-IN"/>
        </w:rPr>
        <w:t xml:space="preserve"> the correct answer from the</w:t>
      </w:r>
      <w:r w:rsidR="007E1030" w:rsidRPr="00021410">
        <w:rPr>
          <w:rFonts w:ascii="Arial" w:eastAsia="Arial Unicode MS" w:hAnsi="Arial" w:cs="Arial"/>
          <w:lang w:bidi="hi-IN"/>
        </w:rPr>
        <w:t xml:space="preserve"> following</w:t>
      </w:r>
    </w:p>
    <w:p w:rsidR="00F720A4" w:rsidRPr="00021410" w:rsidRDefault="007E1030" w:rsidP="00021410">
      <w:pPr>
        <w:pStyle w:val="ListParagraph"/>
        <w:numPr>
          <w:ilvl w:val="0"/>
          <w:numId w:val="17"/>
        </w:numPr>
        <w:spacing w:after="160" w:line="360" w:lineRule="auto"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>Synaptic bulbs</w:t>
      </w:r>
      <w:r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</w:r>
      <w:r w:rsidR="00CE6A4F"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  <w:t>1.</w:t>
      </w:r>
      <w:r w:rsidR="00CE6A4F" w:rsidRPr="00021410">
        <w:rPr>
          <w:rFonts w:ascii="Arial" w:eastAsia="Arial Unicode MS" w:hAnsi="Arial" w:cs="Arial"/>
          <w:lang w:bidi="hi-IN"/>
        </w:rPr>
        <w:t xml:space="preserve"> Venous blood</w:t>
      </w:r>
    </w:p>
    <w:p w:rsidR="007E1030" w:rsidRPr="00021410" w:rsidRDefault="007E1030" w:rsidP="00021410">
      <w:pPr>
        <w:pStyle w:val="ListParagraph"/>
        <w:numPr>
          <w:ilvl w:val="0"/>
          <w:numId w:val="17"/>
        </w:numPr>
        <w:spacing w:after="160" w:line="360" w:lineRule="auto"/>
        <w:rPr>
          <w:rFonts w:ascii="Arial" w:eastAsia="Arial Unicode MS" w:hAnsi="Arial" w:cs="Arial"/>
          <w:cs/>
          <w:lang w:bidi="hi-IN"/>
        </w:rPr>
      </w:pPr>
      <w:r w:rsidRPr="00021410">
        <w:rPr>
          <w:rFonts w:ascii="Arial" w:eastAsia="Arial Unicode MS" w:hAnsi="Arial" w:cs="Arial"/>
          <w:cs/>
          <w:lang w:bidi="hi-IN"/>
        </w:rPr>
        <w:t>Neuroglia</w:t>
      </w:r>
      <w:r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ab/>
      </w:r>
      <w:r w:rsidR="00CE6A4F"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>2.</w:t>
      </w:r>
      <w:r w:rsidR="00CE6A4F" w:rsidRPr="00021410">
        <w:rPr>
          <w:rFonts w:ascii="Arial" w:eastAsia="Arial Unicode MS" w:hAnsi="Arial" w:cs="Arial"/>
          <w:cs/>
          <w:lang w:bidi="hi-IN"/>
        </w:rPr>
        <w:t xml:space="preserve">  Foetal heart</w:t>
      </w:r>
    </w:p>
    <w:p w:rsidR="007E1030" w:rsidRPr="00021410" w:rsidRDefault="007E1030" w:rsidP="00021410">
      <w:pPr>
        <w:pStyle w:val="ListParagraph"/>
        <w:numPr>
          <w:ilvl w:val="0"/>
          <w:numId w:val="17"/>
        </w:numPr>
        <w:spacing w:after="160" w:line="360" w:lineRule="auto"/>
        <w:rPr>
          <w:rFonts w:ascii="Arial" w:eastAsia="Arial Unicode MS" w:hAnsi="Arial" w:cs="Arial"/>
          <w:cs/>
          <w:lang w:bidi="hi-IN"/>
        </w:rPr>
      </w:pPr>
      <w:r w:rsidRPr="00021410">
        <w:rPr>
          <w:rFonts w:ascii="Arial" w:eastAsia="Arial Unicode MS" w:hAnsi="Arial" w:cs="Arial"/>
          <w:cs/>
          <w:lang w:bidi="hi-IN"/>
        </w:rPr>
        <w:t>Heart of Shark</w:t>
      </w:r>
      <w:r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ab/>
      </w:r>
      <w:r w:rsidR="00CE6A4F" w:rsidRPr="00021410">
        <w:rPr>
          <w:rFonts w:ascii="Arial" w:eastAsia="Arial Unicode MS" w:hAnsi="Arial" w:cs="Arial"/>
          <w:cs/>
          <w:lang w:bidi="hi-IN"/>
        </w:rPr>
        <w:tab/>
      </w:r>
      <w:r w:rsidRPr="00021410">
        <w:rPr>
          <w:rFonts w:ascii="Arial" w:eastAsia="Arial Unicode MS" w:hAnsi="Arial" w:cs="Arial"/>
          <w:cs/>
          <w:lang w:bidi="hi-IN"/>
        </w:rPr>
        <w:t>3.</w:t>
      </w:r>
      <w:r w:rsidR="00CE6A4F" w:rsidRPr="00021410">
        <w:rPr>
          <w:rFonts w:ascii="Arial" w:eastAsia="Arial Unicode MS" w:hAnsi="Arial" w:cs="Arial"/>
          <w:cs/>
          <w:lang w:bidi="hi-IN"/>
        </w:rPr>
        <w:t xml:space="preserve">  CNS</w:t>
      </w:r>
    </w:p>
    <w:p w:rsidR="007E1030" w:rsidRPr="00021410" w:rsidRDefault="007E1030" w:rsidP="00021410">
      <w:pPr>
        <w:pStyle w:val="ListParagraph"/>
        <w:numPr>
          <w:ilvl w:val="0"/>
          <w:numId w:val="17"/>
        </w:numPr>
        <w:spacing w:after="160" w:line="360" w:lineRule="auto"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cs/>
          <w:lang w:bidi="hi-IN"/>
        </w:rPr>
        <w:t>Foramen ovale</w:t>
      </w:r>
      <w:r w:rsidR="00CE6A4F" w:rsidRPr="00021410">
        <w:rPr>
          <w:rFonts w:ascii="Arial" w:eastAsia="Arial Unicode MS" w:hAnsi="Arial" w:cs="Arial"/>
          <w:cs/>
          <w:lang w:bidi="hi-IN"/>
        </w:rPr>
        <w:tab/>
      </w:r>
      <w:r w:rsidR="00CE6A4F" w:rsidRPr="00021410">
        <w:rPr>
          <w:rFonts w:ascii="Arial" w:eastAsia="Arial Unicode MS" w:hAnsi="Arial" w:cs="Arial"/>
          <w:cs/>
          <w:lang w:bidi="hi-IN"/>
        </w:rPr>
        <w:tab/>
      </w:r>
      <w:r w:rsidR="00CE6A4F" w:rsidRPr="00021410">
        <w:rPr>
          <w:rFonts w:ascii="Arial" w:eastAsia="Arial Unicode MS" w:hAnsi="Arial" w:cs="Arial"/>
          <w:cs/>
          <w:lang w:bidi="hi-IN"/>
        </w:rPr>
        <w:tab/>
      </w:r>
      <w:r w:rsidR="00CE6A4F" w:rsidRPr="00021410">
        <w:rPr>
          <w:rFonts w:ascii="Arial" w:eastAsia="Arial Unicode MS" w:hAnsi="Arial" w:cs="Arial"/>
          <w:cs/>
          <w:lang w:bidi="hi-IN"/>
        </w:rPr>
        <w:tab/>
      </w:r>
      <w:r w:rsidR="00CE6A4F" w:rsidRPr="00021410">
        <w:rPr>
          <w:rFonts w:ascii="Arial" w:eastAsia="Arial Unicode MS" w:hAnsi="Arial" w:cs="Arial"/>
          <w:cs/>
          <w:lang w:bidi="hi-IN"/>
        </w:rPr>
        <w:tab/>
        <w:t>4.  Neurotransmitters</w:t>
      </w:r>
    </w:p>
    <w:p w:rsidR="00CE6A4F" w:rsidRPr="00021410" w:rsidRDefault="00CE6A4F" w:rsidP="00021410">
      <w:pPr>
        <w:numPr>
          <w:ilvl w:val="0"/>
          <w:numId w:val="8"/>
        </w:num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>A3, B1, C4, D2</w:t>
      </w:r>
      <w:r w:rsidR="00F720A4"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</w:r>
      <w:r w:rsidR="00F720A4" w:rsidRPr="00021410">
        <w:rPr>
          <w:rFonts w:ascii="Arial" w:eastAsia="Arial Unicode MS" w:hAnsi="Arial" w:cs="Arial"/>
          <w:lang w:bidi="hi-IN"/>
        </w:rPr>
        <w:t>b</w:t>
      </w:r>
      <w:r w:rsidR="00F720A4"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Pr="00021410">
        <w:rPr>
          <w:rFonts w:ascii="Arial" w:eastAsia="Arial Unicode MS" w:hAnsi="Arial" w:cs="Arial"/>
          <w:lang w:bidi="hi-IN"/>
        </w:rPr>
        <w:t>A4, B3, C1, D2</w:t>
      </w:r>
    </w:p>
    <w:p w:rsidR="00F720A4" w:rsidRPr="00021410" w:rsidRDefault="00F720A4" w:rsidP="00021410">
      <w:pPr>
        <w:spacing w:after="160" w:line="360" w:lineRule="auto"/>
        <w:contextualSpacing/>
        <w:rPr>
          <w:rFonts w:ascii="Arial" w:eastAsia="Arial Unicode MS" w:hAnsi="Arial" w:cs="Arial"/>
          <w:lang w:bidi="hi-IN"/>
        </w:rPr>
      </w:pPr>
      <w:r w:rsidRPr="00021410">
        <w:rPr>
          <w:rFonts w:ascii="Arial" w:eastAsia="Arial Unicode MS" w:hAnsi="Arial" w:cs="Arial"/>
          <w:lang w:bidi="hi-IN"/>
        </w:rPr>
        <w:tab/>
        <w:t>c</w:t>
      </w:r>
      <w:r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="00CE6A4F" w:rsidRPr="00021410">
        <w:rPr>
          <w:rFonts w:ascii="Arial" w:eastAsia="Arial Unicode MS" w:hAnsi="Arial" w:cs="Arial"/>
          <w:lang w:bidi="hi-IN"/>
        </w:rPr>
        <w:t xml:space="preserve"> A3, C1, D4, B2</w:t>
      </w:r>
      <w:r w:rsidR="00CE6A4F" w:rsidRPr="00021410">
        <w:rPr>
          <w:rFonts w:ascii="Arial" w:eastAsia="Arial Unicode MS" w:hAnsi="Arial" w:cs="Arial"/>
          <w:lang w:bidi="hi-IN"/>
        </w:rPr>
        <w:tab/>
      </w:r>
      <w:r w:rsidR="00CE6A4F" w:rsidRPr="00021410">
        <w:rPr>
          <w:rFonts w:ascii="Arial" w:eastAsia="Arial Unicode MS" w:hAnsi="Arial" w:cs="Arial"/>
          <w:lang w:bidi="hi-IN"/>
        </w:rPr>
        <w:tab/>
      </w:r>
      <w:r w:rsidR="00CE6A4F" w:rsidRPr="00021410">
        <w:rPr>
          <w:rFonts w:ascii="Arial" w:eastAsia="Arial Unicode MS" w:hAnsi="Arial" w:cs="Arial"/>
          <w:lang w:bidi="hi-IN"/>
        </w:rPr>
        <w:tab/>
      </w:r>
      <w:r w:rsidRPr="00021410">
        <w:rPr>
          <w:rFonts w:ascii="Arial" w:eastAsia="Arial Unicode MS" w:hAnsi="Arial" w:cs="Arial"/>
          <w:lang w:bidi="hi-IN"/>
        </w:rPr>
        <w:tab/>
        <w:t>d</w:t>
      </w:r>
      <w:r w:rsidRPr="00021410">
        <w:rPr>
          <w:rFonts w:ascii="Arial" w:eastAsia="Arial Unicode MS" w:hAnsi="Arial" w:cs="Arial"/>
          <w:cs/>
          <w:lang w:bidi="hi-IN"/>
        </w:rPr>
        <w:t xml:space="preserve">) </w:t>
      </w:r>
      <w:r w:rsidR="00CE6A4F" w:rsidRPr="00021410">
        <w:rPr>
          <w:rFonts w:ascii="Arial" w:eastAsia="Arial Unicode MS" w:hAnsi="Arial" w:cs="Arial"/>
          <w:lang w:bidi="hi-IN"/>
        </w:rPr>
        <w:t>A2, B1, C4, D2</w:t>
      </w:r>
    </w:p>
    <w:p w:rsidR="003B3B73" w:rsidRPr="00021410" w:rsidRDefault="003B3B73" w:rsidP="00021410">
      <w:pPr>
        <w:tabs>
          <w:tab w:val="left" w:pos="3750"/>
        </w:tabs>
        <w:rPr>
          <w:rFonts w:ascii="Arial" w:eastAsia="Arial Unicode MS" w:hAnsi="Arial" w:cs="Arial"/>
          <w:lang w:bidi="hi-IN"/>
        </w:rPr>
      </w:pPr>
    </w:p>
    <w:p w:rsidR="00021410" w:rsidRDefault="00021410" w:rsidP="00021410">
      <w:pPr>
        <w:tabs>
          <w:tab w:val="left" w:pos="3750"/>
        </w:tabs>
        <w:jc w:val="center"/>
        <w:rPr>
          <w:rFonts w:ascii="Arial" w:eastAsia="Arial Unicode MS" w:hAnsi="Arial" w:cs="Arial"/>
          <w:b/>
          <w:u w:val="single"/>
          <w:lang w:bidi="hi-IN"/>
        </w:rPr>
      </w:pPr>
    </w:p>
    <w:p w:rsidR="00F720A4" w:rsidRPr="00021410" w:rsidRDefault="00F720A4" w:rsidP="00021410">
      <w:pPr>
        <w:tabs>
          <w:tab w:val="left" w:pos="3750"/>
        </w:tabs>
        <w:jc w:val="center"/>
        <w:rPr>
          <w:rFonts w:ascii="Arial" w:eastAsia="Arial Unicode MS" w:hAnsi="Arial" w:cs="Arial"/>
          <w:b/>
          <w:u w:val="single"/>
          <w:lang w:bidi="hi-IN"/>
        </w:rPr>
      </w:pPr>
      <w:r w:rsidRPr="00021410">
        <w:rPr>
          <w:rFonts w:ascii="Arial" w:eastAsia="Arial Unicode MS" w:hAnsi="Arial" w:cs="Arial"/>
          <w:b/>
          <w:u w:val="single"/>
          <w:lang w:bidi="hi-IN"/>
        </w:rPr>
        <w:lastRenderedPageBreak/>
        <w:t>PART B</w:t>
      </w:r>
    </w:p>
    <w:p w:rsidR="00F720A4" w:rsidRPr="00021410" w:rsidRDefault="004334FE" w:rsidP="00021410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720A4" w:rsidRPr="00021410">
        <w:rPr>
          <w:rFonts w:ascii="Arial" w:hAnsi="Arial" w:cs="Arial"/>
          <w:b/>
        </w:rPr>
        <w:t>Answer any FOUR of the following</w:t>
      </w:r>
      <w:r w:rsidR="00F720A4" w:rsidRPr="00021410">
        <w:rPr>
          <w:rFonts w:ascii="Arial" w:hAnsi="Arial" w:cs="Arial"/>
          <w:cs/>
          <w:lang w:bidi="hi-IN"/>
        </w:rPr>
        <w:tab/>
      </w:r>
      <w:r w:rsidR="00F720A4" w:rsidRPr="00021410">
        <w:rPr>
          <w:rFonts w:ascii="Arial" w:hAnsi="Arial" w:cs="Arial"/>
          <w:cs/>
          <w:lang w:bidi="hi-IN"/>
        </w:rPr>
        <w:tab/>
      </w:r>
      <w:r w:rsidR="00F720A4" w:rsidRPr="00021410">
        <w:rPr>
          <w:rFonts w:ascii="Arial" w:hAnsi="Arial" w:cs="Arial"/>
          <w:cs/>
          <w:lang w:bidi="hi-IN"/>
        </w:rPr>
        <w:tab/>
      </w:r>
      <w:r w:rsidR="00F720A4" w:rsidRPr="00021410">
        <w:rPr>
          <w:rFonts w:ascii="Arial" w:hAnsi="Arial" w:cs="Arial"/>
          <w:cs/>
          <w:lang w:bidi="hi-IN"/>
        </w:rPr>
        <w:tab/>
      </w:r>
      <w:r w:rsidR="00F720A4" w:rsidRPr="00021410">
        <w:rPr>
          <w:rFonts w:ascii="Arial" w:hAnsi="Arial" w:cs="Arial"/>
          <w:cs/>
          <w:lang w:bidi="hi-IN"/>
        </w:rPr>
        <w:tab/>
      </w:r>
      <w:r w:rsidR="00F720A4" w:rsidRPr="00021410">
        <w:rPr>
          <w:rFonts w:ascii="Arial" w:hAnsi="Arial" w:cs="Arial"/>
          <w:cs/>
          <w:lang w:bidi="hi-IN"/>
        </w:rPr>
        <w:tab/>
      </w:r>
      <w:r>
        <w:rPr>
          <w:rFonts w:ascii="Arial" w:hAnsi="Arial" w:cs="Arial"/>
          <w:b/>
        </w:rPr>
        <w:t>4 X 5</w:t>
      </w:r>
      <w:r w:rsidR="00F720A4" w:rsidRPr="00021410">
        <w:rPr>
          <w:rFonts w:ascii="Arial" w:hAnsi="Arial" w:cs="Arial"/>
          <w:b/>
          <w:bCs/>
          <w:cs/>
          <w:lang w:bidi="hi-IN"/>
        </w:rPr>
        <w:t xml:space="preserve"> = </w:t>
      </w:r>
      <w:r w:rsidR="00F720A4" w:rsidRPr="00021410">
        <w:rPr>
          <w:rFonts w:ascii="Arial" w:hAnsi="Arial" w:cs="Arial"/>
          <w:b/>
        </w:rPr>
        <w:t>20</w:t>
      </w:r>
    </w:p>
    <w:p w:rsidR="00F720A4" w:rsidRPr="00021410" w:rsidRDefault="00F720A4" w:rsidP="00021410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</w:p>
    <w:p w:rsidR="00F720A4" w:rsidRPr="00021410" w:rsidRDefault="00B25A96" w:rsidP="00021410">
      <w:pPr>
        <w:pStyle w:val="ListParagraph"/>
        <w:numPr>
          <w:ilvl w:val="0"/>
          <w:numId w:val="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A student sitting in the last bench of a class room cannot visual the blackboard</w:t>
      </w:r>
      <w:r w:rsidR="003B3B73" w:rsidRPr="00021410">
        <w:rPr>
          <w:rFonts w:ascii="Arial" w:hAnsi="Arial" w:cs="Arial"/>
        </w:rPr>
        <w:t xml:space="preserve"> clearly</w:t>
      </w:r>
      <w:r w:rsidRPr="00021410">
        <w:rPr>
          <w:rFonts w:ascii="Arial" w:hAnsi="Arial" w:cs="Arial"/>
        </w:rPr>
        <w:t>.</w:t>
      </w:r>
      <w:r w:rsidR="003B3B73" w:rsidRPr="00021410">
        <w:rPr>
          <w:rFonts w:ascii="Arial" w:hAnsi="Arial" w:cs="Arial"/>
        </w:rPr>
        <w:t xml:space="preserve"> Identify </w:t>
      </w:r>
      <w:r w:rsidR="004C0B84" w:rsidRPr="00021410">
        <w:rPr>
          <w:rFonts w:ascii="Arial" w:hAnsi="Arial" w:cs="Arial"/>
        </w:rPr>
        <w:t xml:space="preserve">and explain </w:t>
      </w:r>
      <w:r w:rsidR="003B3B73" w:rsidRPr="00021410">
        <w:rPr>
          <w:rFonts w:ascii="Arial" w:hAnsi="Arial" w:cs="Arial"/>
        </w:rPr>
        <w:t xml:space="preserve">the </w:t>
      </w:r>
      <w:r w:rsidR="000468B4" w:rsidRPr="00021410">
        <w:rPr>
          <w:rFonts w:ascii="Arial" w:hAnsi="Arial" w:cs="Arial"/>
        </w:rPr>
        <w:t>physiological</w:t>
      </w:r>
      <w:r w:rsidR="003B3B73" w:rsidRPr="00021410">
        <w:rPr>
          <w:rFonts w:ascii="Arial" w:hAnsi="Arial" w:cs="Arial"/>
        </w:rPr>
        <w:t xml:space="preserve"> condition of the student and suggest a suitable correcti</w:t>
      </w:r>
      <w:r w:rsidR="000468B4" w:rsidRPr="00021410">
        <w:rPr>
          <w:rFonts w:ascii="Arial" w:hAnsi="Arial" w:cs="Arial"/>
        </w:rPr>
        <w:t>ve</w:t>
      </w:r>
      <w:r w:rsidR="003B3B73" w:rsidRPr="00021410">
        <w:rPr>
          <w:rFonts w:ascii="Arial" w:hAnsi="Arial" w:cs="Arial"/>
        </w:rPr>
        <w:t xml:space="preserve"> measure.</w:t>
      </w:r>
      <w:r w:rsidR="004334FE">
        <w:rPr>
          <w:rFonts w:ascii="Arial" w:hAnsi="Arial" w:cs="Arial"/>
        </w:rPr>
        <w:tab/>
      </w:r>
      <w:r w:rsidR="004334FE">
        <w:rPr>
          <w:rFonts w:ascii="Arial" w:hAnsi="Arial" w:cs="Arial"/>
        </w:rPr>
        <w:tab/>
      </w:r>
    </w:p>
    <w:p w:rsidR="00C469B2" w:rsidRPr="00021410" w:rsidRDefault="00525D25" w:rsidP="0002141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469B2" w:rsidRPr="00021410">
        <w:rPr>
          <w:rFonts w:ascii="Arial" w:hAnsi="Arial" w:cs="Arial"/>
        </w:rPr>
        <w:t>ompare and give reasons for the following</w:t>
      </w:r>
      <w:r w:rsidR="004334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based on the</w:t>
      </w:r>
      <w:r w:rsidRPr="00021410">
        <w:rPr>
          <w:rFonts w:ascii="Arial" w:hAnsi="Arial" w:cs="Arial"/>
        </w:rPr>
        <w:t xml:space="preserve"> evolutionary changes</w:t>
      </w:r>
    </w:p>
    <w:p w:rsidR="005A6E72" w:rsidRPr="00021410" w:rsidRDefault="00A01A33" w:rsidP="0002141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Auri</w:t>
      </w:r>
      <w:r w:rsidR="005A6E72" w:rsidRPr="00021410">
        <w:rPr>
          <w:rFonts w:ascii="Arial" w:hAnsi="Arial" w:cs="Arial"/>
        </w:rPr>
        <w:t>cles of Pisces and Amphibian</w:t>
      </w:r>
    </w:p>
    <w:p w:rsidR="00C469B2" w:rsidRPr="00021410" w:rsidRDefault="00A01A33" w:rsidP="0002141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Glomerulus in Pronephric and Metanephric kidney</w:t>
      </w:r>
    </w:p>
    <w:p w:rsidR="00C469B2" w:rsidRPr="00021410" w:rsidRDefault="00C469B2" w:rsidP="0002141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 xml:space="preserve">Why is Neurohypophysis termed as a releasing </w:t>
      </w:r>
      <w:r w:rsidR="00F106C5" w:rsidRPr="00021410">
        <w:rPr>
          <w:rFonts w:ascii="Arial" w:hAnsi="Arial" w:cs="Arial"/>
        </w:rPr>
        <w:t>center</w:t>
      </w:r>
      <w:r w:rsidRPr="00021410">
        <w:rPr>
          <w:rFonts w:ascii="Arial" w:hAnsi="Arial" w:cs="Arial"/>
        </w:rPr>
        <w:t xml:space="preserve"> and not a secreting </w:t>
      </w:r>
      <w:r w:rsidR="00F106C5" w:rsidRPr="00021410">
        <w:rPr>
          <w:rFonts w:ascii="Arial" w:hAnsi="Arial" w:cs="Arial"/>
        </w:rPr>
        <w:t>center</w:t>
      </w:r>
      <w:r w:rsidRPr="00021410">
        <w:rPr>
          <w:rFonts w:ascii="Arial" w:hAnsi="Arial" w:cs="Arial"/>
        </w:rPr>
        <w:t>? Add a note on the function of Vasopressin.</w:t>
      </w:r>
    </w:p>
    <w:p w:rsidR="00FC3161" w:rsidRPr="00021410" w:rsidRDefault="000468B4" w:rsidP="00021410">
      <w:pPr>
        <w:pStyle w:val="ListParagraph"/>
        <w:numPr>
          <w:ilvl w:val="0"/>
          <w:numId w:val="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bookmarkStart w:id="2" w:name="_Hlk536269922"/>
      <w:r w:rsidRPr="00021410">
        <w:rPr>
          <w:rFonts w:ascii="Arial" w:hAnsi="Arial" w:cs="Arial"/>
        </w:rPr>
        <w:t>a) With a neat labelled diagram, explain ‘decussation of the pyramids’ and mention its outcome.</w:t>
      </w:r>
    </w:p>
    <w:p w:rsidR="000468B4" w:rsidRPr="00021410" w:rsidRDefault="00FC3161" w:rsidP="00021410">
      <w:pPr>
        <w:pStyle w:val="ListParagraph"/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 xml:space="preserve">b) </w:t>
      </w:r>
      <w:r w:rsidR="000468B4" w:rsidRPr="00021410">
        <w:rPr>
          <w:rFonts w:ascii="Arial" w:hAnsi="Arial" w:cs="Arial"/>
        </w:rPr>
        <w:t>In which part of the brain do you find the following:</w:t>
      </w:r>
    </w:p>
    <w:p w:rsidR="000468B4" w:rsidRPr="00021410" w:rsidRDefault="000468B4" w:rsidP="00021410">
      <w:pPr>
        <w:pStyle w:val="ListParagraph"/>
        <w:numPr>
          <w:ilvl w:val="0"/>
          <w:numId w:val="2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Corpora quadrigemina</w:t>
      </w:r>
    </w:p>
    <w:p w:rsidR="000468B4" w:rsidRPr="00021410" w:rsidRDefault="000468B4" w:rsidP="00021410">
      <w:pPr>
        <w:pStyle w:val="ListParagraph"/>
        <w:numPr>
          <w:ilvl w:val="0"/>
          <w:numId w:val="2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Corpus callosum</w:t>
      </w:r>
    </w:p>
    <w:p w:rsidR="000468B4" w:rsidRPr="00021410" w:rsidRDefault="00677866" w:rsidP="00021410">
      <w:pPr>
        <w:pStyle w:val="ListParagraph"/>
        <w:numPr>
          <w:ilvl w:val="0"/>
          <w:numId w:val="2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Arbor vitae</w:t>
      </w:r>
    </w:p>
    <w:p w:rsidR="000468B4" w:rsidRPr="00021410" w:rsidRDefault="005A6E72" w:rsidP="00021410">
      <w:pPr>
        <w:pStyle w:val="ListParagraph"/>
        <w:numPr>
          <w:ilvl w:val="0"/>
          <w:numId w:val="2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  <w:cs/>
        </w:rPr>
      </w:pPr>
      <w:r w:rsidRPr="00021410">
        <w:rPr>
          <w:rFonts w:ascii="Arial" w:hAnsi="Arial" w:cs="Arial"/>
        </w:rPr>
        <w:t>Diencephalon</w:t>
      </w:r>
    </w:p>
    <w:bookmarkEnd w:id="2"/>
    <w:p w:rsidR="00B25A96" w:rsidRPr="00021410" w:rsidRDefault="00B25A96" w:rsidP="00021410">
      <w:pPr>
        <w:pStyle w:val="ListParagraph"/>
        <w:numPr>
          <w:ilvl w:val="0"/>
          <w:numId w:val="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Explain the following in 1 or 2 sentences</w:t>
      </w:r>
      <w:r w:rsidR="004F53B2">
        <w:rPr>
          <w:rFonts w:ascii="Arial" w:hAnsi="Arial" w:cs="Arial"/>
        </w:rPr>
        <w:t>:</w:t>
      </w:r>
    </w:p>
    <w:p w:rsidR="00B25A96" w:rsidRPr="00021410" w:rsidRDefault="00B25A96" w:rsidP="00021410">
      <w:pPr>
        <w:pStyle w:val="ListParagraph"/>
        <w:numPr>
          <w:ilvl w:val="0"/>
          <w:numId w:val="21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Photosensitive cells</w:t>
      </w:r>
    </w:p>
    <w:p w:rsidR="00B25A96" w:rsidRPr="00021410" w:rsidRDefault="00B25A96" w:rsidP="00021410">
      <w:pPr>
        <w:pStyle w:val="ListParagraph"/>
        <w:numPr>
          <w:ilvl w:val="0"/>
          <w:numId w:val="21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Macula</w:t>
      </w:r>
    </w:p>
    <w:p w:rsidR="00B25A96" w:rsidRPr="00021410" w:rsidRDefault="00B25A96" w:rsidP="00021410">
      <w:pPr>
        <w:pStyle w:val="ListParagraph"/>
        <w:numPr>
          <w:ilvl w:val="0"/>
          <w:numId w:val="21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Prolactin</w:t>
      </w:r>
    </w:p>
    <w:p w:rsidR="00B25A96" w:rsidRPr="00021410" w:rsidRDefault="00B25A96" w:rsidP="00021410">
      <w:pPr>
        <w:pStyle w:val="ListParagraph"/>
        <w:numPr>
          <w:ilvl w:val="0"/>
          <w:numId w:val="21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Adrenaline</w:t>
      </w:r>
    </w:p>
    <w:p w:rsidR="00B25A96" w:rsidRPr="00021410" w:rsidRDefault="00B25A96" w:rsidP="00021410">
      <w:pPr>
        <w:pStyle w:val="ListParagraph"/>
        <w:numPr>
          <w:ilvl w:val="0"/>
          <w:numId w:val="21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Ceruminous glands</w:t>
      </w:r>
    </w:p>
    <w:p w:rsidR="00FC3161" w:rsidRPr="00021410" w:rsidRDefault="007053CF" w:rsidP="00021410">
      <w:pPr>
        <w:pStyle w:val="ListParagraph"/>
        <w:numPr>
          <w:ilvl w:val="0"/>
          <w:numId w:val="3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bookmarkStart w:id="3" w:name="_Hlk536269960"/>
      <w:r w:rsidRPr="00021410">
        <w:rPr>
          <w:rFonts w:ascii="Arial" w:hAnsi="Arial" w:cs="Arial"/>
        </w:rPr>
        <w:t xml:space="preserve">a)   </w:t>
      </w:r>
      <w:r w:rsidR="00F106C5" w:rsidRPr="00021410">
        <w:rPr>
          <w:rFonts w:ascii="Arial" w:hAnsi="Arial" w:cs="Arial"/>
        </w:rPr>
        <w:t xml:space="preserve">Mention </w:t>
      </w:r>
      <w:r w:rsidR="008474D6" w:rsidRPr="00021410">
        <w:rPr>
          <w:rFonts w:ascii="Arial" w:hAnsi="Arial" w:cs="Arial"/>
        </w:rPr>
        <w:t>any two</w:t>
      </w:r>
      <w:r w:rsidR="00F106C5" w:rsidRPr="00021410">
        <w:rPr>
          <w:rFonts w:ascii="Arial" w:hAnsi="Arial" w:cs="Arial"/>
        </w:rPr>
        <w:t xml:space="preserve"> supporting cells of the CNS and give its function.</w:t>
      </w:r>
    </w:p>
    <w:p w:rsidR="00F106C5" w:rsidRPr="00021410" w:rsidRDefault="008474D6" w:rsidP="00021410">
      <w:pPr>
        <w:pStyle w:val="ListParagraph"/>
        <w:numPr>
          <w:ilvl w:val="0"/>
          <w:numId w:val="4"/>
        </w:numPr>
        <w:tabs>
          <w:tab w:val="left" w:pos="1305"/>
        </w:tabs>
        <w:spacing w:after="0" w:line="360" w:lineRule="auto"/>
        <w:jc w:val="both"/>
        <w:rPr>
          <w:rFonts w:ascii="Arial" w:hAnsi="Arial" w:cs="Arial"/>
        </w:rPr>
      </w:pPr>
      <w:r w:rsidRPr="00021410">
        <w:rPr>
          <w:rFonts w:ascii="Arial" w:hAnsi="Arial" w:cs="Arial"/>
        </w:rPr>
        <w:t>List</w:t>
      </w:r>
      <w:r w:rsidR="007053CF" w:rsidRPr="00021410">
        <w:rPr>
          <w:rFonts w:ascii="Arial" w:hAnsi="Arial" w:cs="Arial"/>
        </w:rPr>
        <w:t xml:space="preserve"> any two</w:t>
      </w:r>
      <w:r w:rsidRPr="00021410">
        <w:rPr>
          <w:rFonts w:ascii="Arial" w:hAnsi="Arial" w:cs="Arial"/>
        </w:rPr>
        <w:t xml:space="preserve"> criteria for a chemical to be labelled as a</w:t>
      </w:r>
      <w:r w:rsidR="007053CF" w:rsidRPr="00021410">
        <w:rPr>
          <w:rFonts w:ascii="Arial" w:hAnsi="Arial" w:cs="Arial"/>
        </w:rPr>
        <w:t xml:space="preserve"> Neurotransmitter.</w:t>
      </w:r>
    </w:p>
    <w:bookmarkEnd w:id="3"/>
    <w:p w:rsidR="00887CF0" w:rsidRDefault="00887CF0" w:rsidP="00887CF0">
      <w:pPr>
        <w:tabs>
          <w:tab w:val="left" w:pos="1305"/>
        </w:tabs>
        <w:spacing w:after="0"/>
        <w:jc w:val="center"/>
        <w:rPr>
          <w:rFonts w:ascii="Arial" w:hAnsi="Arial" w:cs="Arial"/>
          <w:b/>
          <w:u w:val="single"/>
        </w:rPr>
      </w:pPr>
    </w:p>
    <w:p w:rsidR="00F720A4" w:rsidRPr="00887CF0" w:rsidRDefault="00F720A4" w:rsidP="00887CF0">
      <w:pPr>
        <w:tabs>
          <w:tab w:val="left" w:pos="1305"/>
        </w:tabs>
        <w:spacing w:after="0"/>
        <w:jc w:val="center"/>
        <w:rPr>
          <w:rFonts w:ascii="Arial" w:hAnsi="Arial" w:cs="Arial"/>
          <w:b/>
          <w:u w:val="single"/>
        </w:rPr>
      </w:pPr>
      <w:r w:rsidRPr="00887CF0">
        <w:rPr>
          <w:rFonts w:ascii="Arial" w:hAnsi="Arial" w:cs="Arial"/>
          <w:b/>
          <w:u w:val="single"/>
        </w:rPr>
        <w:t>PART C</w:t>
      </w:r>
    </w:p>
    <w:p w:rsidR="00F720A4" w:rsidRDefault="00816A5C" w:rsidP="00887CF0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720A4" w:rsidRPr="00021410">
        <w:rPr>
          <w:rFonts w:ascii="Arial" w:hAnsi="Arial" w:cs="Arial"/>
          <w:b/>
        </w:rPr>
        <w:t xml:space="preserve">Answer any ONE of the following               </w:t>
      </w:r>
      <w:r w:rsidR="004334FE">
        <w:rPr>
          <w:rFonts w:ascii="Arial" w:hAnsi="Arial" w:cs="Arial"/>
          <w:b/>
        </w:rPr>
        <w:t xml:space="preserve">                         </w:t>
      </w:r>
      <w:r w:rsidR="004334FE">
        <w:rPr>
          <w:rFonts w:ascii="Arial" w:hAnsi="Arial" w:cs="Arial"/>
          <w:b/>
        </w:rPr>
        <w:tab/>
      </w:r>
      <w:r w:rsidR="004334FE">
        <w:rPr>
          <w:rFonts w:ascii="Arial" w:hAnsi="Arial" w:cs="Arial"/>
          <w:b/>
        </w:rPr>
        <w:tab/>
      </w:r>
      <w:r w:rsidR="004334FE">
        <w:rPr>
          <w:rFonts w:ascii="Arial" w:hAnsi="Arial" w:cs="Arial"/>
          <w:b/>
        </w:rPr>
        <w:tab/>
        <w:t xml:space="preserve">  1</w:t>
      </w:r>
      <w:r w:rsidR="00F720A4" w:rsidRPr="00021410">
        <w:rPr>
          <w:rFonts w:ascii="Arial" w:hAnsi="Arial" w:cs="Arial"/>
          <w:b/>
        </w:rPr>
        <w:t xml:space="preserve"> X 1</w:t>
      </w:r>
      <w:r w:rsidR="004334FE">
        <w:rPr>
          <w:rFonts w:ascii="Arial" w:hAnsi="Arial" w:cs="Arial"/>
          <w:b/>
        </w:rPr>
        <w:t>0</w:t>
      </w:r>
      <w:r w:rsidR="00F720A4" w:rsidRPr="00021410">
        <w:rPr>
          <w:rFonts w:ascii="Arial" w:hAnsi="Arial" w:cs="Arial"/>
          <w:b/>
        </w:rPr>
        <w:t xml:space="preserve"> </w:t>
      </w:r>
      <w:r w:rsidR="00F720A4" w:rsidRPr="00021410">
        <w:rPr>
          <w:rFonts w:ascii="Arial" w:hAnsi="Arial" w:cs="Arial"/>
          <w:b/>
          <w:bCs/>
          <w:cs/>
          <w:lang w:bidi="hi-IN"/>
        </w:rPr>
        <w:t xml:space="preserve">= </w:t>
      </w:r>
      <w:r w:rsidR="00F720A4" w:rsidRPr="00021410">
        <w:rPr>
          <w:rFonts w:ascii="Arial" w:hAnsi="Arial" w:cs="Arial"/>
          <w:bCs/>
          <w:cs/>
          <w:lang w:bidi="hi-IN"/>
        </w:rPr>
        <w:t>1</w:t>
      </w:r>
      <w:r w:rsidR="00F720A4" w:rsidRPr="00021410">
        <w:rPr>
          <w:rFonts w:ascii="Arial" w:hAnsi="Arial" w:cs="Arial"/>
          <w:b/>
        </w:rPr>
        <w:t>0</w:t>
      </w:r>
    </w:p>
    <w:p w:rsidR="00887CF0" w:rsidRPr="00887CF0" w:rsidRDefault="00887CF0" w:rsidP="00887CF0">
      <w:pPr>
        <w:tabs>
          <w:tab w:val="left" w:pos="1305"/>
        </w:tabs>
        <w:spacing w:after="0"/>
        <w:jc w:val="both"/>
        <w:rPr>
          <w:rFonts w:ascii="Arial" w:hAnsi="Arial" w:cs="Arial"/>
          <w:b/>
        </w:rPr>
      </w:pPr>
    </w:p>
    <w:p w:rsidR="00F720A4" w:rsidRPr="00021410" w:rsidRDefault="00887CF0" w:rsidP="00021410">
      <w:pPr>
        <w:pStyle w:val="ListParagraph"/>
        <w:numPr>
          <w:ilvl w:val="0"/>
          <w:numId w:val="2"/>
        </w:numPr>
        <w:tabs>
          <w:tab w:val="left" w:pos="1305"/>
        </w:tabs>
        <w:spacing w:after="0" w:line="360" w:lineRule="auto"/>
        <w:rPr>
          <w:rFonts w:ascii="Arial" w:hAnsi="Arial" w:cs="Arial"/>
        </w:rPr>
      </w:pPr>
      <w:bookmarkStart w:id="4" w:name="_Hlk536270139"/>
      <w:r>
        <w:rPr>
          <w:rFonts w:ascii="Arial" w:hAnsi="Arial" w:cs="Arial"/>
        </w:rPr>
        <w:t>With a neat labelled diagram, e</w:t>
      </w:r>
      <w:r w:rsidR="008474D6" w:rsidRPr="00021410">
        <w:rPr>
          <w:rFonts w:ascii="Arial" w:hAnsi="Arial" w:cs="Arial"/>
        </w:rPr>
        <w:t>xplain in detail the</w:t>
      </w:r>
      <w:r w:rsidR="00705229">
        <w:rPr>
          <w:rFonts w:ascii="Arial" w:hAnsi="Arial" w:cs="Arial"/>
        </w:rPr>
        <w:t xml:space="preserve"> mechanism of</w:t>
      </w:r>
      <w:r w:rsidR="008474D6" w:rsidRPr="00021410">
        <w:rPr>
          <w:rFonts w:ascii="Arial" w:hAnsi="Arial" w:cs="Arial"/>
        </w:rPr>
        <w:t xml:space="preserve"> nerve impulse</w:t>
      </w:r>
      <w:r w:rsidR="002C2EF1">
        <w:rPr>
          <w:rFonts w:ascii="Arial" w:hAnsi="Arial" w:cs="Arial"/>
        </w:rPr>
        <w:t xml:space="preserve"> propagation </w:t>
      </w:r>
      <w:r w:rsidR="00525D25">
        <w:rPr>
          <w:rFonts w:ascii="Arial" w:hAnsi="Arial" w:cs="Arial"/>
        </w:rPr>
        <w:t>along the</w:t>
      </w:r>
      <w:r w:rsidR="002C2EF1">
        <w:rPr>
          <w:rFonts w:ascii="Arial" w:hAnsi="Arial" w:cs="Arial"/>
        </w:rPr>
        <w:t xml:space="preserve"> axon</w:t>
      </w:r>
      <w:r w:rsidR="00021410" w:rsidRPr="00021410">
        <w:rPr>
          <w:rFonts w:ascii="Arial" w:hAnsi="Arial" w:cs="Arial"/>
        </w:rPr>
        <w:t>.</w:t>
      </w:r>
    </w:p>
    <w:bookmarkEnd w:id="4"/>
    <w:p w:rsidR="00F720A4" w:rsidRDefault="00F720A4" w:rsidP="00021410">
      <w:pPr>
        <w:pStyle w:val="ListParagraph"/>
        <w:numPr>
          <w:ilvl w:val="0"/>
          <w:numId w:val="2"/>
        </w:numPr>
        <w:tabs>
          <w:tab w:val="left" w:pos="1305"/>
        </w:tabs>
        <w:spacing w:after="0" w:line="360" w:lineRule="auto"/>
        <w:rPr>
          <w:rFonts w:ascii="Arial" w:hAnsi="Arial" w:cs="Arial"/>
        </w:rPr>
      </w:pPr>
      <w:r w:rsidRPr="00021410">
        <w:rPr>
          <w:rFonts w:ascii="Arial" w:hAnsi="Arial" w:cs="Arial"/>
        </w:rPr>
        <w:t xml:space="preserve">Explain the </w:t>
      </w:r>
      <w:r w:rsidR="003B3B73" w:rsidRPr="00021410">
        <w:rPr>
          <w:rFonts w:ascii="Arial" w:hAnsi="Arial" w:cs="Arial"/>
        </w:rPr>
        <w:t>structure of cochlea with reference to the mechanism of h</w:t>
      </w:r>
      <w:r w:rsidR="00021410">
        <w:rPr>
          <w:rFonts w:ascii="Arial" w:hAnsi="Arial" w:cs="Arial"/>
        </w:rPr>
        <w:t>earing.</w:t>
      </w:r>
    </w:p>
    <w:p w:rsidR="00021410" w:rsidRDefault="00021410" w:rsidP="00021410">
      <w:pPr>
        <w:pStyle w:val="ListParagraph"/>
        <w:tabs>
          <w:tab w:val="left" w:pos="1305"/>
        </w:tabs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1AA0">
        <w:rPr>
          <w:rFonts w:ascii="Arial" w:hAnsi="Arial" w:cs="Arial"/>
          <w:b/>
        </w:rPr>
        <w:t xml:space="preserve"> ------------------------------------------------------</w:t>
      </w:r>
    </w:p>
    <w:p w:rsidR="00532495" w:rsidRPr="006D1AA0" w:rsidRDefault="00532495" w:rsidP="00532495">
      <w:pPr>
        <w:pStyle w:val="ListParagraph"/>
        <w:tabs>
          <w:tab w:val="left" w:pos="1305"/>
        </w:tabs>
        <w:spacing w:after="0" w:line="360" w:lineRule="auto"/>
        <w:jc w:val="right"/>
        <w:rPr>
          <w:rFonts w:ascii="Arial" w:hAnsi="Arial" w:cs="Arial"/>
          <w:b/>
        </w:rPr>
      </w:pPr>
      <w:r w:rsidRPr="00021410">
        <w:rPr>
          <w:rFonts w:ascii="Arial" w:eastAsia="Times New Roman" w:hAnsi="Arial" w:cs="Arial"/>
          <w:b/>
          <w:bCs/>
          <w:color w:val="000000"/>
          <w:u w:val="single"/>
        </w:rPr>
        <w:t>ZO 415</w:t>
      </w:r>
      <w:r>
        <w:rPr>
          <w:rFonts w:ascii="Arial" w:eastAsia="Times New Roman" w:hAnsi="Arial" w:cs="Arial"/>
          <w:b/>
          <w:bCs/>
          <w:color w:val="000000"/>
          <w:u w:val="single"/>
        </w:rPr>
        <w:t>_A_19</w:t>
      </w:r>
    </w:p>
    <w:sectPr w:rsidR="00532495" w:rsidRPr="006D1AA0" w:rsidSect="00532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D1" w:rsidRDefault="006533D1" w:rsidP="00021410">
      <w:pPr>
        <w:spacing w:after="0" w:line="240" w:lineRule="auto"/>
      </w:pPr>
      <w:r>
        <w:separator/>
      </w:r>
    </w:p>
  </w:endnote>
  <w:endnote w:type="continuationSeparator" w:id="0">
    <w:p w:rsidR="006533D1" w:rsidRDefault="006533D1" w:rsidP="0002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95" w:rsidRDefault="005324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65364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021410" w:rsidRPr="006D1AA0" w:rsidRDefault="00564686">
        <w:pPr>
          <w:pStyle w:val="Footer"/>
          <w:jc w:val="right"/>
          <w:rPr>
            <w:b/>
          </w:rPr>
        </w:pPr>
        <w:r w:rsidRPr="006D1AA0">
          <w:rPr>
            <w:b/>
          </w:rPr>
          <w:fldChar w:fldCharType="begin"/>
        </w:r>
        <w:r w:rsidR="00021410" w:rsidRPr="006D1AA0">
          <w:rPr>
            <w:b/>
          </w:rPr>
          <w:instrText xml:space="preserve"> PAGE   \* MERGEFORMAT </w:instrText>
        </w:r>
        <w:r w:rsidRPr="006D1AA0">
          <w:rPr>
            <w:b/>
          </w:rPr>
          <w:fldChar w:fldCharType="separate"/>
        </w:r>
        <w:r w:rsidR="00963B39">
          <w:rPr>
            <w:b/>
            <w:noProof/>
          </w:rPr>
          <w:t>1</w:t>
        </w:r>
        <w:r w:rsidRPr="006D1AA0">
          <w:rPr>
            <w:b/>
            <w:noProof/>
          </w:rPr>
          <w:fldChar w:fldCharType="end"/>
        </w:r>
      </w:p>
    </w:sdtContent>
  </w:sdt>
  <w:p w:rsidR="00021410" w:rsidRDefault="000214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95" w:rsidRDefault="00532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D1" w:rsidRDefault="006533D1" w:rsidP="00021410">
      <w:pPr>
        <w:spacing w:after="0" w:line="240" w:lineRule="auto"/>
      </w:pPr>
      <w:r>
        <w:separator/>
      </w:r>
    </w:p>
  </w:footnote>
  <w:footnote w:type="continuationSeparator" w:id="0">
    <w:p w:rsidR="006533D1" w:rsidRDefault="006533D1" w:rsidP="0002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95" w:rsidRDefault="006533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598297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95" w:rsidRDefault="006533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598298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95" w:rsidRDefault="006533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598296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16AE"/>
    <w:multiLevelType w:val="hybridMultilevel"/>
    <w:tmpl w:val="C688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604"/>
    <w:multiLevelType w:val="hybridMultilevel"/>
    <w:tmpl w:val="B45CC22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154BE5"/>
    <w:multiLevelType w:val="hybridMultilevel"/>
    <w:tmpl w:val="D6EA6EDA"/>
    <w:lvl w:ilvl="0" w:tplc="EB68A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F340FA"/>
    <w:multiLevelType w:val="hybridMultilevel"/>
    <w:tmpl w:val="244CF38A"/>
    <w:lvl w:ilvl="0" w:tplc="C37CEA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86099"/>
    <w:multiLevelType w:val="hybridMultilevel"/>
    <w:tmpl w:val="61B618A0"/>
    <w:lvl w:ilvl="0" w:tplc="127C99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283A08"/>
    <w:multiLevelType w:val="hybridMultilevel"/>
    <w:tmpl w:val="8410E9F2"/>
    <w:lvl w:ilvl="0" w:tplc="7C125B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D64B4"/>
    <w:multiLevelType w:val="hybridMultilevel"/>
    <w:tmpl w:val="6082D09A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505221"/>
    <w:multiLevelType w:val="hybridMultilevel"/>
    <w:tmpl w:val="A3BA9FA6"/>
    <w:lvl w:ilvl="0" w:tplc="E64A4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E10565"/>
    <w:multiLevelType w:val="hybridMultilevel"/>
    <w:tmpl w:val="4CA84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B1B7C"/>
    <w:multiLevelType w:val="hybridMultilevel"/>
    <w:tmpl w:val="C6CC292A"/>
    <w:lvl w:ilvl="0" w:tplc="7DCC7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35595"/>
    <w:multiLevelType w:val="hybridMultilevel"/>
    <w:tmpl w:val="10F04282"/>
    <w:lvl w:ilvl="0" w:tplc="EDA467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06007"/>
    <w:multiLevelType w:val="hybridMultilevel"/>
    <w:tmpl w:val="E742516E"/>
    <w:lvl w:ilvl="0" w:tplc="EDA46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31A2C"/>
    <w:multiLevelType w:val="hybridMultilevel"/>
    <w:tmpl w:val="C452320E"/>
    <w:lvl w:ilvl="0" w:tplc="99584F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F03DCE"/>
    <w:multiLevelType w:val="hybridMultilevel"/>
    <w:tmpl w:val="530C76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101C24"/>
    <w:multiLevelType w:val="hybridMultilevel"/>
    <w:tmpl w:val="1E4CB332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6C5772"/>
    <w:multiLevelType w:val="hybridMultilevel"/>
    <w:tmpl w:val="775EC652"/>
    <w:lvl w:ilvl="0" w:tplc="A3849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D46077"/>
    <w:multiLevelType w:val="hybridMultilevel"/>
    <w:tmpl w:val="1C66D134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43664"/>
    <w:multiLevelType w:val="hybridMultilevel"/>
    <w:tmpl w:val="1E4CB5E8"/>
    <w:lvl w:ilvl="0" w:tplc="A33488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6B44BA"/>
    <w:multiLevelType w:val="hybridMultilevel"/>
    <w:tmpl w:val="8A22C114"/>
    <w:lvl w:ilvl="0" w:tplc="A7F847D6">
      <w:start w:val="1"/>
      <w:numFmt w:val="lowerLetter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70185"/>
    <w:multiLevelType w:val="hybridMultilevel"/>
    <w:tmpl w:val="E03CE0A2"/>
    <w:lvl w:ilvl="0" w:tplc="47945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7189B"/>
    <w:multiLevelType w:val="hybridMultilevel"/>
    <w:tmpl w:val="F9FE1810"/>
    <w:lvl w:ilvl="0" w:tplc="6CD6DB3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14111"/>
    <w:multiLevelType w:val="hybridMultilevel"/>
    <w:tmpl w:val="8AC8C116"/>
    <w:lvl w:ilvl="0" w:tplc="F8241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2A31B5"/>
    <w:multiLevelType w:val="hybridMultilevel"/>
    <w:tmpl w:val="DDD4C8EA"/>
    <w:lvl w:ilvl="0" w:tplc="0A525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7C3BDD"/>
    <w:multiLevelType w:val="hybridMultilevel"/>
    <w:tmpl w:val="EA00AAF8"/>
    <w:lvl w:ilvl="0" w:tplc="2526A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0"/>
  </w:num>
  <w:num w:numId="4">
    <w:abstractNumId w:val="11"/>
  </w:num>
  <w:num w:numId="5">
    <w:abstractNumId w:val="21"/>
  </w:num>
  <w:num w:numId="6">
    <w:abstractNumId w:val="17"/>
  </w:num>
  <w:num w:numId="7">
    <w:abstractNumId w:val="15"/>
  </w:num>
  <w:num w:numId="8">
    <w:abstractNumId w:val="9"/>
  </w:num>
  <w:num w:numId="9">
    <w:abstractNumId w:val="7"/>
  </w:num>
  <w:num w:numId="10">
    <w:abstractNumId w:val="5"/>
  </w:num>
  <w:num w:numId="11">
    <w:abstractNumId w:val="19"/>
  </w:num>
  <w:num w:numId="12">
    <w:abstractNumId w:val="22"/>
  </w:num>
  <w:num w:numId="13">
    <w:abstractNumId w:val="14"/>
  </w:num>
  <w:num w:numId="14">
    <w:abstractNumId w:val="16"/>
  </w:num>
  <w:num w:numId="15">
    <w:abstractNumId w:val="13"/>
  </w:num>
  <w:num w:numId="16">
    <w:abstractNumId w:val="6"/>
  </w:num>
  <w:num w:numId="17">
    <w:abstractNumId w:val="12"/>
  </w:num>
  <w:num w:numId="18">
    <w:abstractNumId w:val="3"/>
  </w:num>
  <w:num w:numId="19">
    <w:abstractNumId w:val="23"/>
  </w:num>
  <w:num w:numId="20">
    <w:abstractNumId w:val="18"/>
  </w:num>
  <w:num w:numId="21">
    <w:abstractNumId w:val="2"/>
  </w:num>
  <w:num w:numId="22">
    <w:abstractNumId w:val="4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0A4"/>
    <w:rsid w:val="00021410"/>
    <w:rsid w:val="000468B4"/>
    <w:rsid w:val="0009329B"/>
    <w:rsid w:val="000E68FC"/>
    <w:rsid w:val="00113030"/>
    <w:rsid w:val="00173ACA"/>
    <w:rsid w:val="001A6A2E"/>
    <w:rsid w:val="00275D82"/>
    <w:rsid w:val="00280C5C"/>
    <w:rsid w:val="002C2EF1"/>
    <w:rsid w:val="00317FF5"/>
    <w:rsid w:val="00397F43"/>
    <w:rsid w:val="003B3B73"/>
    <w:rsid w:val="00407084"/>
    <w:rsid w:val="004334FE"/>
    <w:rsid w:val="004847ED"/>
    <w:rsid w:val="004C0B84"/>
    <w:rsid w:val="004E7708"/>
    <w:rsid w:val="004F53B2"/>
    <w:rsid w:val="00525D25"/>
    <w:rsid w:val="00532495"/>
    <w:rsid w:val="005344C4"/>
    <w:rsid w:val="00564686"/>
    <w:rsid w:val="00565C83"/>
    <w:rsid w:val="005A6E72"/>
    <w:rsid w:val="0061296D"/>
    <w:rsid w:val="00617413"/>
    <w:rsid w:val="00647CE6"/>
    <w:rsid w:val="006533D1"/>
    <w:rsid w:val="0066027C"/>
    <w:rsid w:val="00677866"/>
    <w:rsid w:val="006D14FB"/>
    <w:rsid w:val="006D1AA0"/>
    <w:rsid w:val="00705229"/>
    <w:rsid w:val="007053CF"/>
    <w:rsid w:val="007D09AA"/>
    <w:rsid w:val="007E1030"/>
    <w:rsid w:val="00816A5C"/>
    <w:rsid w:val="008474D6"/>
    <w:rsid w:val="0087226F"/>
    <w:rsid w:val="00887CF0"/>
    <w:rsid w:val="008F430D"/>
    <w:rsid w:val="00955357"/>
    <w:rsid w:val="00963B39"/>
    <w:rsid w:val="009A36C7"/>
    <w:rsid w:val="00A01A33"/>
    <w:rsid w:val="00A81E4D"/>
    <w:rsid w:val="00B2534E"/>
    <w:rsid w:val="00B25A96"/>
    <w:rsid w:val="00B33223"/>
    <w:rsid w:val="00BD631B"/>
    <w:rsid w:val="00BE68C3"/>
    <w:rsid w:val="00C04634"/>
    <w:rsid w:val="00C469B2"/>
    <w:rsid w:val="00C93ECA"/>
    <w:rsid w:val="00CE6A4F"/>
    <w:rsid w:val="00D52070"/>
    <w:rsid w:val="00D5590B"/>
    <w:rsid w:val="00E4230C"/>
    <w:rsid w:val="00EF060E"/>
    <w:rsid w:val="00F106C5"/>
    <w:rsid w:val="00F41675"/>
    <w:rsid w:val="00F720A4"/>
    <w:rsid w:val="00FC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B2799C6-BD8D-422A-9E10-777AD545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0A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410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1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410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1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sandesh RD</dc:creator>
  <cp:keywords/>
  <dc:description/>
  <cp:lastModifiedBy>LIBDL-13</cp:lastModifiedBy>
  <cp:revision>35</cp:revision>
  <cp:lastPrinted>2019-04-03T11:00:00Z</cp:lastPrinted>
  <dcterms:created xsi:type="dcterms:W3CDTF">2019-01-25T13:45:00Z</dcterms:created>
  <dcterms:modified xsi:type="dcterms:W3CDTF">2022-05-25T09:55:00Z</dcterms:modified>
</cp:coreProperties>
</file>