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E2" w:rsidRDefault="00EF3AE2" w:rsidP="00DA436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-314960</wp:posOffset>
            </wp:positionV>
            <wp:extent cx="843915" cy="800735"/>
            <wp:effectExtent l="19050" t="0" r="0" b="0"/>
            <wp:wrapSquare wrapText="bothSides"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0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DA436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306CB5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B.COM-VI SEMESTER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5E3271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</w:rPr>
              <w:t>SPECIAL SUPPLIMENTORY EXAMINATION-JUNE</w:t>
            </w:r>
          </w:p>
        </w:tc>
      </w:tr>
      <w:tr w:rsidR="00EF3AE2" w:rsidRPr="00EC3415" w:rsidTr="00FF37B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Default="00F73D24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</w:t>
            </w:r>
            <w:r w:rsidR="00306C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C6116/BPS6116– </w:t>
            </w:r>
            <w:r w:rsidR="00D3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4F53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Management Accounting</w:t>
            </w:r>
          </w:p>
          <w:p w:rsidR="005E3271" w:rsidRDefault="005E3271" w:rsidP="005E3271">
            <w:pPr>
              <w:pStyle w:val="NoSpacing"/>
              <w:jc w:val="center"/>
              <w:rPr>
                <w:b/>
              </w:rPr>
            </w:pPr>
          </w:p>
          <w:p w:rsidR="005E3271" w:rsidRPr="001814B2" w:rsidRDefault="005E3271" w:rsidP="005E3271">
            <w:pPr>
              <w:pStyle w:val="NoSpacing"/>
              <w:jc w:val="center"/>
              <w:rPr>
                <w:b/>
              </w:rPr>
            </w:pPr>
            <w:r w:rsidRPr="001814B2">
              <w:rPr>
                <w:b/>
              </w:rPr>
              <w:t>Supplementary candidates only.</w:t>
            </w:r>
          </w:p>
          <w:p w:rsidR="005E3271" w:rsidRPr="005E3271" w:rsidRDefault="005E3271" w:rsidP="005E327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EF3AE2" w:rsidRPr="00EC3415" w:rsidTr="00FF37B2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E3271" w:rsidRPr="00EC3415" w:rsidTr="00E41540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71" w:rsidRPr="00EC3415" w:rsidRDefault="005E3271" w:rsidP="0096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Time- 2.5</w:t>
            </w:r>
            <w:r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71" w:rsidRPr="00EC3415" w:rsidRDefault="005E3271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71" w:rsidRPr="00EC3415" w:rsidRDefault="005E3271" w:rsidP="005E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Marks-70</w:t>
            </w:r>
          </w:p>
        </w:tc>
      </w:tr>
      <w:tr w:rsidR="00EF3AE2" w:rsidRPr="00EC3415" w:rsidTr="00FF37B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5E3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contains </w:t>
            </w:r>
            <w:r w:rsidR="005E327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 </w:t>
            </w: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printed pages and four parts</w:t>
            </w:r>
          </w:p>
        </w:tc>
      </w:tr>
    </w:tbl>
    <w:p w:rsidR="00EF3AE2" w:rsidRDefault="00C163C6" w:rsidP="00C163C6">
      <w:pPr>
        <w:rPr>
          <w:rFonts w:ascii="Arial" w:hAnsi="Arial" w:cs="Arial"/>
          <w:sz w:val="20"/>
          <w:szCs w:val="20"/>
        </w:rPr>
      </w:pP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</w:p>
    <w:p w:rsidR="00A74DE1" w:rsidRPr="003F6A2C" w:rsidRDefault="00EF3AE2" w:rsidP="00EF3AE2">
      <w:pPr>
        <w:ind w:left="3600" w:firstLine="720"/>
        <w:rPr>
          <w:rFonts w:ascii="Arial" w:hAnsi="Arial" w:cs="Arial"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A74DE1" w:rsidRPr="003F6A2C">
        <w:rPr>
          <w:rFonts w:ascii="Arial" w:hAnsi="Arial" w:cs="Arial"/>
          <w:b/>
          <w:sz w:val="24"/>
          <w:szCs w:val="24"/>
        </w:rPr>
        <w:t xml:space="preserve"> A</w:t>
      </w:r>
    </w:p>
    <w:p w:rsidR="00EF3AE2" w:rsidRDefault="00DA34E3" w:rsidP="003B00E3">
      <w:pPr>
        <w:rPr>
          <w:rFonts w:ascii="Arial" w:hAnsi="Arial" w:cs="Arial"/>
          <w:sz w:val="20"/>
          <w:szCs w:val="20"/>
        </w:rPr>
      </w:pPr>
      <w:r w:rsidRPr="003F6A2C">
        <w:rPr>
          <w:rFonts w:ascii="Arial" w:hAnsi="Arial" w:cs="Arial"/>
          <w:b/>
          <w:sz w:val="24"/>
          <w:szCs w:val="24"/>
        </w:rPr>
        <w:t>(Answer any 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questions.)</w:t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A65DE9">
        <w:rPr>
          <w:rFonts w:ascii="Arial" w:hAnsi="Arial" w:cs="Arial"/>
          <w:b/>
          <w:sz w:val="24"/>
          <w:szCs w:val="24"/>
        </w:rPr>
        <w:t>(5*2=10</w:t>
      </w:r>
      <w:r w:rsidR="00EF3AE2" w:rsidRPr="003F6A2C">
        <w:rPr>
          <w:rFonts w:ascii="Arial" w:hAnsi="Arial" w:cs="Arial"/>
          <w:b/>
          <w:sz w:val="24"/>
          <w:szCs w:val="24"/>
        </w:rPr>
        <w:t>marks</w:t>
      </w:r>
      <w:r w:rsidR="00EF3AE2" w:rsidRPr="003F6A2C">
        <w:rPr>
          <w:rFonts w:ascii="Arial" w:hAnsi="Arial" w:cs="Arial"/>
          <w:sz w:val="24"/>
          <w:szCs w:val="24"/>
        </w:rPr>
        <w:t>)</w:t>
      </w:r>
      <w:r w:rsidR="00EF3AE2">
        <w:rPr>
          <w:rFonts w:ascii="Arial" w:hAnsi="Arial" w:cs="Arial"/>
          <w:sz w:val="20"/>
          <w:szCs w:val="20"/>
        </w:rPr>
        <w:tab/>
      </w:r>
      <w:r w:rsidR="00EF3AE2">
        <w:rPr>
          <w:rFonts w:ascii="Arial" w:hAnsi="Arial" w:cs="Arial"/>
          <w:sz w:val="20"/>
          <w:szCs w:val="20"/>
        </w:rPr>
        <w:tab/>
      </w:r>
    </w:p>
    <w:p w:rsidR="00DA34E3" w:rsidRPr="0015753D" w:rsidRDefault="00794B71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>Define Management Accounting</w:t>
      </w:r>
    </w:p>
    <w:p w:rsidR="00DA34E3" w:rsidRPr="0015753D" w:rsidRDefault="00794B71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>Mention any two uses of Management reporting</w:t>
      </w:r>
    </w:p>
    <w:p w:rsidR="00A06D41" w:rsidRPr="0015753D" w:rsidRDefault="00794B71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What is Creditors turnover </w:t>
      </w:r>
      <w:proofErr w:type="spellStart"/>
      <w:r w:rsidRPr="0015753D">
        <w:rPr>
          <w:rFonts w:ascii="Arial" w:hAnsi="Arial" w:cs="Arial"/>
        </w:rPr>
        <w:t>ratio</w:t>
      </w:r>
      <w:proofErr w:type="gramStart"/>
      <w:r w:rsidRPr="0015753D">
        <w:rPr>
          <w:rFonts w:ascii="Arial" w:hAnsi="Arial" w:cs="Arial"/>
        </w:rPr>
        <w:t>?How</w:t>
      </w:r>
      <w:proofErr w:type="spellEnd"/>
      <w:proofErr w:type="gramEnd"/>
      <w:r w:rsidRPr="0015753D">
        <w:rPr>
          <w:rFonts w:ascii="Arial" w:hAnsi="Arial" w:cs="Arial"/>
        </w:rPr>
        <w:t xml:space="preserve"> is it calculated? </w:t>
      </w:r>
    </w:p>
    <w:p w:rsidR="00A06D41" w:rsidRPr="0015753D" w:rsidRDefault="00794B71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An increase in Working Capital is an application of </w:t>
      </w:r>
      <w:proofErr w:type="spellStart"/>
      <w:r w:rsidRPr="0015753D">
        <w:rPr>
          <w:rFonts w:ascii="Arial" w:hAnsi="Arial" w:cs="Arial"/>
        </w:rPr>
        <w:t>Funds.Justify</w:t>
      </w:r>
      <w:proofErr w:type="spellEnd"/>
    </w:p>
    <w:p w:rsidR="00A06D41" w:rsidRPr="0015753D" w:rsidRDefault="00F73D24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State </w:t>
      </w:r>
      <w:r w:rsidR="00794B71" w:rsidRPr="0015753D">
        <w:rPr>
          <w:rFonts w:ascii="Arial" w:hAnsi="Arial" w:cs="Arial"/>
        </w:rPr>
        <w:t xml:space="preserve">any two differences between AS3 and IND AS 7 with respect to </w:t>
      </w:r>
      <w:proofErr w:type="spellStart"/>
      <w:r w:rsidR="00E30565">
        <w:rPr>
          <w:rFonts w:ascii="Arial" w:hAnsi="Arial" w:cs="Arial"/>
        </w:rPr>
        <w:t>prepe</w:t>
      </w:r>
      <w:r w:rsidR="00044272" w:rsidRPr="0015753D">
        <w:rPr>
          <w:rFonts w:ascii="Arial" w:hAnsi="Arial" w:cs="Arial"/>
        </w:rPr>
        <w:t>ration</w:t>
      </w:r>
      <w:proofErr w:type="spellEnd"/>
      <w:r w:rsidR="00794B71" w:rsidRPr="0015753D">
        <w:rPr>
          <w:rFonts w:ascii="Arial" w:hAnsi="Arial" w:cs="Arial"/>
        </w:rPr>
        <w:t xml:space="preserve"> of cash flow statement</w:t>
      </w:r>
    </w:p>
    <w:p w:rsidR="00A06D41" w:rsidRPr="0015753D" w:rsidRDefault="00044272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>Explain with reason if goodwill written off will result in a change in the working Capit</w:t>
      </w:r>
      <w:r w:rsidR="006628F7">
        <w:rPr>
          <w:rFonts w:ascii="Arial" w:hAnsi="Arial" w:cs="Arial"/>
        </w:rPr>
        <w:t>al</w:t>
      </w:r>
    </w:p>
    <w:p w:rsidR="00A06D41" w:rsidRPr="0015753D" w:rsidRDefault="00794B71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15753D">
        <w:rPr>
          <w:rFonts w:ascii="Arial" w:hAnsi="Arial" w:cs="Arial"/>
        </w:rPr>
        <w:t>State any two differences between  a Fund Flow statement</w:t>
      </w:r>
      <w:r w:rsidR="007179F3">
        <w:rPr>
          <w:rFonts w:ascii="Arial" w:hAnsi="Arial" w:cs="Arial"/>
        </w:rPr>
        <w:t xml:space="preserve"> and a Cash flow statement</w:t>
      </w:r>
    </w:p>
    <w:p w:rsidR="00EF3AE2" w:rsidRPr="003F6A2C" w:rsidRDefault="00EF3AE2" w:rsidP="00354DAE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48549D" w:rsidRPr="003F6A2C">
        <w:rPr>
          <w:rFonts w:ascii="Arial" w:hAnsi="Arial" w:cs="Arial"/>
          <w:b/>
          <w:sz w:val="24"/>
          <w:szCs w:val="24"/>
        </w:rPr>
        <w:t xml:space="preserve"> B</w:t>
      </w:r>
    </w:p>
    <w:p w:rsidR="0048549D" w:rsidRPr="003F6A2C" w:rsidRDefault="00044272" w:rsidP="00EF3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(Answer any three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questions).</w:t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906D46">
        <w:rPr>
          <w:rFonts w:ascii="Arial" w:hAnsi="Arial" w:cs="Arial"/>
          <w:sz w:val="24"/>
          <w:szCs w:val="24"/>
        </w:rPr>
        <w:tab/>
      </w:r>
      <w:r w:rsidR="00EF3AE2" w:rsidRPr="003F6A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3*5=15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marks)</w:t>
      </w:r>
    </w:p>
    <w:p w:rsidR="00044272" w:rsidRPr="0015753D" w:rsidRDefault="007179F3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How is Management accounting different from cost accounting</w:t>
      </w:r>
      <w:r w:rsidR="00044272" w:rsidRPr="0015753D">
        <w:rPr>
          <w:rFonts w:ascii="Arial" w:hAnsi="Arial" w:cs="Arial"/>
        </w:rPr>
        <w:t>?</w:t>
      </w:r>
    </w:p>
    <w:p w:rsidR="004F76C9" w:rsidRPr="0015753D" w:rsidRDefault="00044272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>From the following prepare,</w:t>
      </w:r>
    </w:p>
    <w:p w:rsidR="00044272" w:rsidRDefault="005465FC" w:rsidP="00675B0F">
      <w:pPr>
        <w:ind w:firstLine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</w:t>
      </w:r>
      <w:r w:rsidR="00044272">
        <w:rPr>
          <w:rFonts w:ascii="Arial" w:hAnsi="Arial" w:cs="Arial"/>
        </w:rPr>
        <w:t>.Provision</w:t>
      </w:r>
      <w:proofErr w:type="spellEnd"/>
      <w:proofErr w:type="gramEnd"/>
      <w:r w:rsidR="00044272">
        <w:rPr>
          <w:rFonts w:ascii="Arial" w:hAnsi="Arial" w:cs="Arial"/>
        </w:rPr>
        <w:t xml:space="preserve"> for Tax Account </w:t>
      </w:r>
      <w:proofErr w:type="spellStart"/>
      <w:r w:rsidR="00044272">
        <w:rPr>
          <w:rFonts w:ascii="Arial" w:hAnsi="Arial" w:cs="Arial"/>
        </w:rPr>
        <w:t>b.Machinery</w:t>
      </w:r>
      <w:proofErr w:type="spellEnd"/>
      <w:r w:rsidR="00044272">
        <w:rPr>
          <w:rFonts w:ascii="Arial" w:hAnsi="Arial" w:cs="Arial"/>
        </w:rPr>
        <w:t xml:space="preserve"> Account</w:t>
      </w:r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>Opening provision for Tax</w:t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="005465FC">
        <w:rPr>
          <w:rFonts w:ascii="Arial" w:hAnsi="Arial" w:cs="Arial"/>
        </w:rPr>
        <w:tab/>
      </w:r>
      <w:r w:rsidRPr="0015753D">
        <w:rPr>
          <w:rFonts w:ascii="Arial" w:hAnsi="Arial" w:cs="Arial"/>
        </w:rPr>
        <w:t>: 40,000</w:t>
      </w:r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>Closing Provision for Tax</w:t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="005465FC">
        <w:rPr>
          <w:rFonts w:ascii="Arial" w:hAnsi="Arial" w:cs="Arial"/>
        </w:rPr>
        <w:tab/>
      </w:r>
      <w:proofErr w:type="gramStart"/>
      <w:r w:rsidRPr="0015753D">
        <w:rPr>
          <w:rFonts w:ascii="Arial" w:hAnsi="Arial" w:cs="Arial"/>
        </w:rPr>
        <w:t>:60,000</w:t>
      </w:r>
      <w:proofErr w:type="gramEnd"/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Taxes Appropriated </w:t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="005465FC">
        <w:rPr>
          <w:rFonts w:ascii="Arial" w:hAnsi="Arial" w:cs="Arial"/>
        </w:rPr>
        <w:tab/>
      </w:r>
      <w:proofErr w:type="gramStart"/>
      <w:r w:rsidRPr="0015753D">
        <w:rPr>
          <w:rFonts w:ascii="Arial" w:hAnsi="Arial" w:cs="Arial"/>
        </w:rPr>
        <w:t>:70,000</w:t>
      </w:r>
      <w:proofErr w:type="gramEnd"/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Opening </w:t>
      </w:r>
      <w:r w:rsidR="005465FC">
        <w:rPr>
          <w:rFonts w:ascii="Arial" w:hAnsi="Arial" w:cs="Arial"/>
        </w:rPr>
        <w:t>Balance of Plant and Machinery</w:t>
      </w:r>
      <w:r w:rsidR="005465FC">
        <w:rPr>
          <w:rFonts w:ascii="Arial" w:hAnsi="Arial" w:cs="Arial"/>
        </w:rPr>
        <w:tab/>
      </w:r>
      <w:r w:rsidR="005465FC">
        <w:rPr>
          <w:rFonts w:ascii="Arial" w:hAnsi="Arial" w:cs="Arial"/>
        </w:rPr>
        <w:tab/>
      </w:r>
      <w:r w:rsidR="005465FC">
        <w:rPr>
          <w:rFonts w:ascii="Arial" w:hAnsi="Arial" w:cs="Arial"/>
        </w:rPr>
        <w:tab/>
      </w:r>
      <w:proofErr w:type="gramStart"/>
      <w:r w:rsidRPr="0015753D">
        <w:rPr>
          <w:rFonts w:ascii="Arial" w:hAnsi="Arial" w:cs="Arial"/>
        </w:rPr>
        <w:t>:5,00,000</w:t>
      </w:r>
      <w:proofErr w:type="gramEnd"/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>Depreciation charged on Plant and Machinery</w:t>
      </w:r>
      <w:r w:rsidRPr="0015753D">
        <w:rPr>
          <w:rFonts w:ascii="Arial" w:hAnsi="Arial" w:cs="Arial"/>
        </w:rPr>
        <w:tab/>
      </w:r>
      <w:r w:rsidR="0084099A" w:rsidRPr="0015753D">
        <w:rPr>
          <w:rFonts w:ascii="Arial" w:hAnsi="Arial" w:cs="Arial"/>
        </w:rPr>
        <w:tab/>
      </w:r>
      <w:proofErr w:type="gramStart"/>
      <w:r w:rsidRPr="0015753D">
        <w:rPr>
          <w:rFonts w:ascii="Arial" w:hAnsi="Arial" w:cs="Arial"/>
        </w:rPr>
        <w:t>:50,000</w:t>
      </w:r>
      <w:proofErr w:type="gramEnd"/>
    </w:p>
    <w:p w:rsidR="00044272" w:rsidRPr="0015753D" w:rsidRDefault="00044272" w:rsidP="0084099A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t>Closing Balance of Plant and Machinery</w:t>
      </w:r>
      <w:r w:rsidRPr="0015753D">
        <w:rPr>
          <w:rFonts w:ascii="Arial" w:hAnsi="Arial" w:cs="Arial"/>
        </w:rPr>
        <w:tab/>
      </w:r>
      <w:r w:rsidRPr="0015753D">
        <w:rPr>
          <w:rFonts w:ascii="Arial" w:hAnsi="Arial" w:cs="Arial"/>
        </w:rPr>
        <w:tab/>
      </w:r>
      <w:r w:rsidR="0084099A" w:rsidRPr="0015753D">
        <w:rPr>
          <w:rFonts w:ascii="Arial" w:hAnsi="Arial" w:cs="Arial"/>
        </w:rPr>
        <w:tab/>
      </w:r>
      <w:proofErr w:type="gramStart"/>
      <w:r w:rsidRPr="0015753D">
        <w:rPr>
          <w:rFonts w:ascii="Arial" w:hAnsi="Arial" w:cs="Arial"/>
        </w:rPr>
        <w:t>:8,00,000</w:t>
      </w:r>
      <w:proofErr w:type="gramEnd"/>
    </w:p>
    <w:p w:rsidR="006628F7" w:rsidRDefault="00044272" w:rsidP="006628F7">
      <w:pPr>
        <w:pStyle w:val="NoSpacing"/>
        <w:rPr>
          <w:rFonts w:ascii="Arial" w:hAnsi="Arial" w:cs="Arial"/>
        </w:rPr>
      </w:pPr>
      <w:r w:rsidRPr="0015753D">
        <w:rPr>
          <w:rFonts w:ascii="Arial" w:hAnsi="Arial" w:cs="Arial"/>
        </w:rPr>
        <w:lastRenderedPageBreak/>
        <w:t>A piece of Machinery costing 12000 was sold for 8,000 and depreciation</w:t>
      </w:r>
      <w:r w:rsidR="005E3271">
        <w:rPr>
          <w:rFonts w:ascii="Arial" w:hAnsi="Arial" w:cs="Arial"/>
        </w:rPr>
        <w:t xml:space="preserve"> </w:t>
      </w:r>
      <w:proofErr w:type="gramStart"/>
      <w:r w:rsidR="0084099A" w:rsidRPr="0015753D">
        <w:rPr>
          <w:rFonts w:ascii="Arial" w:hAnsi="Arial" w:cs="Arial"/>
        </w:rPr>
        <w:t xml:space="preserve">charged </w:t>
      </w:r>
      <w:r w:rsidRPr="0015753D">
        <w:rPr>
          <w:rFonts w:ascii="Arial" w:hAnsi="Arial" w:cs="Arial"/>
        </w:rPr>
        <w:t xml:space="preserve"> on</w:t>
      </w:r>
      <w:proofErr w:type="gramEnd"/>
      <w:r w:rsidRPr="0015753D">
        <w:rPr>
          <w:rFonts w:ascii="Arial" w:hAnsi="Arial" w:cs="Arial"/>
        </w:rPr>
        <w:t xml:space="preserve"> it was 7000.</w:t>
      </w:r>
    </w:p>
    <w:p w:rsidR="006628F7" w:rsidRDefault="006628F7" w:rsidP="006628F7">
      <w:pPr>
        <w:pStyle w:val="NoSpacing"/>
        <w:rPr>
          <w:rFonts w:ascii="Arial" w:hAnsi="Arial" w:cs="Arial"/>
        </w:rPr>
      </w:pPr>
    </w:p>
    <w:p w:rsidR="0015753D" w:rsidRDefault="0015753D" w:rsidP="00DA4364">
      <w:pPr>
        <w:pStyle w:val="NoSpacing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The current ratio of a </w:t>
      </w:r>
      <w:r>
        <w:rPr>
          <w:rFonts w:ascii="Arial" w:hAnsi="Arial" w:cs="Arial"/>
        </w:rPr>
        <w:t xml:space="preserve">company is 2:1.Which of the following transactions would improve </w:t>
      </w:r>
      <w:proofErr w:type="spellStart"/>
      <w:r>
        <w:rPr>
          <w:rFonts w:ascii="Arial" w:hAnsi="Arial" w:cs="Arial"/>
        </w:rPr>
        <w:t>it</w:t>
      </w:r>
      <w:proofErr w:type="gramStart"/>
      <w:r>
        <w:rPr>
          <w:rFonts w:ascii="Arial" w:hAnsi="Arial" w:cs="Arial"/>
        </w:rPr>
        <w:t>,reduce</w:t>
      </w:r>
      <w:proofErr w:type="spellEnd"/>
      <w:proofErr w:type="gramEnd"/>
      <w:r>
        <w:rPr>
          <w:rFonts w:ascii="Arial" w:hAnsi="Arial" w:cs="Arial"/>
        </w:rPr>
        <w:t xml:space="preserve"> it and which would not change it?</w:t>
      </w:r>
    </w:p>
    <w:p w:rsidR="005465FC" w:rsidRDefault="005465FC" w:rsidP="00DA4364">
      <w:pPr>
        <w:pStyle w:val="NoSpacing"/>
        <w:spacing w:line="360" w:lineRule="auto"/>
        <w:ind w:left="720"/>
        <w:rPr>
          <w:rFonts w:ascii="Arial" w:hAnsi="Arial" w:cs="Arial"/>
        </w:rPr>
      </w:pPr>
    </w:p>
    <w:p w:rsidR="0015753D" w:rsidRDefault="0015753D" w:rsidP="00DA4364">
      <w:pPr>
        <w:pStyle w:val="NoSpacing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pay a current liability</w:t>
      </w:r>
    </w:p>
    <w:p w:rsidR="0015753D" w:rsidRDefault="007F4940" w:rsidP="00DA4364">
      <w:pPr>
        <w:pStyle w:val="NoSpacing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Purchase stock for cash</w:t>
      </w:r>
    </w:p>
    <w:p w:rsidR="007F4940" w:rsidRDefault="007F4940" w:rsidP="00DA4364">
      <w:pPr>
        <w:pStyle w:val="NoSpacing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Sale of motor car for Cash</w:t>
      </w:r>
    </w:p>
    <w:p w:rsidR="007F4940" w:rsidRDefault="007F4940" w:rsidP="00DA4364">
      <w:pPr>
        <w:pStyle w:val="NoSpacing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Issue promissory note to Creditors</w:t>
      </w:r>
    </w:p>
    <w:p w:rsidR="007F4940" w:rsidRDefault="007F4940" w:rsidP="00DA4364">
      <w:pPr>
        <w:pStyle w:val="NoSpacing"/>
        <w:spacing w:line="360" w:lineRule="auto"/>
        <w:ind w:left="1440"/>
        <w:rPr>
          <w:rFonts w:ascii="Arial" w:hAnsi="Arial" w:cs="Arial"/>
        </w:rPr>
      </w:pPr>
    </w:p>
    <w:p w:rsidR="007F4940" w:rsidRDefault="007F4940" w:rsidP="00DA4364">
      <w:pPr>
        <w:pStyle w:val="NoSpacing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essentials of a good management report?</w:t>
      </w:r>
    </w:p>
    <w:p w:rsidR="00EF5D3F" w:rsidRPr="00EF5D3F" w:rsidRDefault="00EF5D3F" w:rsidP="00DA4364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EF5D3F">
        <w:rPr>
          <w:rFonts w:ascii="Arial" w:eastAsia="Times New Roman" w:hAnsi="Arial" w:cs="Arial"/>
          <w:color w:val="000000"/>
        </w:rPr>
        <w:t>Prepare comparative statements from the following data and interpret the results</w:t>
      </w: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3340"/>
        <w:gridCol w:w="1660"/>
        <w:gridCol w:w="2200"/>
      </w:tblGrid>
      <w:tr w:rsidR="00EF5D3F" w:rsidRPr="00EF5D3F" w:rsidTr="00D73A58">
        <w:trPr>
          <w:trHeight w:val="345"/>
        </w:trPr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5D3F" w:rsidRPr="00EF5D3F" w:rsidTr="00D73A58">
        <w:trPr>
          <w:trHeight w:val="67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F5D3F">
              <w:rPr>
                <w:rFonts w:ascii="Arial" w:eastAsia="Times New Roman" w:hAnsi="Arial" w:cs="Arial"/>
                <w:b/>
                <w:color w:val="000000"/>
              </w:rPr>
              <w:t xml:space="preserve">Income statement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F5D3F">
              <w:rPr>
                <w:rFonts w:ascii="Arial" w:eastAsia="Times New Roman" w:hAnsi="Arial" w:cs="Arial"/>
                <w:b/>
                <w:color w:val="000000"/>
              </w:rPr>
              <w:t>2016(</w:t>
            </w:r>
            <w:proofErr w:type="spellStart"/>
            <w:r w:rsidRPr="00EF5D3F">
              <w:rPr>
                <w:rFonts w:ascii="Arial" w:eastAsia="Times New Roman" w:hAnsi="Arial" w:cs="Arial"/>
                <w:b/>
                <w:color w:val="000000"/>
              </w:rPr>
              <w:t>Rs</w:t>
            </w:r>
            <w:proofErr w:type="spellEnd"/>
            <w:r w:rsidRPr="00EF5D3F">
              <w:rPr>
                <w:rFonts w:ascii="Arial" w:eastAsia="Times New Roman" w:hAnsi="Arial" w:cs="Arial"/>
                <w:b/>
                <w:color w:val="000000"/>
              </w:rPr>
              <w:t xml:space="preserve"> in lakhs)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F5D3F">
              <w:rPr>
                <w:rFonts w:ascii="Arial" w:eastAsia="Times New Roman" w:hAnsi="Arial" w:cs="Arial"/>
                <w:b/>
                <w:color w:val="000000"/>
              </w:rPr>
              <w:t>2017(lakhs)</w:t>
            </w:r>
          </w:p>
        </w:tc>
      </w:tr>
      <w:tr w:rsidR="00EF5D3F" w:rsidRPr="00EF5D3F" w:rsidTr="00D73A58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Net sales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A9337C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EF5D3F" w:rsidRPr="00EF5D3F">
              <w:rPr>
                <w:rFonts w:ascii="Arial" w:eastAsia="Times New Roman" w:hAnsi="Arial" w:cs="Arial"/>
                <w:color w:val="000000"/>
              </w:rPr>
              <w:t>00</w:t>
            </w:r>
          </w:p>
        </w:tc>
      </w:tr>
      <w:tr w:rsidR="00EF5D3F" w:rsidRPr="00EF5D3F" w:rsidTr="00D73A58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Cost of goods sold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600</w:t>
            </w:r>
          </w:p>
        </w:tc>
      </w:tr>
      <w:tr w:rsidR="00EF5D3F" w:rsidRPr="00EF5D3F" w:rsidTr="00D73A58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 xml:space="preserve">Administration </w:t>
            </w:r>
            <w:proofErr w:type="spellStart"/>
            <w:r w:rsidRPr="00EF5D3F">
              <w:rPr>
                <w:rFonts w:ascii="Arial" w:eastAsia="Times New Roman" w:hAnsi="Arial" w:cs="Arial"/>
                <w:color w:val="000000"/>
              </w:rPr>
              <w:t>exps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A9337C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EF5D3F" w:rsidRPr="00EF5D3F" w:rsidTr="00D73A58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 xml:space="preserve">Selling </w:t>
            </w:r>
            <w:proofErr w:type="spellStart"/>
            <w:r w:rsidRPr="00EF5D3F">
              <w:rPr>
                <w:rFonts w:ascii="Arial" w:eastAsia="Times New Roman" w:hAnsi="Arial" w:cs="Arial"/>
                <w:color w:val="000000"/>
              </w:rPr>
              <w:t>exps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A9337C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EF5D3F" w:rsidRPr="00EF5D3F" w:rsidTr="00D73A58">
        <w:trPr>
          <w:trHeight w:val="24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Net profit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EF5D3F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D3F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D3F" w:rsidRPr="00EF5D3F" w:rsidRDefault="00A9337C" w:rsidP="00D73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330</w:t>
            </w:r>
          </w:p>
        </w:tc>
      </w:tr>
    </w:tbl>
    <w:p w:rsidR="00EF5D3F" w:rsidRPr="00EF5D3F" w:rsidRDefault="00EF5D3F" w:rsidP="00EF5D3F">
      <w:pPr>
        <w:pStyle w:val="ListParagraph"/>
        <w:rPr>
          <w:rFonts w:ascii="Arial" w:hAnsi="Arial" w:cs="Arial"/>
        </w:rPr>
      </w:pPr>
    </w:p>
    <w:p w:rsidR="00DA2F33" w:rsidRPr="00534C2B" w:rsidRDefault="00EF3AE2" w:rsidP="00354DAE">
      <w:pPr>
        <w:ind w:left="3600"/>
        <w:rPr>
          <w:rFonts w:ascii="Arial" w:hAnsi="Arial" w:cs="Arial"/>
        </w:rPr>
      </w:pPr>
      <w:r w:rsidRPr="00481161">
        <w:rPr>
          <w:rFonts w:ascii="Arial" w:hAnsi="Arial" w:cs="Arial"/>
          <w:b/>
          <w:sz w:val="24"/>
          <w:szCs w:val="24"/>
        </w:rPr>
        <w:t>Section</w:t>
      </w:r>
      <w:r w:rsidR="00507E8A" w:rsidRPr="00481161">
        <w:rPr>
          <w:rFonts w:ascii="Arial" w:hAnsi="Arial" w:cs="Arial"/>
          <w:b/>
          <w:sz w:val="24"/>
          <w:szCs w:val="24"/>
        </w:rPr>
        <w:t xml:space="preserve"> C</w:t>
      </w:r>
    </w:p>
    <w:p w:rsidR="00507E8A" w:rsidRPr="00481161" w:rsidRDefault="00A74DE1" w:rsidP="00EF3AE2">
      <w:pPr>
        <w:rPr>
          <w:rFonts w:ascii="Arial" w:hAnsi="Arial" w:cs="Arial"/>
          <w:b/>
          <w:sz w:val="24"/>
          <w:szCs w:val="24"/>
        </w:rPr>
      </w:pPr>
      <w:r w:rsidRPr="00481161">
        <w:rPr>
          <w:rFonts w:ascii="Arial" w:hAnsi="Arial" w:cs="Arial"/>
          <w:b/>
          <w:sz w:val="24"/>
          <w:szCs w:val="24"/>
        </w:rPr>
        <w:t xml:space="preserve">Answer any </w:t>
      </w:r>
      <w:r w:rsidR="007F4940">
        <w:rPr>
          <w:rFonts w:ascii="Arial" w:hAnsi="Arial" w:cs="Arial"/>
          <w:b/>
          <w:sz w:val="24"/>
          <w:szCs w:val="24"/>
        </w:rPr>
        <w:t>three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questions</w:t>
      </w:r>
      <w:r w:rsidR="00507E8A" w:rsidRPr="00481161">
        <w:rPr>
          <w:rFonts w:ascii="Arial" w:hAnsi="Arial" w:cs="Arial"/>
          <w:b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EF3AE2" w:rsidRPr="00481161">
        <w:rPr>
          <w:rFonts w:ascii="Arial" w:hAnsi="Arial" w:cs="Arial"/>
          <w:sz w:val="24"/>
          <w:szCs w:val="24"/>
        </w:rPr>
        <w:t>(</w:t>
      </w:r>
      <w:r w:rsidR="007F4940">
        <w:rPr>
          <w:rFonts w:ascii="Arial" w:hAnsi="Arial" w:cs="Arial"/>
          <w:b/>
          <w:sz w:val="24"/>
          <w:szCs w:val="24"/>
        </w:rPr>
        <w:t>3*10=3</w:t>
      </w:r>
      <w:r w:rsidR="002B18DE" w:rsidRPr="00481161">
        <w:rPr>
          <w:rFonts w:ascii="Arial" w:hAnsi="Arial" w:cs="Arial"/>
          <w:b/>
          <w:sz w:val="24"/>
          <w:szCs w:val="24"/>
        </w:rPr>
        <w:t>0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marks)</w:t>
      </w:r>
    </w:p>
    <w:p w:rsidR="00757250" w:rsidRDefault="00DD19E3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is seen that the profits of ABC Ltd is decreasing gradually year after year .As a management accountant ,draft a report to the management explaining the reasons for this .</w:t>
      </w:r>
    </w:p>
    <w:p w:rsidR="007A2094" w:rsidRDefault="007A2094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A2094">
        <w:rPr>
          <w:rFonts w:ascii="Arial" w:hAnsi="Arial" w:cs="Arial"/>
        </w:rPr>
        <w:t>Explain the need for Management Accounting over</w:t>
      </w:r>
      <w:r w:rsidR="00D803E6">
        <w:rPr>
          <w:rFonts w:ascii="Arial" w:hAnsi="Arial" w:cs="Arial"/>
        </w:rPr>
        <w:t xml:space="preserve"> and above</w:t>
      </w:r>
      <w:r w:rsidRPr="007A2094">
        <w:rPr>
          <w:rFonts w:ascii="Arial" w:hAnsi="Arial" w:cs="Arial"/>
        </w:rPr>
        <w:t xml:space="preserve"> Financial accounting</w:t>
      </w:r>
    </w:p>
    <w:p w:rsidR="00EF5D3F" w:rsidRDefault="006628F7" w:rsidP="00DA436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the following </w:t>
      </w:r>
      <w:proofErr w:type="spellStart"/>
      <w:r>
        <w:rPr>
          <w:rFonts w:ascii="Arial" w:hAnsi="Arial" w:cs="Arial"/>
        </w:rPr>
        <w:t>information,prepare</w:t>
      </w:r>
      <w:proofErr w:type="spellEnd"/>
      <w:r>
        <w:rPr>
          <w:rFonts w:ascii="Arial" w:hAnsi="Arial" w:cs="Arial"/>
        </w:rPr>
        <w:t xml:space="preserve"> a balance sheet with as many details as possible: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Current ratio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Liquid Ratio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1.25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Propri</w:t>
      </w:r>
      <w:r w:rsidR="00D803E6">
        <w:rPr>
          <w:rFonts w:ascii="Arial" w:hAnsi="Arial" w:cs="Arial"/>
        </w:rPr>
        <w:t>etory</w:t>
      </w:r>
      <w:proofErr w:type="spellEnd"/>
      <w:r w:rsidR="00D803E6">
        <w:rPr>
          <w:rFonts w:ascii="Arial" w:hAnsi="Arial" w:cs="Arial"/>
        </w:rPr>
        <w:t xml:space="preserve"> Ratio(Fixed assets/proprie</w:t>
      </w:r>
      <w:r>
        <w:rPr>
          <w:rFonts w:ascii="Arial" w:hAnsi="Arial" w:cs="Arial"/>
        </w:rPr>
        <w:t>tors funds)</w:t>
      </w:r>
      <w:r>
        <w:rPr>
          <w:rFonts w:ascii="Arial" w:hAnsi="Arial" w:cs="Arial"/>
        </w:rPr>
        <w:tab/>
        <w:t>0.60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Working Capital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50,000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Reserves and Surplus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25,000</w:t>
      </w:r>
    </w:p>
    <w:p w:rsidR="006628F7" w:rsidRDefault="006628F7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Bank Overdraft(Part of current Liabilities)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10,000</w:t>
      </w:r>
    </w:p>
    <w:p w:rsidR="00D803E6" w:rsidRPr="00D803E6" w:rsidRDefault="00D803E6" w:rsidP="00DA436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803E6">
        <w:rPr>
          <w:rFonts w:ascii="Arial" w:hAnsi="Arial" w:cs="Arial"/>
        </w:rPr>
        <w:t>There is no long term loan</w:t>
      </w:r>
      <w:r>
        <w:rPr>
          <w:rFonts w:ascii="Arial" w:hAnsi="Arial" w:cs="Arial"/>
        </w:rPr>
        <w:t xml:space="preserve"> or fictitious assets</w:t>
      </w:r>
    </w:p>
    <w:p w:rsidR="006863B3" w:rsidRDefault="008D048D" w:rsidP="006863B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proofErr w:type="gramStart"/>
      <w:r>
        <w:rPr>
          <w:rFonts w:ascii="Arial" w:hAnsi="Arial" w:cs="Arial"/>
        </w:rPr>
        <w:t>.</w:t>
      </w:r>
      <w:r w:rsidR="006863B3">
        <w:rPr>
          <w:rFonts w:ascii="Arial" w:hAnsi="Arial" w:cs="Arial"/>
        </w:rPr>
        <w:t>From</w:t>
      </w:r>
      <w:proofErr w:type="gramEnd"/>
      <w:r w:rsidR="006863B3">
        <w:rPr>
          <w:rFonts w:ascii="Arial" w:hAnsi="Arial" w:cs="Arial"/>
        </w:rPr>
        <w:t xml:space="preserve"> the following Balance </w:t>
      </w:r>
      <w:proofErr w:type="spellStart"/>
      <w:r w:rsidR="006863B3">
        <w:rPr>
          <w:rFonts w:ascii="Arial" w:hAnsi="Arial" w:cs="Arial"/>
        </w:rPr>
        <w:t>sheets,Prepare</w:t>
      </w:r>
      <w:proofErr w:type="spellEnd"/>
      <w:r w:rsidR="006863B3">
        <w:rPr>
          <w:rFonts w:ascii="Arial" w:hAnsi="Arial" w:cs="Arial"/>
        </w:rPr>
        <w:t xml:space="preserve"> a Cash flow statement.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6"/>
        <w:gridCol w:w="1101"/>
        <w:gridCol w:w="1073"/>
        <w:gridCol w:w="1866"/>
        <w:gridCol w:w="1073"/>
        <w:gridCol w:w="1563"/>
      </w:tblGrid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Liabilities</w:t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2017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Creditors</w:t>
            </w:r>
            <w:r w:rsidRPr="00354DAE">
              <w:rPr>
                <w:rFonts w:ascii="Arial" w:hAnsi="Arial" w:cs="Arial"/>
              </w:rPr>
              <w:tab/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36,000</w:t>
            </w: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41,000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 from bank</w:t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Mrs.R’s</w:t>
            </w:r>
            <w:proofErr w:type="spellEnd"/>
            <w:r>
              <w:rPr>
                <w:rFonts w:ascii="Arial" w:hAnsi="Arial" w:cs="Arial"/>
              </w:rPr>
              <w:t xml:space="preserve"> Loan</w:t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1,48,000</w:t>
            </w: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1,49,000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6863B3" w:rsidRPr="00354DAE" w:rsidRDefault="00E23C82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Machinery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86,000</w:t>
            </w: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863B3" w:rsidRPr="00354DAE" w:rsidTr="00785C4D">
        <w:tc>
          <w:tcPr>
            <w:tcW w:w="1907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4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2,14,000</w:t>
            </w:r>
          </w:p>
        </w:tc>
        <w:tc>
          <w:tcPr>
            <w:tcW w:w="1073" w:type="dxa"/>
          </w:tcPr>
          <w:p w:rsidR="006863B3" w:rsidRPr="00A064D7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064D7">
              <w:rPr>
                <w:rFonts w:ascii="Arial" w:hAnsi="Arial" w:cs="Arial"/>
                <w:b/>
              </w:rPr>
              <w:t>2,35,000</w:t>
            </w:r>
          </w:p>
        </w:tc>
        <w:tc>
          <w:tcPr>
            <w:tcW w:w="1928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899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2,14,000</w:t>
            </w:r>
          </w:p>
        </w:tc>
        <w:tc>
          <w:tcPr>
            <w:tcW w:w="1611" w:type="dxa"/>
          </w:tcPr>
          <w:p w:rsidR="006863B3" w:rsidRPr="00354DAE" w:rsidRDefault="006863B3" w:rsidP="00785C4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2,35,000</w:t>
            </w:r>
          </w:p>
        </w:tc>
      </w:tr>
    </w:tbl>
    <w:p w:rsidR="006863B3" w:rsidRPr="006863B3" w:rsidRDefault="006863B3" w:rsidP="006863B3">
      <w:pPr>
        <w:rPr>
          <w:rFonts w:ascii="Arial" w:hAnsi="Arial" w:cs="Arial"/>
        </w:rPr>
      </w:pPr>
      <w:r w:rsidRPr="006863B3">
        <w:rPr>
          <w:rFonts w:ascii="Arial" w:hAnsi="Arial" w:cs="Arial"/>
        </w:rPr>
        <w:t>Adjustments:</w:t>
      </w:r>
    </w:p>
    <w:p w:rsidR="006863B3" w:rsidRPr="006863B3" w:rsidRDefault="006863B3" w:rsidP="00DA4364">
      <w:pPr>
        <w:pStyle w:val="NoSpacing"/>
        <w:spacing w:line="360" w:lineRule="auto"/>
        <w:rPr>
          <w:rFonts w:ascii="Arial" w:hAnsi="Arial" w:cs="Arial"/>
        </w:rPr>
      </w:pPr>
      <w:proofErr w:type="gramStart"/>
      <w:r w:rsidRPr="006863B3">
        <w:rPr>
          <w:rFonts w:ascii="Arial" w:hAnsi="Arial" w:cs="Arial"/>
        </w:rPr>
        <w:t>1.Drawings</w:t>
      </w:r>
      <w:proofErr w:type="gramEnd"/>
      <w:r w:rsidRPr="006863B3">
        <w:rPr>
          <w:rFonts w:ascii="Arial" w:hAnsi="Arial" w:cs="Arial"/>
        </w:rPr>
        <w:t xml:space="preserve"> during the year 26,000</w:t>
      </w:r>
    </w:p>
    <w:p w:rsidR="006863B3" w:rsidRPr="006863B3" w:rsidRDefault="006863B3" w:rsidP="00DA4364">
      <w:pPr>
        <w:pStyle w:val="NoSpacing"/>
        <w:spacing w:line="360" w:lineRule="auto"/>
        <w:rPr>
          <w:rFonts w:ascii="Arial" w:hAnsi="Arial" w:cs="Arial"/>
        </w:rPr>
      </w:pPr>
      <w:proofErr w:type="gramStart"/>
      <w:r w:rsidRPr="006863B3">
        <w:rPr>
          <w:rFonts w:ascii="Arial" w:hAnsi="Arial" w:cs="Arial"/>
        </w:rPr>
        <w:t>2.Provision</w:t>
      </w:r>
      <w:proofErr w:type="gramEnd"/>
      <w:r w:rsidRPr="006863B3">
        <w:rPr>
          <w:rFonts w:ascii="Arial" w:hAnsi="Arial" w:cs="Arial"/>
        </w:rPr>
        <w:t xml:space="preserve"> for Depreciation on Machinery Op Bal:27,000 and </w:t>
      </w:r>
      <w:proofErr w:type="spellStart"/>
      <w:r w:rsidRPr="006863B3">
        <w:rPr>
          <w:rFonts w:ascii="Arial" w:hAnsi="Arial" w:cs="Arial"/>
        </w:rPr>
        <w:t>Cl.Bal</w:t>
      </w:r>
      <w:proofErr w:type="spellEnd"/>
      <w:r w:rsidRPr="006863B3">
        <w:rPr>
          <w:rFonts w:ascii="Arial" w:hAnsi="Arial" w:cs="Arial"/>
        </w:rPr>
        <w:t xml:space="preserve"> 36,000</w:t>
      </w:r>
    </w:p>
    <w:p w:rsidR="006863B3" w:rsidRPr="006863B3" w:rsidRDefault="006863B3" w:rsidP="00DA4364">
      <w:pPr>
        <w:pStyle w:val="NoSpacing"/>
        <w:spacing w:line="360" w:lineRule="auto"/>
        <w:rPr>
          <w:rFonts w:ascii="Arial" w:hAnsi="Arial" w:cs="Arial"/>
        </w:rPr>
      </w:pPr>
      <w:proofErr w:type="gramStart"/>
      <w:r w:rsidRPr="006863B3">
        <w:rPr>
          <w:rFonts w:ascii="Arial" w:hAnsi="Arial" w:cs="Arial"/>
        </w:rPr>
        <w:t>3.Provision</w:t>
      </w:r>
      <w:proofErr w:type="gramEnd"/>
      <w:r w:rsidRPr="006863B3">
        <w:rPr>
          <w:rFonts w:ascii="Arial" w:hAnsi="Arial" w:cs="Arial"/>
        </w:rPr>
        <w:t xml:space="preserve"> for Depreciation on </w:t>
      </w:r>
      <w:r w:rsidR="00DD19E3" w:rsidRPr="006863B3">
        <w:rPr>
          <w:rFonts w:ascii="Arial" w:hAnsi="Arial" w:cs="Arial"/>
        </w:rPr>
        <w:t>Building</w:t>
      </w:r>
      <w:r w:rsidRPr="006863B3">
        <w:rPr>
          <w:rFonts w:ascii="Arial" w:hAnsi="Arial" w:cs="Arial"/>
        </w:rPr>
        <w:t xml:space="preserve"> Op Bal:8,000 and </w:t>
      </w:r>
      <w:proofErr w:type="spellStart"/>
      <w:r w:rsidRPr="006863B3">
        <w:rPr>
          <w:rFonts w:ascii="Arial" w:hAnsi="Arial" w:cs="Arial"/>
        </w:rPr>
        <w:t>Cl.Bal</w:t>
      </w:r>
      <w:proofErr w:type="spellEnd"/>
      <w:r w:rsidRPr="006863B3">
        <w:rPr>
          <w:rFonts w:ascii="Arial" w:hAnsi="Arial" w:cs="Arial"/>
        </w:rPr>
        <w:t xml:space="preserve"> 10,000</w:t>
      </w:r>
    </w:p>
    <w:p w:rsidR="005E3271" w:rsidRDefault="005E3271" w:rsidP="00576A1A">
      <w:pPr>
        <w:rPr>
          <w:rFonts w:ascii="Arial" w:hAnsi="Arial" w:cs="Arial"/>
        </w:rPr>
      </w:pPr>
    </w:p>
    <w:p w:rsidR="00576A1A" w:rsidRDefault="00DD19E3" w:rsidP="00576A1A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proofErr w:type="gramStart"/>
      <w:r>
        <w:rPr>
          <w:rFonts w:ascii="Arial" w:hAnsi="Arial" w:cs="Arial"/>
        </w:rPr>
        <w:t>.</w:t>
      </w:r>
      <w:r w:rsidR="00576A1A" w:rsidRPr="006628F7">
        <w:rPr>
          <w:rFonts w:ascii="Arial" w:hAnsi="Arial" w:cs="Arial"/>
        </w:rPr>
        <w:t>From</w:t>
      </w:r>
      <w:proofErr w:type="gramEnd"/>
      <w:r w:rsidR="00576A1A" w:rsidRPr="006628F7">
        <w:rPr>
          <w:rFonts w:ascii="Arial" w:hAnsi="Arial" w:cs="Arial"/>
        </w:rPr>
        <w:t xml:space="preserve"> the following</w:t>
      </w:r>
      <w:r w:rsidR="00576A1A">
        <w:rPr>
          <w:rFonts w:ascii="Arial" w:hAnsi="Arial" w:cs="Arial"/>
        </w:rPr>
        <w:t xml:space="preserve"> balance sheet, </w:t>
      </w:r>
      <w:r w:rsidR="00D03AA5">
        <w:rPr>
          <w:rFonts w:ascii="Arial" w:hAnsi="Arial" w:cs="Arial"/>
        </w:rPr>
        <w:t>prepare</w:t>
      </w:r>
      <w:r w:rsidR="00576A1A">
        <w:rPr>
          <w:rFonts w:ascii="Arial" w:hAnsi="Arial" w:cs="Arial"/>
        </w:rPr>
        <w:t xml:space="preserve"> a Fund Flow Statement</w:t>
      </w:r>
    </w:p>
    <w:p w:rsidR="00576A1A" w:rsidRPr="008D048D" w:rsidRDefault="00576A1A" w:rsidP="00576A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0E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59BB">
        <w:rPr>
          <w:rFonts w:ascii="Times New Roman" w:hAnsi="Times New Roman" w:cs="Times New Roman"/>
          <w:b/>
          <w:i/>
          <w:sz w:val="24"/>
          <w:szCs w:val="24"/>
        </w:rPr>
        <w:t>Rs</w:t>
      </w:r>
      <w:proofErr w:type="spellEnd"/>
      <w:r w:rsidRPr="007E59BB">
        <w:rPr>
          <w:rFonts w:ascii="Times New Roman" w:hAnsi="Times New Roman" w:cs="Times New Roman"/>
          <w:b/>
          <w:i/>
          <w:sz w:val="24"/>
          <w:szCs w:val="24"/>
        </w:rPr>
        <w:t xml:space="preserve"> in 000s</w:t>
      </w:r>
      <w:r w:rsidRPr="00690EF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7"/>
        <w:gridCol w:w="1106"/>
        <w:gridCol w:w="915"/>
        <w:gridCol w:w="1980"/>
        <w:gridCol w:w="900"/>
        <w:gridCol w:w="1664"/>
      </w:tblGrid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Liabilities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2017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354DAE">
              <w:rPr>
                <w:rFonts w:ascii="Arial" w:hAnsi="Arial" w:cs="Arial"/>
              </w:rPr>
              <w:t>Sh.Capital</w:t>
            </w:r>
            <w:proofErr w:type="spellEnd"/>
            <w:r w:rsidRPr="00354DAE">
              <w:rPr>
                <w:rFonts w:ascii="Arial" w:hAnsi="Arial" w:cs="Arial"/>
              </w:rPr>
              <w:tab/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320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Land and buildings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200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170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Preference shares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150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90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Goodwill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100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80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Reserves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40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Plant and Machinery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80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Debentures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100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90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Stock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87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59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P/L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30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48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Debtors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150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250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 xml:space="preserve">Creditors 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55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83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Cash at bank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25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18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Bills Payable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16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 xml:space="preserve">Preliminary </w:t>
            </w:r>
            <w:proofErr w:type="spellStart"/>
            <w:r w:rsidRPr="00354DAE">
              <w:rPr>
                <w:rFonts w:ascii="Arial" w:hAnsi="Arial" w:cs="Arial"/>
              </w:rPr>
              <w:t>exp</w:t>
            </w:r>
            <w:proofErr w:type="spellEnd"/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15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10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Proposed Dividend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42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50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Bills receivable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30</w:t>
            </w: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354DAE">
              <w:rPr>
                <w:rFonts w:ascii="Arial" w:hAnsi="Arial" w:cs="Arial"/>
              </w:rPr>
              <w:t>Prov.Tax</w:t>
            </w:r>
            <w:proofErr w:type="spellEnd"/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40</w:t>
            </w:r>
          </w:p>
        </w:tc>
        <w:tc>
          <w:tcPr>
            <w:tcW w:w="915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50</w:t>
            </w:r>
          </w:p>
        </w:tc>
        <w:tc>
          <w:tcPr>
            <w:tcW w:w="198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76A1A" w:rsidRPr="00354DAE" w:rsidTr="00327504">
        <w:tc>
          <w:tcPr>
            <w:tcW w:w="1957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677</w:t>
            </w:r>
          </w:p>
        </w:tc>
        <w:tc>
          <w:tcPr>
            <w:tcW w:w="915" w:type="dxa"/>
          </w:tcPr>
          <w:p w:rsidR="00576A1A" w:rsidRPr="005958B2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  <w:r w:rsidRPr="005958B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0" w:type="dxa"/>
          </w:tcPr>
          <w:p w:rsidR="00576A1A" w:rsidRPr="006863B3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863B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00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677</w:t>
            </w:r>
          </w:p>
        </w:tc>
        <w:tc>
          <w:tcPr>
            <w:tcW w:w="166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817</w:t>
            </w:r>
          </w:p>
        </w:tc>
      </w:tr>
    </w:tbl>
    <w:p w:rsidR="00576A1A" w:rsidRPr="00354DAE" w:rsidRDefault="00576A1A" w:rsidP="00576A1A">
      <w:pPr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b/>
          <w:sz w:val="24"/>
          <w:szCs w:val="24"/>
        </w:rPr>
        <w:t>Adjustments:</w:t>
      </w:r>
    </w:p>
    <w:p w:rsidR="00576A1A" w:rsidRPr="00354DAE" w:rsidRDefault="00576A1A" w:rsidP="00576A1A">
      <w:pPr>
        <w:pStyle w:val="ListParagraph"/>
        <w:spacing w:line="360" w:lineRule="auto"/>
        <w:rPr>
          <w:rFonts w:ascii="Arial" w:hAnsi="Arial" w:cs="Arial"/>
        </w:rPr>
      </w:pPr>
      <w:r w:rsidRPr="00354DAE">
        <w:rPr>
          <w:rFonts w:ascii="Arial" w:hAnsi="Arial" w:cs="Arial"/>
        </w:rPr>
        <w:t>1. Interim dividend of 20000 is paid</w:t>
      </w:r>
    </w:p>
    <w:p w:rsidR="00576A1A" w:rsidRPr="00354DAE" w:rsidRDefault="00576A1A" w:rsidP="00576A1A">
      <w:pPr>
        <w:pStyle w:val="ListParagraph"/>
        <w:spacing w:line="360" w:lineRule="auto"/>
        <w:rPr>
          <w:rFonts w:ascii="Arial" w:hAnsi="Arial" w:cs="Arial"/>
        </w:rPr>
      </w:pPr>
      <w:r w:rsidRPr="00354DAE">
        <w:rPr>
          <w:rFonts w:ascii="Arial" w:hAnsi="Arial" w:cs="Arial"/>
        </w:rPr>
        <w:t>2. Income Tax of 35000 is paid</w:t>
      </w:r>
    </w:p>
    <w:p w:rsidR="00576A1A" w:rsidRPr="00354DAE" w:rsidRDefault="00576A1A" w:rsidP="00576A1A">
      <w:pPr>
        <w:pStyle w:val="ListParagraph"/>
        <w:spacing w:line="360" w:lineRule="auto"/>
        <w:rPr>
          <w:rFonts w:ascii="Arial" w:hAnsi="Arial" w:cs="Arial"/>
        </w:rPr>
      </w:pPr>
      <w:r w:rsidRPr="00354DAE">
        <w:rPr>
          <w:rFonts w:ascii="Arial" w:hAnsi="Arial" w:cs="Arial"/>
        </w:rPr>
        <w:t>3. Assets of another company were purchased for a consideration of 50000 payable in shares. Assets purchased were</w:t>
      </w:r>
    </w:p>
    <w:p w:rsidR="00576A1A" w:rsidRPr="00354DAE" w:rsidRDefault="00576A1A" w:rsidP="00576A1A">
      <w:pPr>
        <w:pStyle w:val="ListParagraph"/>
        <w:spacing w:line="360" w:lineRule="auto"/>
        <w:ind w:firstLine="720"/>
        <w:rPr>
          <w:rFonts w:ascii="Arial" w:hAnsi="Arial" w:cs="Arial"/>
        </w:rPr>
      </w:pPr>
      <w:r w:rsidRPr="00354DAE">
        <w:rPr>
          <w:rFonts w:ascii="Arial" w:hAnsi="Arial" w:cs="Arial"/>
        </w:rPr>
        <w:t>Stock 20000</w:t>
      </w:r>
    </w:p>
    <w:p w:rsidR="00576A1A" w:rsidRPr="00354DAE" w:rsidRDefault="00576A1A" w:rsidP="00576A1A">
      <w:pPr>
        <w:pStyle w:val="ListParagraph"/>
        <w:spacing w:line="360" w:lineRule="auto"/>
        <w:ind w:firstLine="720"/>
        <w:rPr>
          <w:rFonts w:ascii="Arial" w:hAnsi="Arial" w:cs="Arial"/>
        </w:rPr>
      </w:pPr>
      <w:r w:rsidRPr="00354DAE">
        <w:rPr>
          <w:rFonts w:ascii="Arial" w:hAnsi="Arial" w:cs="Arial"/>
        </w:rPr>
        <w:t>Machinery 25000</w:t>
      </w:r>
    </w:p>
    <w:p w:rsidR="00576A1A" w:rsidRPr="00354DAE" w:rsidRDefault="00576A1A" w:rsidP="00576A1A">
      <w:pPr>
        <w:pStyle w:val="NoSpacing"/>
        <w:spacing w:line="360" w:lineRule="auto"/>
        <w:rPr>
          <w:rFonts w:ascii="Arial" w:hAnsi="Arial" w:cs="Arial"/>
        </w:rPr>
      </w:pPr>
      <w:r w:rsidRPr="00354DAE">
        <w:rPr>
          <w:rFonts w:ascii="Arial" w:hAnsi="Arial" w:cs="Arial"/>
        </w:rPr>
        <w:t xml:space="preserve">             4. Depreciation provided on the plant during the year 20000</w:t>
      </w:r>
    </w:p>
    <w:p w:rsidR="00576A1A" w:rsidRDefault="000D0779" w:rsidP="00576A1A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576A1A" w:rsidRPr="00354DAE">
        <w:rPr>
          <w:rFonts w:ascii="Arial" w:hAnsi="Arial" w:cs="Arial"/>
        </w:rPr>
        <w:t>5.Plant</w:t>
      </w:r>
      <w:proofErr w:type="gramEnd"/>
      <w:r w:rsidR="00576A1A" w:rsidRPr="00354DAE">
        <w:rPr>
          <w:rFonts w:ascii="Arial" w:hAnsi="Arial" w:cs="Arial"/>
        </w:rPr>
        <w:t xml:space="preserve"> was sold for 20000 (WDV 25000). </w:t>
      </w:r>
    </w:p>
    <w:p w:rsidR="00DD19E3" w:rsidRPr="00354DAE" w:rsidRDefault="00DD19E3" w:rsidP="00576A1A">
      <w:pPr>
        <w:pStyle w:val="NoSpacing"/>
        <w:rPr>
          <w:rFonts w:ascii="Arial" w:hAnsi="Arial" w:cs="Arial"/>
        </w:rPr>
      </w:pPr>
    </w:p>
    <w:p w:rsidR="008D048D" w:rsidRPr="00354DAE" w:rsidRDefault="008D048D" w:rsidP="00354DAE">
      <w:pPr>
        <w:pStyle w:val="NoSpacing"/>
        <w:rPr>
          <w:rFonts w:ascii="Arial" w:hAnsi="Arial" w:cs="Arial"/>
        </w:rPr>
      </w:pPr>
    </w:p>
    <w:p w:rsidR="00D82D12" w:rsidRPr="00354DAE" w:rsidRDefault="00D82D12" w:rsidP="00DA2F33">
      <w:pPr>
        <w:pStyle w:val="ListParagraph"/>
        <w:rPr>
          <w:rFonts w:ascii="Arial" w:hAnsi="Arial" w:cs="Arial"/>
        </w:rPr>
      </w:pPr>
    </w:p>
    <w:p w:rsidR="00DA4364" w:rsidRDefault="00DA4364" w:rsidP="005E1181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5E1181" w:rsidRPr="00892382" w:rsidRDefault="005E1181" w:rsidP="005E1181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Section</w:t>
      </w:r>
      <w:r w:rsidR="007416A9" w:rsidRPr="00892382">
        <w:rPr>
          <w:rFonts w:ascii="Arial" w:hAnsi="Arial" w:cs="Arial"/>
          <w:b/>
          <w:sz w:val="24"/>
          <w:szCs w:val="24"/>
        </w:rPr>
        <w:t xml:space="preserve"> D</w:t>
      </w:r>
    </w:p>
    <w:p w:rsidR="00CD274F" w:rsidRPr="00892382" w:rsidRDefault="005E1181" w:rsidP="005E1181">
      <w:pPr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COMPULSORY Question</w:t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892382">
        <w:rPr>
          <w:rFonts w:ascii="Arial" w:hAnsi="Arial" w:cs="Arial"/>
          <w:b/>
          <w:sz w:val="24"/>
          <w:szCs w:val="24"/>
        </w:rPr>
        <w:tab/>
      </w:r>
      <w:r w:rsidRPr="00892382">
        <w:rPr>
          <w:rFonts w:ascii="Arial" w:hAnsi="Arial" w:cs="Arial"/>
          <w:b/>
          <w:sz w:val="24"/>
          <w:szCs w:val="24"/>
        </w:rPr>
        <w:t>(1*15=15 marks)</w:t>
      </w:r>
    </w:p>
    <w:p w:rsidR="00576A1A" w:rsidRDefault="007416A9" w:rsidP="00576A1A">
      <w:pPr>
        <w:rPr>
          <w:rFonts w:ascii="Arial" w:hAnsi="Arial" w:cs="Arial"/>
        </w:rPr>
      </w:pPr>
      <w:r w:rsidRPr="00892382">
        <w:rPr>
          <w:rFonts w:ascii="Arial" w:hAnsi="Arial" w:cs="Arial"/>
          <w:b/>
        </w:rPr>
        <w:t>18</w:t>
      </w:r>
      <w:r w:rsidRPr="00892382">
        <w:rPr>
          <w:rFonts w:ascii="Arial" w:hAnsi="Arial" w:cs="Arial"/>
        </w:rPr>
        <w:t xml:space="preserve">. </w:t>
      </w:r>
      <w:r w:rsidR="00576A1A">
        <w:rPr>
          <w:rFonts w:ascii="Arial" w:hAnsi="Arial" w:cs="Arial"/>
        </w:rPr>
        <w:t xml:space="preserve">Prepare a common size Balance sheet of </w:t>
      </w:r>
      <w:proofErr w:type="spellStart"/>
      <w:r w:rsidR="00576A1A">
        <w:rPr>
          <w:rFonts w:ascii="Arial" w:hAnsi="Arial" w:cs="Arial"/>
        </w:rPr>
        <w:t>A.Ltd</w:t>
      </w:r>
      <w:proofErr w:type="spellEnd"/>
      <w:r w:rsidR="00576A1A">
        <w:rPr>
          <w:rFonts w:ascii="Arial" w:hAnsi="Arial" w:cs="Arial"/>
        </w:rPr>
        <w:t xml:space="preserve"> and </w:t>
      </w:r>
      <w:proofErr w:type="spellStart"/>
      <w:r w:rsidR="00576A1A">
        <w:rPr>
          <w:rFonts w:ascii="Arial" w:hAnsi="Arial" w:cs="Arial"/>
        </w:rPr>
        <w:t>B.Ltd</w:t>
      </w:r>
      <w:proofErr w:type="spellEnd"/>
      <w:r w:rsidR="00576A1A">
        <w:rPr>
          <w:rFonts w:ascii="Arial" w:hAnsi="Arial" w:cs="Arial"/>
        </w:rPr>
        <w:t xml:space="preserve"> </w:t>
      </w:r>
      <w:r w:rsidR="000D0779">
        <w:rPr>
          <w:rFonts w:ascii="Arial" w:hAnsi="Arial" w:cs="Arial"/>
        </w:rPr>
        <w:t>from the following information a</w:t>
      </w:r>
      <w:r w:rsidR="00576A1A">
        <w:rPr>
          <w:rFonts w:ascii="Arial" w:hAnsi="Arial" w:cs="Arial"/>
        </w:rPr>
        <w:t>nd interpret the results</w:t>
      </w:r>
      <w:r w:rsidR="00D03AA5">
        <w:rPr>
          <w:rFonts w:ascii="Arial" w:hAnsi="Arial" w:cs="Arial"/>
        </w:rPr>
        <w:t>.</w:t>
      </w:r>
    </w:p>
    <w:p w:rsidR="00576A1A" w:rsidRDefault="00576A1A" w:rsidP="00576A1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195"/>
        <w:gridCol w:w="1195"/>
        <w:gridCol w:w="1684"/>
        <w:gridCol w:w="1195"/>
        <w:gridCol w:w="1298"/>
      </w:tblGrid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Liabilities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ALtd</w:t>
            </w:r>
            <w:proofErr w:type="spellEnd"/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BLtd</w:t>
            </w:r>
            <w:proofErr w:type="spellEnd"/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Assets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A.Ltd</w:t>
            </w:r>
            <w:proofErr w:type="spellEnd"/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B.Ltd</w:t>
            </w:r>
            <w:proofErr w:type="spellEnd"/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354DAE">
              <w:rPr>
                <w:rFonts w:ascii="Arial" w:hAnsi="Arial" w:cs="Arial"/>
              </w:rPr>
              <w:t>Sh.Capital</w:t>
            </w:r>
            <w:proofErr w:type="spellEnd"/>
            <w:r w:rsidRPr="00354DAE">
              <w:rPr>
                <w:rFonts w:ascii="Arial" w:hAnsi="Arial" w:cs="Arial"/>
              </w:rPr>
              <w:tab/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Land and buildings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Preference shares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Reserves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Plant and Machinery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P/L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 on issue of shares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Dividend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Deposits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 xml:space="preserve">Creditors 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 xml:space="preserve">Preliminary </w:t>
            </w:r>
            <w:proofErr w:type="spellStart"/>
            <w:r w:rsidRPr="00354DAE">
              <w:rPr>
                <w:rFonts w:ascii="Arial" w:hAnsi="Arial" w:cs="Arial"/>
              </w:rPr>
              <w:t>exp</w:t>
            </w:r>
            <w:proofErr w:type="spellEnd"/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Bills Payable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54DA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Salary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354DA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354DAE">
              <w:rPr>
                <w:rFonts w:ascii="Arial" w:hAnsi="Arial" w:cs="Arial"/>
              </w:rPr>
              <w:t>Prov.Tax</w:t>
            </w:r>
            <w:proofErr w:type="spellEnd"/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67200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76800</w:t>
            </w:r>
          </w:p>
        </w:tc>
        <w:tc>
          <w:tcPr>
            <w:tcW w:w="1684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  <w:tc>
          <w:tcPr>
            <w:tcW w:w="1298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51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576A1A" w:rsidRPr="00693A87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693A87">
              <w:rPr>
                <w:rFonts w:ascii="Arial" w:hAnsi="Arial" w:cs="Arial"/>
              </w:rPr>
              <w:t>Cash</w:t>
            </w:r>
          </w:p>
        </w:tc>
        <w:tc>
          <w:tcPr>
            <w:tcW w:w="951" w:type="dxa"/>
          </w:tcPr>
          <w:p w:rsidR="00576A1A" w:rsidRPr="00693A87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693A87">
              <w:rPr>
                <w:rFonts w:ascii="Arial" w:hAnsi="Arial" w:cs="Arial"/>
              </w:rPr>
              <w:t>7000</w:t>
            </w:r>
          </w:p>
        </w:tc>
        <w:tc>
          <w:tcPr>
            <w:tcW w:w="1298" w:type="dxa"/>
          </w:tcPr>
          <w:p w:rsidR="00576A1A" w:rsidRPr="00693A87" w:rsidRDefault="00576A1A" w:rsidP="00327504">
            <w:pPr>
              <w:pStyle w:val="ListParagraph"/>
              <w:ind w:left="0"/>
              <w:rPr>
                <w:rFonts w:ascii="Arial" w:hAnsi="Arial" w:cs="Arial"/>
              </w:rPr>
            </w:pPr>
            <w:r w:rsidRPr="00693A87">
              <w:rPr>
                <w:rFonts w:ascii="Arial" w:hAnsi="Arial" w:cs="Arial"/>
              </w:rPr>
              <w:t>17200</w:t>
            </w:r>
          </w:p>
        </w:tc>
      </w:tr>
      <w:tr w:rsidR="00576A1A" w:rsidRPr="00354DAE" w:rsidTr="00327504">
        <w:tc>
          <w:tcPr>
            <w:tcW w:w="1672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54D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26" w:type="dxa"/>
          </w:tcPr>
          <w:p w:rsidR="00576A1A" w:rsidRPr="00354DAE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10,48,800</w:t>
            </w:r>
          </w:p>
        </w:tc>
        <w:tc>
          <w:tcPr>
            <w:tcW w:w="951" w:type="dxa"/>
          </w:tcPr>
          <w:p w:rsidR="00576A1A" w:rsidRPr="00383A5F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3A5F">
              <w:rPr>
                <w:rFonts w:ascii="Arial" w:hAnsi="Arial" w:cs="Arial"/>
                <w:b/>
              </w:rPr>
              <w:t>12,88,800</w:t>
            </w:r>
          </w:p>
        </w:tc>
        <w:tc>
          <w:tcPr>
            <w:tcW w:w="1684" w:type="dxa"/>
          </w:tcPr>
          <w:p w:rsidR="00576A1A" w:rsidRPr="006863B3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863B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51" w:type="dxa"/>
          </w:tcPr>
          <w:p w:rsidR="00576A1A" w:rsidRPr="00383A5F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3A5F">
              <w:rPr>
                <w:rFonts w:ascii="Arial" w:hAnsi="Arial" w:cs="Arial"/>
                <w:b/>
              </w:rPr>
              <w:t>10,48,800</w:t>
            </w:r>
          </w:p>
        </w:tc>
        <w:tc>
          <w:tcPr>
            <w:tcW w:w="1298" w:type="dxa"/>
          </w:tcPr>
          <w:p w:rsidR="00576A1A" w:rsidRPr="00383A5F" w:rsidRDefault="00576A1A" w:rsidP="003275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3A5F">
              <w:rPr>
                <w:rFonts w:ascii="Arial" w:hAnsi="Arial" w:cs="Arial"/>
                <w:b/>
              </w:rPr>
              <w:t>12,88,800</w:t>
            </w:r>
          </w:p>
        </w:tc>
      </w:tr>
    </w:tbl>
    <w:p w:rsidR="00A064D7" w:rsidRPr="006863B3" w:rsidRDefault="00A064D7" w:rsidP="00DA4364">
      <w:pPr>
        <w:spacing w:line="360" w:lineRule="auto"/>
        <w:rPr>
          <w:rFonts w:ascii="Arial" w:hAnsi="Arial" w:cs="Arial"/>
        </w:rPr>
      </w:pPr>
    </w:p>
    <w:sectPr w:rsidR="00A064D7" w:rsidRPr="006863B3" w:rsidSect="0050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49" w:rsidRDefault="00832749" w:rsidP="005E3271">
      <w:pPr>
        <w:spacing w:after="0" w:line="240" w:lineRule="auto"/>
      </w:pPr>
      <w:r>
        <w:separator/>
      </w:r>
    </w:p>
  </w:endnote>
  <w:endnote w:type="continuationSeparator" w:id="0">
    <w:p w:rsidR="00832749" w:rsidRDefault="00832749" w:rsidP="005E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1" w:rsidRDefault="005E3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1" w:rsidRDefault="005E3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1" w:rsidRDefault="005E3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49" w:rsidRDefault="00832749" w:rsidP="005E3271">
      <w:pPr>
        <w:spacing w:after="0" w:line="240" w:lineRule="auto"/>
      </w:pPr>
      <w:r>
        <w:separator/>
      </w:r>
    </w:p>
  </w:footnote>
  <w:footnote w:type="continuationSeparator" w:id="0">
    <w:p w:rsidR="00832749" w:rsidRDefault="00832749" w:rsidP="005E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1" w:rsidRDefault="005E3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46760"/>
      <w:docPartObj>
        <w:docPartGallery w:val="Watermarks"/>
        <w:docPartUnique/>
      </w:docPartObj>
    </w:sdtPr>
    <w:sdtEndPr/>
    <w:sdtContent>
      <w:p w:rsidR="005E3271" w:rsidRDefault="0083274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71" w:rsidRDefault="005E3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25C"/>
    <w:multiLevelType w:val="hybridMultilevel"/>
    <w:tmpl w:val="54744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7465B"/>
    <w:multiLevelType w:val="hybridMultilevel"/>
    <w:tmpl w:val="B28E72A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A43238"/>
    <w:multiLevelType w:val="hybridMultilevel"/>
    <w:tmpl w:val="755CC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858"/>
    <w:multiLevelType w:val="hybridMultilevel"/>
    <w:tmpl w:val="58648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31ACB"/>
    <w:multiLevelType w:val="hybridMultilevel"/>
    <w:tmpl w:val="07D82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B69"/>
    <w:multiLevelType w:val="hybridMultilevel"/>
    <w:tmpl w:val="576E8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05D7"/>
    <w:multiLevelType w:val="hybridMultilevel"/>
    <w:tmpl w:val="AE02FBF6"/>
    <w:lvl w:ilvl="0" w:tplc="A07C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3AC7"/>
    <w:multiLevelType w:val="hybridMultilevel"/>
    <w:tmpl w:val="4ED2520E"/>
    <w:lvl w:ilvl="0" w:tplc="0809000F">
      <w:start w:val="1"/>
      <w:numFmt w:val="decimal"/>
      <w:lvlText w:val="%1."/>
      <w:lvlJc w:val="left"/>
      <w:pPr>
        <w:ind w:left="845" w:hanging="360"/>
      </w:p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>
    <w:nsid w:val="3DB219ED"/>
    <w:multiLevelType w:val="hybridMultilevel"/>
    <w:tmpl w:val="CCE4DF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686D8B"/>
    <w:multiLevelType w:val="hybridMultilevel"/>
    <w:tmpl w:val="91ECB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827E34"/>
    <w:multiLevelType w:val="hybridMultilevel"/>
    <w:tmpl w:val="B958E8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9266C"/>
    <w:multiLevelType w:val="hybridMultilevel"/>
    <w:tmpl w:val="6F6614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B4593"/>
    <w:multiLevelType w:val="hybridMultilevel"/>
    <w:tmpl w:val="D2CE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D52CD"/>
    <w:multiLevelType w:val="hybridMultilevel"/>
    <w:tmpl w:val="78049B02"/>
    <w:lvl w:ilvl="0" w:tplc="0809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5418553F"/>
    <w:multiLevelType w:val="hybridMultilevel"/>
    <w:tmpl w:val="40CC59AC"/>
    <w:lvl w:ilvl="0" w:tplc="080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5A426417"/>
    <w:multiLevelType w:val="hybridMultilevel"/>
    <w:tmpl w:val="723CD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608DD"/>
    <w:multiLevelType w:val="hybridMultilevel"/>
    <w:tmpl w:val="C7A45B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5A09D0"/>
    <w:multiLevelType w:val="hybridMultilevel"/>
    <w:tmpl w:val="AA18D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A6704"/>
    <w:multiLevelType w:val="hybridMultilevel"/>
    <w:tmpl w:val="AC8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17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0E3"/>
    <w:rsid w:val="00040DB4"/>
    <w:rsid w:val="00044272"/>
    <w:rsid w:val="000D0779"/>
    <w:rsid w:val="001309AE"/>
    <w:rsid w:val="0015753D"/>
    <w:rsid w:val="002A57DC"/>
    <w:rsid w:val="002B18DE"/>
    <w:rsid w:val="002C2671"/>
    <w:rsid w:val="002E3A32"/>
    <w:rsid w:val="002F65F0"/>
    <w:rsid w:val="00306CB5"/>
    <w:rsid w:val="00331EF8"/>
    <w:rsid w:val="00354DAE"/>
    <w:rsid w:val="00383A5F"/>
    <w:rsid w:val="003B00E3"/>
    <w:rsid w:val="003B3C70"/>
    <w:rsid w:val="003C1104"/>
    <w:rsid w:val="003D47DB"/>
    <w:rsid w:val="003F6A2C"/>
    <w:rsid w:val="004235FD"/>
    <w:rsid w:val="00437F50"/>
    <w:rsid w:val="004708F0"/>
    <w:rsid w:val="00481161"/>
    <w:rsid w:val="0048549D"/>
    <w:rsid w:val="0049575F"/>
    <w:rsid w:val="00496711"/>
    <w:rsid w:val="004F5383"/>
    <w:rsid w:val="004F76C9"/>
    <w:rsid w:val="005019E2"/>
    <w:rsid w:val="00507E8A"/>
    <w:rsid w:val="00534C2B"/>
    <w:rsid w:val="005422A8"/>
    <w:rsid w:val="005465FC"/>
    <w:rsid w:val="005702B2"/>
    <w:rsid w:val="00576A1A"/>
    <w:rsid w:val="005958B2"/>
    <w:rsid w:val="005B279A"/>
    <w:rsid w:val="005E1181"/>
    <w:rsid w:val="005E3271"/>
    <w:rsid w:val="006170DE"/>
    <w:rsid w:val="006364E4"/>
    <w:rsid w:val="006628F7"/>
    <w:rsid w:val="00675B0F"/>
    <w:rsid w:val="006863B3"/>
    <w:rsid w:val="00693A87"/>
    <w:rsid w:val="0071751D"/>
    <w:rsid w:val="007179F3"/>
    <w:rsid w:val="00721062"/>
    <w:rsid w:val="007416A9"/>
    <w:rsid w:val="00757250"/>
    <w:rsid w:val="00794B71"/>
    <w:rsid w:val="007A2094"/>
    <w:rsid w:val="007A5C8F"/>
    <w:rsid w:val="007D6C11"/>
    <w:rsid w:val="007D7E74"/>
    <w:rsid w:val="007F4940"/>
    <w:rsid w:val="00822785"/>
    <w:rsid w:val="00832749"/>
    <w:rsid w:val="0084099A"/>
    <w:rsid w:val="008463F4"/>
    <w:rsid w:val="008848D7"/>
    <w:rsid w:val="00892382"/>
    <w:rsid w:val="008D048D"/>
    <w:rsid w:val="00906D46"/>
    <w:rsid w:val="00963EA9"/>
    <w:rsid w:val="00A064D7"/>
    <w:rsid w:val="00A06D41"/>
    <w:rsid w:val="00A65DE9"/>
    <w:rsid w:val="00A7238B"/>
    <w:rsid w:val="00A74DE1"/>
    <w:rsid w:val="00A9337C"/>
    <w:rsid w:val="00AE0D9F"/>
    <w:rsid w:val="00B17FAA"/>
    <w:rsid w:val="00B902EF"/>
    <w:rsid w:val="00BA7A3F"/>
    <w:rsid w:val="00BD1CC7"/>
    <w:rsid w:val="00C03C2C"/>
    <w:rsid w:val="00C163C6"/>
    <w:rsid w:val="00C373F9"/>
    <w:rsid w:val="00CD274F"/>
    <w:rsid w:val="00D03AA5"/>
    <w:rsid w:val="00D22103"/>
    <w:rsid w:val="00D37ADE"/>
    <w:rsid w:val="00D803E6"/>
    <w:rsid w:val="00D82D12"/>
    <w:rsid w:val="00DA2F33"/>
    <w:rsid w:val="00DA34E3"/>
    <w:rsid w:val="00DA4364"/>
    <w:rsid w:val="00DB162D"/>
    <w:rsid w:val="00DD19E3"/>
    <w:rsid w:val="00DF04C4"/>
    <w:rsid w:val="00E23C82"/>
    <w:rsid w:val="00E30565"/>
    <w:rsid w:val="00E3268F"/>
    <w:rsid w:val="00E37E2B"/>
    <w:rsid w:val="00E673CA"/>
    <w:rsid w:val="00E94270"/>
    <w:rsid w:val="00EF3AE2"/>
    <w:rsid w:val="00EF5D3F"/>
    <w:rsid w:val="00F73D24"/>
    <w:rsid w:val="00F97836"/>
    <w:rsid w:val="00FB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5F4E48D-0F68-4405-964E-C5D499D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59"/>
    <w:rsid w:val="003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09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E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271"/>
  </w:style>
  <w:style w:type="paragraph" w:styleId="Footer">
    <w:name w:val="footer"/>
    <w:basedOn w:val="Normal"/>
    <w:link w:val="FooterChar"/>
    <w:uiPriority w:val="99"/>
    <w:semiHidden/>
    <w:unhideWhenUsed/>
    <w:rsid w:val="005E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LIBDL-13</cp:lastModifiedBy>
  <cp:revision>76</cp:revision>
  <cp:lastPrinted>2019-06-21T09:33:00Z</cp:lastPrinted>
  <dcterms:created xsi:type="dcterms:W3CDTF">2017-07-15T02:46:00Z</dcterms:created>
  <dcterms:modified xsi:type="dcterms:W3CDTF">2022-05-30T05:19:00Z</dcterms:modified>
</cp:coreProperties>
</file>