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4A0" w:firstRow="1" w:lastRow="0" w:firstColumn="1" w:lastColumn="0" w:noHBand="0" w:noVBand="1"/>
      </w:tblPr>
      <w:tblGrid>
        <w:gridCol w:w="108"/>
        <w:gridCol w:w="928"/>
        <w:gridCol w:w="2276"/>
        <w:gridCol w:w="1580"/>
        <w:gridCol w:w="2776"/>
        <w:gridCol w:w="265"/>
        <w:gridCol w:w="1281"/>
      </w:tblGrid>
      <w:tr w:rsidR="00C94AA3" w:rsidRPr="00625B18" w:rsidTr="0063767C">
        <w:trPr>
          <w:trHeight w:val="300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25B18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94AA3" w:rsidRPr="00625B18" w:rsidTr="00AB1259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94AA3" w:rsidRPr="00625B18" w:rsidRDefault="00C94AA3" w:rsidP="00AB12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C94AA3" w:rsidRPr="00625B18" w:rsidTr="00AB1259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A3" w:rsidRPr="00625B18" w:rsidRDefault="00C94AA3" w:rsidP="00AB12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67C" w:rsidRPr="00625B18" w:rsidRDefault="0063767C" w:rsidP="006376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 xml:space="preserve">  26-6-19</w:t>
            </w:r>
          </w:p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94AA3" w:rsidRPr="00625B18" w:rsidTr="0063767C">
        <w:trPr>
          <w:gridBefore w:val="1"/>
          <w:wBefore w:w="108" w:type="dxa"/>
          <w:trHeight w:val="405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3" w:rsidRPr="00625B18" w:rsidRDefault="00C94AA3" w:rsidP="00AB1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5B18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C94AA3" w:rsidRPr="00625B18" w:rsidTr="0063767C">
        <w:trPr>
          <w:gridBefore w:val="1"/>
          <w:wBefore w:w="108" w:type="dxa"/>
          <w:trHeight w:val="300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3" w:rsidRPr="00625B18" w:rsidRDefault="00C94AA3" w:rsidP="00AB1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5B18">
              <w:rPr>
                <w:rFonts w:ascii="Arial" w:eastAsia="Times New Roman" w:hAnsi="Arial" w:cs="Arial"/>
                <w:b/>
                <w:bCs/>
                <w:color w:val="000000"/>
              </w:rPr>
              <w:t>B.C.A – IVSEMESTER</w:t>
            </w:r>
          </w:p>
        </w:tc>
      </w:tr>
      <w:tr w:rsidR="00C94AA3" w:rsidRPr="00625B18" w:rsidTr="0063767C">
        <w:trPr>
          <w:gridBefore w:val="1"/>
          <w:wBefore w:w="108" w:type="dxa"/>
          <w:trHeight w:val="300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3" w:rsidRPr="00625B18" w:rsidRDefault="0063767C" w:rsidP="0063767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Special Supplementary Examination, JUNE 2019</w:t>
            </w:r>
          </w:p>
        </w:tc>
      </w:tr>
      <w:tr w:rsidR="00C94AA3" w:rsidRPr="00625B18" w:rsidTr="0063767C">
        <w:trPr>
          <w:gridBefore w:val="1"/>
          <w:wBefore w:w="108" w:type="dxa"/>
          <w:trHeight w:val="315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3" w:rsidRPr="00625B18" w:rsidRDefault="00C94AA3" w:rsidP="00AB1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625B18">
              <w:rPr>
                <w:rFonts w:ascii="Arial" w:hAnsi="Arial" w:cs="Arial"/>
                <w:b/>
                <w:bCs/>
                <w:u w:val="single"/>
              </w:rPr>
              <w:t>CA 6315</w:t>
            </w:r>
            <w:r w:rsidRPr="00625B1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- </w:t>
            </w:r>
            <w:r w:rsidR="00221D1B" w:rsidRPr="00625B1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Dot Net Technology</w:t>
            </w:r>
          </w:p>
        </w:tc>
      </w:tr>
      <w:tr w:rsidR="00C94AA3" w:rsidRPr="00625B18" w:rsidTr="0063767C">
        <w:trPr>
          <w:gridBefore w:val="1"/>
          <w:wBefore w:w="108" w:type="dxa"/>
          <w:trHeight w:val="315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5B1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Time-  2 1/2 </w:t>
            </w:r>
            <w:proofErr w:type="spellStart"/>
            <w:r w:rsidRPr="00625B18">
              <w:rPr>
                <w:rFonts w:ascii="Arial" w:eastAsia="Times New Roman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A3" w:rsidRPr="00625B18" w:rsidRDefault="00C94AA3" w:rsidP="00AB125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3" w:rsidRPr="00625B18" w:rsidRDefault="00C94AA3" w:rsidP="00AB12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5B18">
              <w:rPr>
                <w:rFonts w:ascii="Arial" w:eastAsia="Times New Roman" w:hAnsi="Arial" w:cs="Arial"/>
                <w:b/>
                <w:bCs/>
                <w:color w:val="000000"/>
              </w:rPr>
              <w:t>Max Marks-70</w:t>
            </w:r>
          </w:p>
        </w:tc>
      </w:tr>
      <w:tr w:rsidR="0063767C" w:rsidRPr="00625B18" w:rsidTr="0063767C">
        <w:trPr>
          <w:trHeight w:val="536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67C" w:rsidRDefault="0063767C" w:rsidP="0063767C">
            <w:pPr>
              <w:pStyle w:val="NoSpacing"/>
              <w:jc w:val="center"/>
            </w:pPr>
            <w:r>
              <w:t>Supplementary candidates only.</w:t>
            </w:r>
          </w:p>
          <w:p w:rsidR="0063767C" w:rsidRPr="00625B18" w:rsidRDefault="0063767C" w:rsidP="0063767C">
            <w:pPr>
              <w:pStyle w:val="NoSpacing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94AA3" w:rsidRPr="00625B18" w:rsidTr="0063767C">
        <w:trPr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A3" w:rsidRPr="00A03FBE" w:rsidRDefault="00C94AA3" w:rsidP="00637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3F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</w:t>
            </w:r>
            <w:r w:rsidR="00A03FBE" w:rsidRPr="00A03F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art</w:t>
            </w:r>
            <w:r w:rsidRPr="00A03F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A</w:t>
            </w:r>
          </w:p>
          <w:p w:rsidR="00C94AA3" w:rsidRPr="00A03FBE" w:rsidRDefault="00C94AA3" w:rsidP="00637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03FB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Answer  all of  the following                                               (2*10=20)</w:t>
            </w:r>
          </w:p>
          <w:p w:rsidR="00A03FBE" w:rsidRPr="00A03FBE" w:rsidRDefault="00A03FBE" w:rsidP="0063767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79430D" w:rsidRPr="00625B18" w:rsidRDefault="0079430D" w:rsidP="006376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25B18">
        <w:rPr>
          <w:rFonts w:ascii="Arial" w:hAnsi="Arial" w:cs="Arial"/>
        </w:rPr>
        <w:t>What is jagged arrays?</w:t>
      </w:r>
    </w:p>
    <w:p w:rsidR="0079430D" w:rsidRPr="00625B18" w:rsidRDefault="0079430D" w:rsidP="006376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25B18">
        <w:rPr>
          <w:rFonts w:ascii="Arial" w:hAnsi="Arial" w:cs="Arial"/>
        </w:rPr>
        <w:t xml:space="preserve">What is the </w:t>
      </w:r>
      <w:proofErr w:type="gramStart"/>
      <w:r w:rsidRPr="00625B18">
        <w:rPr>
          <w:rFonts w:ascii="Arial" w:hAnsi="Arial" w:cs="Arial"/>
        </w:rPr>
        <w:t>difference  between</w:t>
      </w:r>
      <w:proofErr w:type="gramEnd"/>
      <w:r w:rsidRPr="00625B18">
        <w:rPr>
          <w:rFonts w:ascii="Arial" w:hAnsi="Arial" w:cs="Arial"/>
        </w:rPr>
        <w:t xml:space="preserve"> ref  and out parameter?</w:t>
      </w:r>
      <w:bookmarkStart w:id="0" w:name="_GoBack"/>
      <w:bookmarkEnd w:id="0"/>
    </w:p>
    <w:p w:rsidR="0079430D" w:rsidRPr="00625B18" w:rsidRDefault="0079430D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 xml:space="preserve">Describe the </w:t>
      </w:r>
      <w:proofErr w:type="gramStart"/>
      <w:r w:rsidRPr="00625B18">
        <w:rPr>
          <w:rFonts w:ascii="Arial" w:hAnsi="Arial" w:cs="Arial"/>
        </w:rPr>
        <w:t>accessibility  modifier</w:t>
      </w:r>
      <w:proofErr w:type="gramEnd"/>
      <w:r w:rsidRPr="00625B18">
        <w:rPr>
          <w:rFonts w:ascii="Arial" w:hAnsi="Arial" w:cs="Arial"/>
        </w:rPr>
        <w:t xml:space="preserve">  “protected internal”.</w:t>
      </w:r>
    </w:p>
    <w:p w:rsidR="0079430D" w:rsidRPr="00625B18" w:rsidRDefault="00DD7188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What  is</w:t>
      </w:r>
      <w:proofErr w:type="gramEnd"/>
      <w:r>
        <w:rPr>
          <w:rFonts w:ascii="Arial" w:hAnsi="Arial" w:cs="Arial"/>
        </w:rPr>
        <w:t xml:space="preserve">  the difference </w:t>
      </w:r>
      <w:r w:rsidR="0079430D" w:rsidRPr="00625B18">
        <w:rPr>
          <w:rFonts w:ascii="Arial" w:hAnsi="Arial" w:cs="Arial"/>
        </w:rPr>
        <w:t>between  a static method and instance method?</w:t>
      </w:r>
    </w:p>
    <w:p w:rsidR="0079430D" w:rsidRPr="00625B18" w:rsidRDefault="0079430D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 xml:space="preserve">What </w:t>
      </w:r>
      <w:proofErr w:type="gramStart"/>
      <w:r w:rsidRPr="00625B18">
        <w:rPr>
          <w:rFonts w:ascii="Arial" w:hAnsi="Arial" w:cs="Arial"/>
        </w:rPr>
        <w:t>is  indexers</w:t>
      </w:r>
      <w:proofErr w:type="gramEnd"/>
      <w:r w:rsidRPr="00625B18">
        <w:rPr>
          <w:rFonts w:ascii="Arial" w:hAnsi="Arial" w:cs="Arial"/>
        </w:rPr>
        <w:t xml:space="preserve"> in c#.net?</w:t>
      </w:r>
    </w:p>
    <w:p w:rsidR="0079430D" w:rsidRPr="00625B18" w:rsidRDefault="00DD7188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“</w:t>
      </w:r>
      <w:r w:rsidR="0079430D" w:rsidRPr="00625B18">
        <w:rPr>
          <w:rFonts w:ascii="Arial" w:hAnsi="Arial" w:cs="Arial"/>
        </w:rPr>
        <w:t xml:space="preserve"> C</w:t>
      </w:r>
      <w:proofErr w:type="gramEnd"/>
      <w:r w:rsidR="0079430D" w:rsidRPr="00625B18">
        <w:rPr>
          <w:rFonts w:ascii="Arial" w:hAnsi="Arial" w:cs="Arial"/>
        </w:rPr>
        <w:t># code  is managed /unmanaged code?</w:t>
      </w:r>
      <w:r>
        <w:rPr>
          <w:rFonts w:ascii="Arial" w:hAnsi="Arial" w:cs="Arial"/>
        </w:rPr>
        <w:t>”</w:t>
      </w:r>
      <w:r w:rsidR="0079430D" w:rsidRPr="00625B18">
        <w:rPr>
          <w:rFonts w:ascii="Arial" w:hAnsi="Arial" w:cs="Arial"/>
        </w:rPr>
        <w:t xml:space="preserve"> Justify.</w:t>
      </w:r>
    </w:p>
    <w:p w:rsidR="0079430D" w:rsidRPr="00625B18" w:rsidRDefault="00DD7188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purpose </w:t>
      </w:r>
      <w:proofErr w:type="gramStart"/>
      <w:r>
        <w:rPr>
          <w:rFonts w:ascii="Arial" w:hAnsi="Arial" w:cs="Arial"/>
        </w:rPr>
        <w:t xml:space="preserve">of </w:t>
      </w:r>
      <w:r w:rsidR="0079430D" w:rsidRPr="00625B18">
        <w:rPr>
          <w:rFonts w:ascii="Arial" w:hAnsi="Arial" w:cs="Arial"/>
        </w:rPr>
        <w:t xml:space="preserve"> “</w:t>
      </w:r>
      <w:proofErr w:type="gramEnd"/>
      <w:r w:rsidR="0079430D" w:rsidRPr="00625B18">
        <w:rPr>
          <w:rFonts w:ascii="Arial" w:hAnsi="Arial" w:cs="Arial"/>
        </w:rPr>
        <w:t xml:space="preserve">using directive” in a </w:t>
      </w:r>
      <w:proofErr w:type="spellStart"/>
      <w:r w:rsidR="0079430D" w:rsidRPr="00625B18">
        <w:rPr>
          <w:rFonts w:ascii="Arial" w:hAnsi="Arial" w:cs="Arial"/>
        </w:rPr>
        <w:t>C#program</w:t>
      </w:r>
      <w:proofErr w:type="spellEnd"/>
      <w:r w:rsidR="0079430D" w:rsidRPr="00625B18">
        <w:rPr>
          <w:rFonts w:ascii="Arial" w:hAnsi="Arial" w:cs="Arial"/>
        </w:rPr>
        <w:t>?</w:t>
      </w:r>
    </w:p>
    <w:p w:rsidR="0079430D" w:rsidRPr="00625B18" w:rsidRDefault="0079430D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>What are the different validators in asp.net?</w:t>
      </w:r>
    </w:p>
    <w:p w:rsidR="0079430D" w:rsidRPr="00625B18" w:rsidRDefault="00C94AA3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 xml:space="preserve">What is an </w:t>
      </w:r>
      <w:proofErr w:type="spellStart"/>
      <w:r w:rsidRPr="00625B18">
        <w:rPr>
          <w:rFonts w:ascii="Arial" w:hAnsi="Arial" w:cs="Arial"/>
        </w:rPr>
        <w:t>assembly</w:t>
      </w:r>
      <w:proofErr w:type="gramStart"/>
      <w:r w:rsidRPr="00625B18">
        <w:rPr>
          <w:rFonts w:ascii="Arial" w:hAnsi="Arial" w:cs="Arial"/>
        </w:rPr>
        <w:t>?Name</w:t>
      </w:r>
      <w:proofErr w:type="spellEnd"/>
      <w:proofErr w:type="gramEnd"/>
      <w:r w:rsidRPr="00625B18">
        <w:rPr>
          <w:rFonts w:ascii="Arial" w:hAnsi="Arial" w:cs="Arial"/>
        </w:rPr>
        <w:t xml:space="preserve">  the different component</w:t>
      </w:r>
      <w:r w:rsidR="00DD7188">
        <w:rPr>
          <w:rFonts w:ascii="Arial" w:hAnsi="Arial" w:cs="Arial"/>
        </w:rPr>
        <w:t>s</w:t>
      </w:r>
      <w:r w:rsidRPr="00625B18">
        <w:rPr>
          <w:rFonts w:ascii="Arial" w:hAnsi="Arial" w:cs="Arial"/>
        </w:rPr>
        <w:t xml:space="preserve">  of it</w:t>
      </w:r>
      <w:r w:rsidR="0079430D" w:rsidRPr="00625B18">
        <w:rPr>
          <w:rFonts w:ascii="Arial" w:hAnsi="Arial" w:cs="Arial"/>
        </w:rPr>
        <w:t>?</w:t>
      </w:r>
    </w:p>
    <w:p w:rsidR="0079430D" w:rsidRPr="00625B18" w:rsidRDefault="0079430D" w:rsidP="007943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>What is dataset?</w:t>
      </w:r>
    </w:p>
    <w:p w:rsidR="00C94AA3" w:rsidRPr="00A03FBE" w:rsidRDefault="00C94AA3" w:rsidP="00C94AA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>P</w:t>
      </w:r>
      <w:r w:rsidR="00A03FBE" w:rsidRPr="00A03FBE">
        <w:rPr>
          <w:rFonts w:ascii="Arial" w:eastAsia="Times New Roman" w:hAnsi="Arial" w:cs="Arial"/>
          <w:bCs/>
          <w:color w:val="000000"/>
          <w:sz w:val="24"/>
          <w:szCs w:val="24"/>
        </w:rPr>
        <w:t>art</w:t>
      </w:r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</w:t>
      </w:r>
    </w:p>
    <w:p w:rsidR="00C94AA3" w:rsidRPr="00A03FBE" w:rsidRDefault="00C94AA3" w:rsidP="00C94AA3">
      <w:pPr>
        <w:rPr>
          <w:rFonts w:ascii="Arial" w:hAnsi="Arial" w:cs="Arial"/>
          <w:sz w:val="24"/>
          <w:szCs w:val="24"/>
        </w:rPr>
      </w:pPr>
      <w:proofErr w:type="gramStart"/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>Answer  any</w:t>
      </w:r>
      <w:proofErr w:type="gramEnd"/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five of  the following                                               (6*5=30)</w:t>
      </w:r>
    </w:p>
    <w:p w:rsidR="00C94AA3" w:rsidRPr="00625B18" w:rsidRDefault="00C94AA3" w:rsidP="00C94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>Explain the following terms</w:t>
      </w:r>
    </w:p>
    <w:p w:rsidR="00C94AA3" w:rsidRPr="00625B18" w:rsidRDefault="00C94AA3" w:rsidP="00C94A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>CLR</w:t>
      </w:r>
    </w:p>
    <w:p w:rsidR="00C94AA3" w:rsidRPr="00625B18" w:rsidRDefault="00C94AA3" w:rsidP="00C94A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>CTS</w:t>
      </w:r>
    </w:p>
    <w:p w:rsidR="00C94AA3" w:rsidRPr="00625B18" w:rsidRDefault="00C94AA3" w:rsidP="00C94A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>MSIL</w:t>
      </w:r>
    </w:p>
    <w:p w:rsidR="00C94AA3" w:rsidRPr="00625B18" w:rsidRDefault="00C94AA3" w:rsidP="00C94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 xml:space="preserve">What are parameter array? List three restriction in declaring parameter array? Give a </w:t>
      </w:r>
      <w:proofErr w:type="gramStart"/>
      <w:r w:rsidRPr="00625B18">
        <w:rPr>
          <w:rFonts w:ascii="Arial" w:hAnsi="Arial" w:cs="Arial"/>
        </w:rPr>
        <w:t>suitable  example</w:t>
      </w:r>
      <w:proofErr w:type="gramEnd"/>
      <w:r w:rsidRPr="00625B18">
        <w:rPr>
          <w:rFonts w:ascii="Arial" w:hAnsi="Arial" w:cs="Arial"/>
        </w:rPr>
        <w:t xml:space="preserve">  to  demonstrate  parameter  array.</w:t>
      </w:r>
    </w:p>
    <w:p w:rsidR="00C94AA3" w:rsidRPr="00625B18" w:rsidRDefault="00C94AA3" w:rsidP="00C94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 xml:space="preserve">Compare   and contrast   abstract class and </w:t>
      </w:r>
      <w:proofErr w:type="gramStart"/>
      <w:r w:rsidRPr="00625B18">
        <w:rPr>
          <w:rFonts w:ascii="Arial" w:hAnsi="Arial" w:cs="Arial"/>
        </w:rPr>
        <w:t>sealed  class</w:t>
      </w:r>
      <w:proofErr w:type="gramEnd"/>
      <w:r w:rsidRPr="00625B18">
        <w:rPr>
          <w:rFonts w:ascii="Arial" w:hAnsi="Arial" w:cs="Arial"/>
        </w:rPr>
        <w:t xml:space="preserve"> with suitable example.</w:t>
      </w:r>
    </w:p>
    <w:p w:rsidR="0079430D" w:rsidRPr="00625B18" w:rsidRDefault="00A03FBE" w:rsidP="00D45A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riding  a</w:t>
      </w:r>
      <w:proofErr w:type="gramEnd"/>
      <w:r>
        <w:rPr>
          <w:rFonts w:ascii="Arial" w:hAnsi="Arial" w:cs="Arial"/>
        </w:rPr>
        <w:t xml:space="preserve"> method? H</w:t>
      </w:r>
      <w:r w:rsidR="00D45AB8" w:rsidRPr="00625B18">
        <w:rPr>
          <w:rFonts w:ascii="Arial" w:hAnsi="Arial" w:cs="Arial"/>
        </w:rPr>
        <w:t>ow is it achieved in C#</w:t>
      </w:r>
    </w:p>
    <w:p w:rsidR="00C40928" w:rsidRPr="00625B18" w:rsidRDefault="00C40928" w:rsidP="00D45A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>Explain the multithreading with suitable example.</w:t>
      </w:r>
    </w:p>
    <w:p w:rsidR="00C40928" w:rsidRPr="00625B18" w:rsidRDefault="00A03FBE" w:rsidP="00D45A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What  is</w:t>
      </w:r>
      <w:proofErr w:type="gramEnd"/>
      <w:r>
        <w:rPr>
          <w:rFonts w:ascii="Arial" w:hAnsi="Arial" w:cs="Arial"/>
        </w:rPr>
        <w:t xml:space="preserve"> property? E</w:t>
      </w:r>
      <w:r w:rsidR="00C40928" w:rsidRPr="00625B18">
        <w:rPr>
          <w:rFonts w:ascii="Arial" w:hAnsi="Arial" w:cs="Arial"/>
        </w:rPr>
        <w:t xml:space="preserve">xplain </w:t>
      </w:r>
      <w:proofErr w:type="spellStart"/>
      <w:r w:rsidR="00C40928" w:rsidRPr="00625B18">
        <w:rPr>
          <w:rFonts w:ascii="Arial" w:hAnsi="Arial" w:cs="Arial"/>
        </w:rPr>
        <w:t>readonly</w:t>
      </w:r>
      <w:proofErr w:type="spellEnd"/>
      <w:r w:rsidR="00C40928" w:rsidRPr="00625B18">
        <w:rPr>
          <w:rFonts w:ascii="Arial" w:hAnsi="Arial" w:cs="Arial"/>
        </w:rPr>
        <w:t xml:space="preserve"> </w:t>
      </w:r>
      <w:proofErr w:type="spellStart"/>
      <w:proofErr w:type="gramStart"/>
      <w:r w:rsidR="00C40928" w:rsidRPr="00625B18">
        <w:rPr>
          <w:rFonts w:ascii="Arial" w:hAnsi="Arial" w:cs="Arial"/>
        </w:rPr>
        <w:t>writeonly</w:t>
      </w:r>
      <w:proofErr w:type="spellEnd"/>
      <w:r w:rsidR="00C40928" w:rsidRPr="00625B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property</w:t>
      </w:r>
      <w:proofErr w:type="gramEnd"/>
      <w:r>
        <w:rPr>
          <w:rFonts w:ascii="Arial" w:hAnsi="Arial" w:cs="Arial"/>
        </w:rPr>
        <w:t xml:space="preserve"> </w:t>
      </w:r>
      <w:r w:rsidR="00C40928" w:rsidRPr="00625B18">
        <w:rPr>
          <w:rFonts w:ascii="Arial" w:hAnsi="Arial" w:cs="Arial"/>
        </w:rPr>
        <w:t>with example</w:t>
      </w:r>
      <w:r w:rsidR="00DD7188">
        <w:rPr>
          <w:rFonts w:ascii="Arial" w:hAnsi="Arial" w:cs="Arial"/>
        </w:rPr>
        <w:t>.</w:t>
      </w:r>
    </w:p>
    <w:p w:rsidR="00C94AA3" w:rsidRPr="00625B18" w:rsidRDefault="00C94AA3" w:rsidP="00C94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5B18">
        <w:rPr>
          <w:rFonts w:ascii="Arial" w:hAnsi="Arial" w:cs="Arial"/>
        </w:rPr>
        <w:t xml:space="preserve">Draw and explain ADO .net architecture </w:t>
      </w:r>
    </w:p>
    <w:p w:rsidR="00C94AA3" w:rsidRPr="00A03FBE" w:rsidRDefault="00C94AA3" w:rsidP="00C94AA3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>P</w:t>
      </w:r>
      <w:r w:rsidR="00A03FBE" w:rsidRPr="00A03FBE">
        <w:rPr>
          <w:rFonts w:ascii="Arial" w:eastAsia="Times New Roman" w:hAnsi="Arial" w:cs="Arial"/>
          <w:bCs/>
          <w:color w:val="000000"/>
          <w:sz w:val="24"/>
          <w:szCs w:val="24"/>
        </w:rPr>
        <w:t>art</w:t>
      </w:r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</w:t>
      </w:r>
    </w:p>
    <w:p w:rsidR="00C94AA3" w:rsidRPr="00A03FBE" w:rsidRDefault="00C94AA3" w:rsidP="006376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proofErr w:type="gramStart"/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>Answer  any</w:t>
      </w:r>
      <w:proofErr w:type="gramEnd"/>
      <w:r w:rsidRPr="00A03FB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two of  the following                                               (2*10=20)</w:t>
      </w:r>
    </w:p>
    <w:p w:rsidR="00C40928" w:rsidRPr="00625B18" w:rsidRDefault="00C40928" w:rsidP="006376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25B18">
        <w:rPr>
          <w:rFonts w:ascii="Arial" w:hAnsi="Arial" w:cs="Arial"/>
        </w:rPr>
        <w:t>Explain .net</w:t>
      </w:r>
      <w:r w:rsidR="00DD7188">
        <w:rPr>
          <w:rFonts w:ascii="Arial" w:hAnsi="Arial" w:cs="Arial"/>
        </w:rPr>
        <w:t xml:space="preserve"> framework architecture with a</w:t>
      </w:r>
      <w:r w:rsidRPr="00625B18">
        <w:rPr>
          <w:rFonts w:ascii="Arial" w:hAnsi="Arial" w:cs="Arial"/>
        </w:rPr>
        <w:t xml:space="preserve"> block  diagram`</w:t>
      </w:r>
    </w:p>
    <w:p w:rsidR="00C40928" w:rsidRPr="00625B18" w:rsidRDefault="00A03FBE" w:rsidP="00C409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What  is</w:t>
      </w:r>
      <w:proofErr w:type="gramEnd"/>
      <w:r>
        <w:rPr>
          <w:rFonts w:ascii="Arial" w:hAnsi="Arial" w:cs="Arial"/>
        </w:rPr>
        <w:t xml:space="preserve"> delegate? E</w:t>
      </w:r>
      <w:r w:rsidR="00C40928" w:rsidRPr="00625B18">
        <w:rPr>
          <w:rFonts w:ascii="Arial" w:hAnsi="Arial" w:cs="Arial"/>
        </w:rPr>
        <w:t xml:space="preserve">xplain it </w:t>
      </w:r>
      <w:proofErr w:type="gramStart"/>
      <w:r w:rsidR="00C40928" w:rsidRPr="00625B18">
        <w:rPr>
          <w:rFonts w:ascii="Arial" w:hAnsi="Arial" w:cs="Arial"/>
        </w:rPr>
        <w:t>with  suitable</w:t>
      </w:r>
      <w:proofErr w:type="gramEnd"/>
      <w:r w:rsidR="00C40928" w:rsidRPr="00625B18">
        <w:rPr>
          <w:rFonts w:ascii="Arial" w:hAnsi="Arial" w:cs="Arial"/>
        </w:rPr>
        <w:t xml:space="preserve">  example.</w:t>
      </w:r>
    </w:p>
    <w:p w:rsidR="007D3F79" w:rsidRPr="00625B18" w:rsidRDefault="00DD7188" w:rsidP="007D3F7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an </w:t>
      </w:r>
      <w:proofErr w:type="gramStart"/>
      <w:r w:rsidR="00C94AA3" w:rsidRPr="00A03FBE">
        <w:rPr>
          <w:rFonts w:ascii="Arial" w:hAnsi="Arial" w:cs="Arial"/>
        </w:rPr>
        <w:t>ASP</w:t>
      </w:r>
      <w:r w:rsidR="00A03FBE" w:rsidRPr="00A03FBE">
        <w:rPr>
          <w:rFonts w:ascii="Arial" w:hAnsi="Arial" w:cs="Arial"/>
        </w:rPr>
        <w:t xml:space="preserve">.net </w:t>
      </w:r>
      <w:r w:rsidR="00C94AA3" w:rsidRPr="00A03FBE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age</w:t>
      </w:r>
      <w:proofErr w:type="gramEnd"/>
      <w:r w:rsidR="00C94AA3" w:rsidRPr="00A03FBE">
        <w:rPr>
          <w:rFonts w:ascii="Arial" w:hAnsi="Arial" w:cs="Arial"/>
        </w:rPr>
        <w:t xml:space="preserve"> to  calculate area of </w:t>
      </w:r>
      <w:proofErr w:type="spellStart"/>
      <w:r w:rsidR="00C94AA3" w:rsidRPr="00A03FBE">
        <w:rPr>
          <w:rFonts w:ascii="Arial" w:hAnsi="Arial" w:cs="Arial"/>
        </w:rPr>
        <w:t>square</w:t>
      </w:r>
      <w:r w:rsidR="00A03FBE">
        <w:rPr>
          <w:rFonts w:ascii="Arial" w:hAnsi="Arial" w:cs="Arial"/>
        </w:rPr>
        <w:t>,circle,rectangle</w:t>
      </w:r>
      <w:proofErr w:type="spellEnd"/>
      <w:r w:rsidR="00A03FBE">
        <w:rPr>
          <w:rFonts w:ascii="Arial" w:hAnsi="Arial" w:cs="Arial"/>
        </w:rPr>
        <w:t xml:space="preserve"> and triangle using C#.net.</w:t>
      </w:r>
    </w:p>
    <w:p w:rsidR="00C94AA3" w:rsidRPr="00625B18" w:rsidRDefault="00C94AA3" w:rsidP="00C94AA3">
      <w:pPr>
        <w:pStyle w:val="ListParagraph"/>
        <w:rPr>
          <w:rFonts w:ascii="Arial" w:hAnsi="Arial" w:cs="Arial"/>
        </w:rPr>
      </w:pPr>
    </w:p>
    <w:p w:rsidR="00C40928" w:rsidRPr="00625B18" w:rsidRDefault="00C40928" w:rsidP="00C40928">
      <w:pPr>
        <w:pStyle w:val="ListParagraph"/>
        <w:rPr>
          <w:rFonts w:ascii="Arial" w:hAnsi="Arial" w:cs="Arial"/>
        </w:rPr>
      </w:pPr>
    </w:p>
    <w:p w:rsidR="0079430D" w:rsidRPr="00625B18" w:rsidRDefault="0079430D">
      <w:pPr>
        <w:rPr>
          <w:rFonts w:ascii="Arial" w:hAnsi="Arial" w:cs="Arial"/>
        </w:rPr>
      </w:pPr>
    </w:p>
    <w:p w:rsidR="0079430D" w:rsidRPr="00625B18" w:rsidRDefault="0079430D">
      <w:pPr>
        <w:rPr>
          <w:rFonts w:ascii="Arial" w:hAnsi="Arial" w:cs="Arial"/>
        </w:rPr>
      </w:pPr>
    </w:p>
    <w:sectPr w:rsidR="0079430D" w:rsidRPr="00625B18" w:rsidSect="00D14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F9" w:rsidRDefault="00696CF9" w:rsidP="0079430D">
      <w:pPr>
        <w:spacing w:after="0" w:line="240" w:lineRule="auto"/>
      </w:pPr>
      <w:r>
        <w:separator/>
      </w:r>
    </w:p>
  </w:endnote>
  <w:endnote w:type="continuationSeparator" w:id="0">
    <w:p w:rsidR="00696CF9" w:rsidRDefault="00696CF9" w:rsidP="0079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7C" w:rsidRDefault="006376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7C" w:rsidRDefault="006376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7C" w:rsidRDefault="0063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F9" w:rsidRDefault="00696CF9" w:rsidP="0079430D">
      <w:pPr>
        <w:spacing w:after="0" w:line="240" w:lineRule="auto"/>
      </w:pPr>
      <w:r>
        <w:separator/>
      </w:r>
    </w:p>
  </w:footnote>
  <w:footnote w:type="continuationSeparator" w:id="0">
    <w:p w:rsidR="00696CF9" w:rsidRDefault="00696CF9" w:rsidP="0079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7C" w:rsidRDefault="006376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75394"/>
      <w:docPartObj>
        <w:docPartGallery w:val="Watermarks"/>
        <w:docPartUnique/>
      </w:docPartObj>
    </w:sdtPr>
    <w:sdtEndPr/>
    <w:sdtContent>
      <w:p w:rsidR="0063767C" w:rsidRDefault="00696CF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7C" w:rsidRDefault="00637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2CE2"/>
    <w:multiLevelType w:val="hybridMultilevel"/>
    <w:tmpl w:val="AD2E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23D35"/>
    <w:multiLevelType w:val="hybridMultilevel"/>
    <w:tmpl w:val="2208EC90"/>
    <w:lvl w:ilvl="0" w:tplc="641AD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30D"/>
    <w:rsid w:val="00002296"/>
    <w:rsid w:val="000C32F0"/>
    <w:rsid w:val="00171EA5"/>
    <w:rsid w:val="00221D1B"/>
    <w:rsid w:val="002D2149"/>
    <w:rsid w:val="002D4B23"/>
    <w:rsid w:val="00381D8C"/>
    <w:rsid w:val="004D239A"/>
    <w:rsid w:val="00525A64"/>
    <w:rsid w:val="00625B18"/>
    <w:rsid w:val="0063767C"/>
    <w:rsid w:val="00696CF9"/>
    <w:rsid w:val="0079430D"/>
    <w:rsid w:val="007D3F79"/>
    <w:rsid w:val="007E67C0"/>
    <w:rsid w:val="00814ECB"/>
    <w:rsid w:val="00A03FBE"/>
    <w:rsid w:val="00C40928"/>
    <w:rsid w:val="00C94AA3"/>
    <w:rsid w:val="00D1429A"/>
    <w:rsid w:val="00D223B7"/>
    <w:rsid w:val="00D45AB8"/>
    <w:rsid w:val="00DD7188"/>
    <w:rsid w:val="00E4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CA4AF77-2E7F-4C86-9259-A8B1578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0D"/>
  </w:style>
  <w:style w:type="paragraph" w:styleId="Footer">
    <w:name w:val="footer"/>
    <w:basedOn w:val="Normal"/>
    <w:link w:val="FooterChar"/>
    <w:uiPriority w:val="99"/>
    <w:semiHidden/>
    <w:unhideWhenUsed/>
    <w:rsid w:val="0079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0D"/>
  </w:style>
  <w:style w:type="paragraph" w:styleId="NoSpacing">
    <w:name w:val="No Spacing"/>
    <w:uiPriority w:val="1"/>
    <w:qFormat/>
    <w:rsid w:val="0063767C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10</cp:revision>
  <cp:lastPrinted>2019-06-25T05:54:00Z</cp:lastPrinted>
  <dcterms:created xsi:type="dcterms:W3CDTF">2019-01-28T09:22:00Z</dcterms:created>
  <dcterms:modified xsi:type="dcterms:W3CDTF">2022-05-30T06:26:00Z</dcterms:modified>
</cp:coreProperties>
</file>