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EE" w:rsidRPr="003921D8" w:rsidRDefault="003921D8" w:rsidP="003921D8">
      <w:pPr>
        <w:pStyle w:val="BodyA"/>
        <w:jc w:val="center"/>
        <w:rPr>
          <w:rFonts w:ascii="Arial" w:hAnsi="Arial" w:cs="Arial"/>
        </w:rPr>
      </w:pPr>
      <w:r>
        <w:rPr>
          <w:rFonts w:ascii="Arial" w:hAnsi="Arial" w:cs="Arial"/>
          <w:b/>
          <w:bCs/>
          <w:noProof/>
          <w:lang w:eastAsia="en-US"/>
        </w:rPr>
        <w:pict>
          <v:rect id="_x0000_s1026" style="position:absolute;left:0;text-align:left;margin-left:378.35pt;margin-top:-7pt;width:106.5pt;height:30.65pt;z-index:251659264">
            <v:textbox>
              <w:txbxContent>
                <w:p w:rsidR="003921D8" w:rsidRPr="003921D8" w:rsidRDefault="003921D8">
                  <w:pPr>
                    <w:rPr>
                      <w:sz w:val="18"/>
                      <w:szCs w:val="18"/>
                    </w:rPr>
                  </w:pPr>
                  <w:r w:rsidRPr="003921D8">
                    <w:rPr>
                      <w:sz w:val="18"/>
                      <w:szCs w:val="18"/>
                    </w:rPr>
                    <w:t>Register no-</w:t>
                  </w:r>
                </w:p>
                <w:p w:rsidR="003921D8" w:rsidRPr="003921D8" w:rsidRDefault="003921D8">
                  <w:pPr>
                    <w:rPr>
                      <w:sz w:val="18"/>
                      <w:szCs w:val="18"/>
                    </w:rPr>
                  </w:pPr>
                  <w:r w:rsidRPr="003921D8">
                    <w:rPr>
                      <w:sz w:val="18"/>
                      <w:szCs w:val="18"/>
                    </w:rPr>
                    <w:t xml:space="preserve">Date- </w:t>
                  </w:r>
                  <w:r>
                    <w:rPr>
                      <w:sz w:val="18"/>
                      <w:szCs w:val="18"/>
                    </w:rPr>
                    <w:t>25-4-18</w:t>
                  </w:r>
                </w:p>
              </w:txbxContent>
            </v:textbox>
          </v:rect>
        </w:pict>
      </w:r>
      <w:r>
        <w:rPr>
          <w:rFonts w:ascii="Arial" w:hAnsi="Arial" w:cs="Arial"/>
          <w:b/>
          <w:bCs/>
          <w:noProof/>
          <w:lang w:eastAsia="en-US"/>
        </w:rPr>
        <w:drawing>
          <wp:anchor distT="0" distB="0" distL="114300" distR="114300" simplePos="0" relativeHeight="251658240" behindDoc="1" locked="0" layoutInCell="1" allowOverlap="1">
            <wp:simplePos x="0" y="0"/>
            <wp:positionH relativeFrom="column">
              <wp:posOffset>-331470</wp:posOffset>
            </wp:positionH>
            <wp:positionV relativeFrom="paragraph">
              <wp:posOffset>-128270</wp:posOffset>
            </wp:positionV>
            <wp:extent cx="695960" cy="671195"/>
            <wp:effectExtent l="19050" t="0" r="8890" b="0"/>
            <wp:wrapNone/>
            <wp:docPr id="1" name="Picture 0" descr="220px-St_joseph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0px-St_josephs_logo.jpg"/>
                    <pic:cNvPicPr/>
                  </pic:nvPicPr>
                  <pic:blipFill>
                    <a:blip r:embed="rId7"/>
                    <a:stretch>
                      <a:fillRect/>
                    </a:stretch>
                  </pic:blipFill>
                  <pic:spPr>
                    <a:xfrm>
                      <a:off x="0" y="0"/>
                      <a:ext cx="695960" cy="671195"/>
                    </a:xfrm>
                    <a:prstGeom prst="rect">
                      <a:avLst/>
                    </a:prstGeom>
                  </pic:spPr>
                </pic:pic>
              </a:graphicData>
            </a:graphic>
          </wp:anchor>
        </w:drawing>
      </w:r>
      <w:r w:rsidR="00735329" w:rsidRPr="003921D8">
        <w:rPr>
          <w:rFonts w:ascii="Arial" w:hAnsi="Arial" w:cs="Arial"/>
          <w:b/>
          <w:bCs/>
        </w:rPr>
        <w:t>St. Joseph’s College (Autonomous)</w:t>
      </w:r>
    </w:p>
    <w:p w:rsidR="000A4AEE" w:rsidRPr="003921D8" w:rsidRDefault="00735329" w:rsidP="003921D8">
      <w:pPr>
        <w:pStyle w:val="BodyA"/>
        <w:jc w:val="center"/>
        <w:rPr>
          <w:rFonts w:ascii="Arial" w:hAnsi="Arial" w:cs="Arial"/>
        </w:rPr>
      </w:pPr>
      <w:r w:rsidRPr="003921D8">
        <w:rPr>
          <w:rFonts w:ascii="Arial" w:hAnsi="Arial" w:cs="Arial"/>
          <w:b/>
          <w:bCs/>
        </w:rPr>
        <w:t>End</w:t>
      </w:r>
      <w:r w:rsidRPr="003921D8">
        <w:rPr>
          <w:rFonts w:ascii="Arial" w:hAnsi="Arial" w:cs="Arial"/>
          <w:b/>
          <w:bCs/>
          <w:lang w:val="da-DK"/>
        </w:rPr>
        <w:t>-Semester Examinations</w:t>
      </w:r>
      <w:r w:rsidR="002D1F20" w:rsidRPr="003921D8">
        <w:rPr>
          <w:rFonts w:ascii="Arial" w:hAnsi="Arial" w:cs="Arial"/>
          <w:b/>
          <w:bCs/>
        </w:rPr>
        <w:t>—April 2018</w:t>
      </w:r>
    </w:p>
    <w:p w:rsidR="000A4AEE" w:rsidRPr="003921D8" w:rsidRDefault="00735329" w:rsidP="003921D8">
      <w:pPr>
        <w:pStyle w:val="BodyA"/>
        <w:jc w:val="center"/>
        <w:rPr>
          <w:rFonts w:ascii="Arial" w:hAnsi="Arial" w:cs="Arial"/>
        </w:rPr>
      </w:pPr>
      <w:r w:rsidRPr="003921D8">
        <w:rPr>
          <w:rFonts w:ascii="Arial" w:hAnsi="Arial" w:cs="Arial"/>
          <w:b/>
          <w:bCs/>
        </w:rPr>
        <w:t>I</w:t>
      </w:r>
      <w:r w:rsidR="002D1F20" w:rsidRPr="003921D8">
        <w:rPr>
          <w:rFonts w:ascii="Arial" w:hAnsi="Arial" w:cs="Arial"/>
          <w:b/>
          <w:bCs/>
        </w:rPr>
        <w:t>V</w:t>
      </w:r>
      <w:r w:rsidR="003A71D1" w:rsidRPr="003921D8">
        <w:rPr>
          <w:rFonts w:ascii="Arial" w:hAnsi="Arial" w:cs="Arial"/>
          <w:b/>
          <w:bCs/>
        </w:rPr>
        <w:t xml:space="preserve"> Semester</w:t>
      </w:r>
      <w:r w:rsidRPr="003921D8">
        <w:rPr>
          <w:rFonts w:ascii="Arial" w:hAnsi="Arial" w:cs="Arial"/>
          <w:b/>
          <w:bCs/>
        </w:rPr>
        <w:t xml:space="preserve"> BA—</w:t>
      </w:r>
      <w:r w:rsidR="002D1F20" w:rsidRPr="003921D8">
        <w:rPr>
          <w:rFonts w:ascii="Arial" w:hAnsi="Arial" w:cs="Arial"/>
          <w:b/>
          <w:bCs/>
        </w:rPr>
        <w:t>Communicative English (CE416</w:t>
      </w:r>
      <w:r w:rsidRPr="003921D8">
        <w:rPr>
          <w:rFonts w:ascii="Arial" w:hAnsi="Arial" w:cs="Arial"/>
          <w:b/>
          <w:bCs/>
        </w:rPr>
        <w:t>)</w:t>
      </w:r>
    </w:p>
    <w:p w:rsidR="000A4AEE" w:rsidRPr="003921D8" w:rsidRDefault="00CD5DF5" w:rsidP="003921D8">
      <w:pPr>
        <w:pStyle w:val="BodyA"/>
        <w:jc w:val="center"/>
        <w:rPr>
          <w:rFonts w:ascii="Arial" w:hAnsi="Arial" w:cs="Arial"/>
        </w:rPr>
      </w:pPr>
      <w:r w:rsidRPr="003921D8">
        <w:rPr>
          <w:rFonts w:ascii="Arial" w:hAnsi="Arial" w:cs="Arial"/>
          <w:b/>
          <w:bCs/>
        </w:rPr>
        <w:t xml:space="preserve">Time allotted:  </w:t>
      </w:r>
      <w:r w:rsidR="002D1F20" w:rsidRPr="003921D8">
        <w:rPr>
          <w:rFonts w:ascii="Arial" w:hAnsi="Arial" w:cs="Arial"/>
          <w:b/>
          <w:bCs/>
        </w:rPr>
        <w:t>1</w:t>
      </w:r>
      <w:r w:rsidRPr="003921D8">
        <w:rPr>
          <w:rFonts w:ascii="Arial" w:hAnsi="Arial" w:cs="Arial"/>
          <w:b/>
          <w:bCs/>
        </w:rPr>
        <w:t xml:space="preserve"> ½ </w:t>
      </w:r>
      <w:r w:rsidR="00735329" w:rsidRPr="003921D8">
        <w:rPr>
          <w:rFonts w:ascii="Arial" w:hAnsi="Arial" w:cs="Arial"/>
          <w:b/>
          <w:bCs/>
        </w:rPr>
        <w:t>hours</w:t>
      </w:r>
      <w:r w:rsidR="00735329" w:rsidRPr="003921D8">
        <w:rPr>
          <w:rFonts w:ascii="Arial" w:hAnsi="Arial" w:cs="Arial"/>
          <w:b/>
          <w:bCs/>
        </w:rPr>
        <w:tab/>
      </w:r>
      <w:r w:rsidR="00735329" w:rsidRPr="003921D8">
        <w:rPr>
          <w:rFonts w:ascii="Arial" w:hAnsi="Arial" w:cs="Arial"/>
          <w:b/>
          <w:bCs/>
        </w:rPr>
        <w:tab/>
      </w:r>
      <w:r w:rsidR="00735329" w:rsidRPr="003921D8">
        <w:rPr>
          <w:rFonts w:ascii="Arial" w:hAnsi="Arial" w:cs="Arial"/>
          <w:b/>
          <w:bCs/>
        </w:rPr>
        <w:tab/>
      </w:r>
      <w:r w:rsidR="00735329" w:rsidRPr="003921D8">
        <w:rPr>
          <w:rFonts w:ascii="Arial" w:hAnsi="Arial" w:cs="Arial"/>
          <w:b/>
          <w:bCs/>
        </w:rPr>
        <w:tab/>
      </w:r>
      <w:r w:rsidR="00735329" w:rsidRPr="003921D8">
        <w:rPr>
          <w:rFonts w:ascii="Arial" w:hAnsi="Arial" w:cs="Arial"/>
          <w:b/>
          <w:bCs/>
        </w:rPr>
        <w:tab/>
      </w:r>
      <w:r w:rsidR="00735329" w:rsidRPr="003921D8">
        <w:rPr>
          <w:rFonts w:ascii="Arial" w:hAnsi="Arial" w:cs="Arial"/>
          <w:b/>
          <w:bCs/>
        </w:rPr>
        <w:tab/>
      </w:r>
      <w:r w:rsidR="00735329" w:rsidRPr="003921D8">
        <w:rPr>
          <w:rFonts w:ascii="Arial" w:hAnsi="Arial" w:cs="Arial"/>
          <w:b/>
          <w:bCs/>
        </w:rPr>
        <w:tab/>
        <w:t xml:space="preserve">Marks: </w:t>
      </w:r>
      <w:r w:rsidR="002D1F20" w:rsidRPr="003921D8">
        <w:rPr>
          <w:rFonts w:ascii="Arial" w:hAnsi="Arial" w:cs="Arial"/>
          <w:b/>
          <w:bCs/>
        </w:rPr>
        <w:t>35</w:t>
      </w:r>
    </w:p>
    <w:p w:rsidR="000A4AEE" w:rsidRPr="003921D8" w:rsidRDefault="00735329" w:rsidP="003921D8">
      <w:pPr>
        <w:pStyle w:val="BodyA"/>
        <w:rPr>
          <w:rFonts w:ascii="Arial" w:hAnsi="Arial" w:cs="Arial"/>
        </w:rPr>
      </w:pPr>
      <w:r w:rsidRPr="003921D8">
        <w:rPr>
          <w:rFonts w:ascii="Arial" w:hAnsi="Arial" w:cs="Arial"/>
          <w:b/>
          <w:bCs/>
          <w:lang w:val="fr-FR"/>
        </w:rPr>
        <w:t>Instructions</w:t>
      </w:r>
    </w:p>
    <w:p w:rsidR="000A4AEE" w:rsidRPr="003921D8" w:rsidRDefault="00735329" w:rsidP="003921D8">
      <w:pPr>
        <w:pStyle w:val="ListParagraph"/>
        <w:numPr>
          <w:ilvl w:val="0"/>
          <w:numId w:val="2"/>
        </w:numPr>
        <w:spacing w:after="0" w:line="240" w:lineRule="auto"/>
        <w:rPr>
          <w:rFonts w:ascii="Arial" w:hAnsi="Arial" w:cs="Arial"/>
        </w:rPr>
      </w:pPr>
      <w:r w:rsidRPr="003921D8">
        <w:rPr>
          <w:rFonts w:ascii="Arial" w:hAnsi="Arial" w:cs="Arial"/>
        </w:rPr>
        <w:t xml:space="preserve">This paper is meant for </w:t>
      </w:r>
      <w:r w:rsidR="002D1F20" w:rsidRPr="003921D8">
        <w:rPr>
          <w:rFonts w:ascii="Arial" w:hAnsi="Arial" w:cs="Arial"/>
        </w:rPr>
        <w:t>IV</w:t>
      </w:r>
      <w:r w:rsidRPr="003921D8">
        <w:rPr>
          <w:rFonts w:ascii="Arial" w:hAnsi="Arial" w:cs="Arial"/>
        </w:rPr>
        <w:t xml:space="preserve"> semester students of the BA-</w:t>
      </w:r>
      <w:r w:rsidR="002D1F20" w:rsidRPr="003921D8">
        <w:rPr>
          <w:rFonts w:ascii="Arial" w:hAnsi="Arial" w:cs="Arial"/>
        </w:rPr>
        <w:t>CPE</w:t>
      </w:r>
      <w:r w:rsidRPr="003921D8">
        <w:rPr>
          <w:rFonts w:ascii="Arial" w:hAnsi="Arial" w:cs="Arial"/>
        </w:rPr>
        <w:t xml:space="preserve"> course.</w:t>
      </w:r>
    </w:p>
    <w:p w:rsidR="000A4AEE" w:rsidRPr="003921D8" w:rsidRDefault="00735329">
      <w:pPr>
        <w:pStyle w:val="ListParagraph"/>
        <w:numPr>
          <w:ilvl w:val="0"/>
          <w:numId w:val="2"/>
        </w:numPr>
        <w:spacing w:after="0" w:line="240" w:lineRule="auto"/>
        <w:rPr>
          <w:rFonts w:ascii="Arial" w:hAnsi="Arial" w:cs="Arial"/>
        </w:rPr>
      </w:pPr>
      <w:r w:rsidRPr="003921D8">
        <w:rPr>
          <w:rFonts w:ascii="Arial" w:hAnsi="Arial" w:cs="Arial"/>
        </w:rPr>
        <w:t>You are allowed to use a dictionary</w:t>
      </w:r>
    </w:p>
    <w:p w:rsidR="000A4AEE" w:rsidRPr="003921D8" w:rsidRDefault="00735329" w:rsidP="003921D8">
      <w:pPr>
        <w:pStyle w:val="ListParagraph"/>
        <w:numPr>
          <w:ilvl w:val="0"/>
          <w:numId w:val="3"/>
        </w:numPr>
        <w:spacing w:after="0" w:line="240" w:lineRule="auto"/>
        <w:jc w:val="both"/>
        <w:rPr>
          <w:rFonts w:ascii="Arial" w:hAnsi="Arial" w:cs="Arial"/>
        </w:rPr>
      </w:pPr>
      <w:r w:rsidRPr="003921D8">
        <w:rPr>
          <w:rFonts w:ascii="Arial" w:hAnsi="Arial" w:cs="Arial"/>
        </w:rPr>
        <w:t>Please ensure that you have proof-read your answers carefully</w:t>
      </w:r>
      <w:r w:rsidR="003921D8" w:rsidRPr="003921D8">
        <w:rPr>
          <w:rFonts w:ascii="Arial" w:hAnsi="Arial" w:cs="Arial"/>
        </w:rPr>
        <w:t>.</w:t>
      </w:r>
      <w:r w:rsidR="003921D8">
        <w:rPr>
          <w:rFonts w:ascii="Arial" w:hAnsi="Arial" w:cs="Arial"/>
        </w:rPr>
        <w:t xml:space="preserve"> </w:t>
      </w:r>
      <w:r w:rsidRPr="003921D8">
        <w:rPr>
          <w:rFonts w:ascii="Arial" w:hAnsi="Arial" w:cs="Arial"/>
        </w:rPr>
        <w:t>Please provide a word-count after completing each answer</w:t>
      </w:r>
      <w:r w:rsidR="003921D8" w:rsidRPr="003921D8">
        <w:rPr>
          <w:rFonts w:ascii="Arial" w:hAnsi="Arial" w:cs="Arial"/>
        </w:rPr>
        <w:t>.</w:t>
      </w:r>
      <w:r w:rsidR="003921D8">
        <w:rPr>
          <w:rFonts w:ascii="Arial" w:hAnsi="Arial" w:cs="Arial"/>
        </w:rPr>
        <w:t xml:space="preserve"> </w:t>
      </w:r>
      <w:r w:rsidRPr="003921D8">
        <w:rPr>
          <w:rFonts w:ascii="Arial" w:hAnsi="Arial" w:cs="Arial"/>
        </w:rPr>
        <w:t>You will lose marks for exceeding the suggested word-limits</w:t>
      </w:r>
    </w:p>
    <w:p w:rsidR="001065B9" w:rsidRPr="003921D8" w:rsidRDefault="003A71D1" w:rsidP="003921D8">
      <w:pPr>
        <w:pStyle w:val="ListParagraph"/>
        <w:numPr>
          <w:ilvl w:val="0"/>
          <w:numId w:val="9"/>
        </w:numPr>
        <w:tabs>
          <w:tab w:val="left" w:pos="1418"/>
        </w:tabs>
        <w:spacing w:after="0"/>
        <w:rPr>
          <w:rFonts w:ascii="Arial" w:hAnsi="Arial" w:cs="Arial"/>
          <w:b/>
        </w:rPr>
      </w:pPr>
      <w:r w:rsidRPr="003921D8">
        <w:rPr>
          <w:rFonts w:ascii="Arial" w:hAnsi="Arial" w:cs="Arial"/>
          <w:b/>
        </w:rPr>
        <w:t xml:space="preserve">Read the following news item carefully. You must edit and rewrite the piece to about </w:t>
      </w:r>
      <w:r w:rsidR="00980E0B" w:rsidRPr="003921D8">
        <w:rPr>
          <w:rFonts w:ascii="Arial" w:hAnsi="Arial" w:cs="Arial"/>
          <w:b/>
        </w:rPr>
        <w:t xml:space="preserve">250 </w:t>
      </w:r>
      <w:r w:rsidRPr="003921D8">
        <w:rPr>
          <w:rFonts w:ascii="Arial" w:hAnsi="Arial" w:cs="Arial"/>
          <w:b/>
        </w:rPr>
        <w:t xml:space="preserve">words from the original </w:t>
      </w:r>
      <w:r w:rsidR="00980E0B" w:rsidRPr="003921D8">
        <w:rPr>
          <w:rFonts w:ascii="Arial" w:hAnsi="Arial" w:cs="Arial"/>
          <w:b/>
        </w:rPr>
        <w:t>374</w:t>
      </w:r>
      <w:r w:rsidRPr="003921D8">
        <w:rPr>
          <w:rFonts w:ascii="Arial" w:hAnsi="Arial" w:cs="Arial"/>
          <w:b/>
        </w:rPr>
        <w:t xml:space="preserve"> words. Your task includes improving the lead, and rewriting the headline: (1</w:t>
      </w:r>
      <w:r w:rsidR="002D1F20" w:rsidRPr="003921D8">
        <w:rPr>
          <w:rFonts w:ascii="Arial" w:hAnsi="Arial" w:cs="Arial"/>
          <w:b/>
        </w:rPr>
        <w:t>0</w:t>
      </w:r>
      <w:r w:rsidRPr="003921D8">
        <w:rPr>
          <w:rFonts w:ascii="Arial" w:hAnsi="Arial" w:cs="Arial"/>
          <w:b/>
        </w:rPr>
        <w:t xml:space="preserve"> marks)</w:t>
      </w:r>
    </w:p>
    <w:p w:rsidR="001065B9" w:rsidRPr="003921D8" w:rsidRDefault="001065B9" w:rsidP="003921D8">
      <w:pPr>
        <w:pStyle w:val="ListParagraph"/>
        <w:tabs>
          <w:tab w:val="left" w:pos="1418"/>
        </w:tabs>
        <w:spacing w:after="0"/>
        <w:ind w:left="450"/>
        <w:jc w:val="center"/>
        <w:rPr>
          <w:rFonts w:ascii="Arial" w:hAnsi="Arial" w:cs="Arial"/>
          <w:b/>
        </w:rPr>
      </w:pPr>
      <w:r w:rsidRPr="003921D8">
        <w:rPr>
          <w:rFonts w:ascii="Arial" w:hAnsi="Arial" w:cs="Arial"/>
          <w:b/>
        </w:rPr>
        <w:t xml:space="preserve">Jain family orders </w:t>
      </w:r>
      <w:proofErr w:type="spellStart"/>
      <w:r w:rsidRPr="003921D8">
        <w:rPr>
          <w:rFonts w:ascii="Arial" w:hAnsi="Arial" w:cs="Arial"/>
          <w:b/>
        </w:rPr>
        <w:t>veg</w:t>
      </w:r>
      <w:proofErr w:type="spellEnd"/>
      <w:r w:rsidRPr="003921D8">
        <w:rPr>
          <w:rFonts w:ascii="Arial" w:hAnsi="Arial" w:cs="Arial"/>
          <w:b/>
        </w:rPr>
        <w:t xml:space="preserve"> </w:t>
      </w:r>
      <w:proofErr w:type="spellStart"/>
      <w:r w:rsidRPr="003921D8">
        <w:rPr>
          <w:rFonts w:ascii="Arial" w:hAnsi="Arial" w:cs="Arial"/>
          <w:b/>
        </w:rPr>
        <w:t>biriyani</w:t>
      </w:r>
      <w:proofErr w:type="spellEnd"/>
      <w:r w:rsidRPr="003921D8">
        <w:rPr>
          <w:rFonts w:ascii="Arial" w:hAnsi="Arial" w:cs="Arial"/>
          <w:b/>
        </w:rPr>
        <w:t xml:space="preserve">, served chicken </w:t>
      </w:r>
      <w:proofErr w:type="spellStart"/>
      <w:r w:rsidRPr="003921D8">
        <w:rPr>
          <w:rFonts w:ascii="Arial" w:hAnsi="Arial" w:cs="Arial"/>
          <w:b/>
        </w:rPr>
        <w:t>biriyani</w:t>
      </w:r>
      <w:proofErr w:type="spellEnd"/>
      <w:r w:rsidRPr="003921D8">
        <w:rPr>
          <w:rFonts w:ascii="Arial" w:hAnsi="Arial" w:cs="Arial"/>
          <w:b/>
        </w:rPr>
        <w:t xml:space="preserve"> instead,</w:t>
      </w:r>
      <w:r w:rsidR="003921D8">
        <w:rPr>
          <w:rFonts w:ascii="Arial" w:hAnsi="Arial" w:cs="Arial"/>
          <w:b/>
        </w:rPr>
        <w:t xml:space="preserve"> </w:t>
      </w:r>
      <w:r w:rsidRPr="003921D8">
        <w:rPr>
          <w:rFonts w:ascii="Arial" w:hAnsi="Arial" w:cs="Arial"/>
          <w:b/>
        </w:rPr>
        <w:t>files complaint</w:t>
      </w:r>
    </w:p>
    <w:p w:rsidR="001065B9" w:rsidRPr="003921D8" w:rsidRDefault="001065B9" w:rsidP="003921D8">
      <w:pPr>
        <w:pStyle w:val="ListParagraph"/>
        <w:tabs>
          <w:tab w:val="left" w:pos="1418"/>
        </w:tabs>
        <w:spacing w:after="0" w:line="240" w:lineRule="auto"/>
        <w:ind w:left="450"/>
        <w:jc w:val="both"/>
        <w:rPr>
          <w:rFonts w:ascii="Arial" w:hAnsi="Arial" w:cs="Arial"/>
        </w:rPr>
      </w:pPr>
      <w:r w:rsidRPr="003921D8">
        <w:rPr>
          <w:rFonts w:ascii="Arial" w:hAnsi="Arial" w:cs="Arial"/>
        </w:rPr>
        <w:t xml:space="preserve">A group of about 25 members from a Jain family had a shock of their life on Sunday night when they were served chicken </w:t>
      </w:r>
      <w:proofErr w:type="spellStart"/>
      <w:r w:rsidRPr="003921D8">
        <w:rPr>
          <w:rFonts w:ascii="Arial" w:hAnsi="Arial" w:cs="Arial"/>
        </w:rPr>
        <w:t>biriyani</w:t>
      </w:r>
      <w:proofErr w:type="spellEnd"/>
      <w:r w:rsidRPr="003921D8">
        <w:rPr>
          <w:rFonts w:ascii="Arial" w:hAnsi="Arial" w:cs="Arial"/>
        </w:rPr>
        <w:t xml:space="preserve"> in a vegetarian restaurant. Some of the unsuspecting members finished it, only to </w:t>
      </w:r>
      <w:proofErr w:type="spellStart"/>
      <w:r w:rsidRPr="003921D8">
        <w:rPr>
          <w:rFonts w:ascii="Arial" w:hAnsi="Arial" w:cs="Arial"/>
        </w:rPr>
        <w:t>realise</w:t>
      </w:r>
      <w:proofErr w:type="spellEnd"/>
      <w:r w:rsidRPr="003921D8">
        <w:rPr>
          <w:rFonts w:ascii="Arial" w:hAnsi="Arial" w:cs="Arial"/>
        </w:rPr>
        <w:t xml:space="preserve"> later that what they ate was a non-</w:t>
      </w:r>
      <w:proofErr w:type="spellStart"/>
      <w:r w:rsidRPr="003921D8">
        <w:rPr>
          <w:rFonts w:ascii="Arial" w:hAnsi="Arial" w:cs="Arial"/>
        </w:rPr>
        <w:t>veg</w:t>
      </w:r>
      <w:proofErr w:type="spellEnd"/>
      <w:r w:rsidRPr="003921D8">
        <w:rPr>
          <w:rFonts w:ascii="Arial" w:hAnsi="Arial" w:cs="Arial"/>
        </w:rPr>
        <w:t xml:space="preserve"> dish.</w:t>
      </w:r>
    </w:p>
    <w:p w:rsidR="001065B9" w:rsidRPr="003921D8" w:rsidRDefault="001065B9" w:rsidP="003921D8">
      <w:pPr>
        <w:pStyle w:val="ListParagraph"/>
        <w:tabs>
          <w:tab w:val="left" w:pos="1418"/>
        </w:tabs>
        <w:spacing w:after="0" w:line="240" w:lineRule="auto"/>
        <w:ind w:left="450"/>
        <w:jc w:val="both"/>
        <w:rPr>
          <w:rFonts w:ascii="Arial" w:hAnsi="Arial" w:cs="Arial"/>
        </w:rPr>
      </w:pPr>
      <w:r w:rsidRPr="003921D8">
        <w:rPr>
          <w:rFonts w:ascii="Arial" w:hAnsi="Arial" w:cs="Arial"/>
        </w:rPr>
        <w:t xml:space="preserve">In this connection, one of the family members lodged a complaint with the </w:t>
      </w:r>
      <w:proofErr w:type="spellStart"/>
      <w:r w:rsidRPr="003921D8">
        <w:rPr>
          <w:rFonts w:ascii="Arial" w:hAnsi="Arial" w:cs="Arial"/>
        </w:rPr>
        <w:t>Upparpet</w:t>
      </w:r>
      <w:proofErr w:type="spellEnd"/>
      <w:r w:rsidRPr="003921D8">
        <w:rPr>
          <w:rFonts w:ascii="Arial" w:hAnsi="Arial" w:cs="Arial"/>
        </w:rPr>
        <w:t xml:space="preserve"> police for being cheated at a vegetarian restaurant and served food that hurt their religious sentiments. </w:t>
      </w:r>
    </w:p>
    <w:p w:rsidR="001065B9" w:rsidRPr="003921D8" w:rsidRDefault="001065B9" w:rsidP="003921D8">
      <w:pPr>
        <w:pStyle w:val="ListParagraph"/>
        <w:tabs>
          <w:tab w:val="left" w:pos="1418"/>
        </w:tabs>
        <w:spacing w:after="0" w:line="240" w:lineRule="auto"/>
        <w:ind w:left="450"/>
        <w:jc w:val="both"/>
        <w:rPr>
          <w:rFonts w:ascii="Arial" w:hAnsi="Arial" w:cs="Arial"/>
        </w:rPr>
      </w:pPr>
      <w:r w:rsidRPr="003921D8">
        <w:rPr>
          <w:rFonts w:ascii="Arial" w:hAnsi="Arial" w:cs="Arial"/>
        </w:rPr>
        <w:t xml:space="preserve">The </w:t>
      </w:r>
      <w:proofErr w:type="spellStart"/>
      <w:r w:rsidRPr="003921D8">
        <w:rPr>
          <w:rFonts w:ascii="Arial" w:hAnsi="Arial" w:cs="Arial"/>
        </w:rPr>
        <w:t>Upparpet</w:t>
      </w:r>
      <w:proofErr w:type="spellEnd"/>
      <w:r w:rsidRPr="003921D8">
        <w:rPr>
          <w:rFonts w:ascii="Arial" w:hAnsi="Arial" w:cs="Arial"/>
        </w:rPr>
        <w:t xml:space="preserve"> police have treated it as a crime without any criminal intent and registered a ‘non-</w:t>
      </w:r>
      <w:proofErr w:type="spellStart"/>
      <w:r w:rsidRPr="003921D8">
        <w:rPr>
          <w:rFonts w:ascii="Arial" w:hAnsi="Arial" w:cs="Arial"/>
        </w:rPr>
        <w:t>cognisable</w:t>
      </w:r>
      <w:proofErr w:type="spellEnd"/>
      <w:r w:rsidRPr="003921D8">
        <w:rPr>
          <w:rFonts w:ascii="Arial" w:hAnsi="Arial" w:cs="Arial"/>
        </w:rPr>
        <w:t>’ report.</w:t>
      </w:r>
    </w:p>
    <w:p w:rsidR="001065B9" w:rsidRPr="003921D8" w:rsidRDefault="001065B9" w:rsidP="003921D8">
      <w:pPr>
        <w:pStyle w:val="ListParagraph"/>
        <w:tabs>
          <w:tab w:val="left" w:pos="1418"/>
        </w:tabs>
        <w:spacing w:after="0" w:line="240" w:lineRule="auto"/>
        <w:ind w:left="450"/>
        <w:jc w:val="both"/>
        <w:rPr>
          <w:rFonts w:ascii="Arial" w:hAnsi="Arial" w:cs="Arial"/>
        </w:rPr>
      </w:pPr>
      <w:proofErr w:type="spellStart"/>
      <w:r w:rsidRPr="003921D8">
        <w:rPr>
          <w:rFonts w:ascii="Arial" w:hAnsi="Arial" w:cs="Arial"/>
        </w:rPr>
        <w:t>Hemant</w:t>
      </w:r>
      <w:proofErr w:type="spellEnd"/>
      <w:r w:rsidRPr="003921D8">
        <w:rPr>
          <w:rFonts w:ascii="Arial" w:hAnsi="Arial" w:cs="Arial"/>
        </w:rPr>
        <w:t xml:space="preserve"> </w:t>
      </w:r>
      <w:proofErr w:type="spellStart"/>
      <w:r w:rsidRPr="003921D8">
        <w:rPr>
          <w:rFonts w:ascii="Arial" w:hAnsi="Arial" w:cs="Arial"/>
        </w:rPr>
        <w:t>Khinwasara</w:t>
      </w:r>
      <w:proofErr w:type="spellEnd"/>
      <w:r w:rsidRPr="003921D8">
        <w:rPr>
          <w:rFonts w:ascii="Arial" w:hAnsi="Arial" w:cs="Arial"/>
        </w:rPr>
        <w:t xml:space="preserve"> had gone to </w:t>
      </w:r>
      <w:proofErr w:type="spellStart"/>
      <w:r w:rsidRPr="003921D8">
        <w:rPr>
          <w:rFonts w:ascii="Arial" w:hAnsi="Arial" w:cs="Arial"/>
        </w:rPr>
        <w:t>Rangoli</w:t>
      </w:r>
      <w:proofErr w:type="spellEnd"/>
      <w:r w:rsidRPr="003921D8">
        <w:rPr>
          <w:rFonts w:ascii="Arial" w:hAnsi="Arial" w:cs="Arial"/>
        </w:rPr>
        <w:t xml:space="preserve"> </w:t>
      </w:r>
      <w:proofErr w:type="spellStart"/>
      <w:r w:rsidRPr="003921D8">
        <w:rPr>
          <w:rFonts w:ascii="Arial" w:hAnsi="Arial" w:cs="Arial"/>
        </w:rPr>
        <w:t>veg</w:t>
      </w:r>
      <w:proofErr w:type="spellEnd"/>
      <w:r w:rsidRPr="003921D8">
        <w:rPr>
          <w:rFonts w:ascii="Arial" w:hAnsi="Arial" w:cs="Arial"/>
        </w:rPr>
        <w:t xml:space="preserve"> restaurant with his family on </w:t>
      </w:r>
      <w:proofErr w:type="spellStart"/>
      <w:r w:rsidRPr="003921D8">
        <w:rPr>
          <w:rFonts w:ascii="Arial" w:hAnsi="Arial" w:cs="Arial"/>
        </w:rPr>
        <w:t>Kalidasa</w:t>
      </w:r>
      <w:proofErr w:type="spellEnd"/>
      <w:r w:rsidRPr="003921D8">
        <w:rPr>
          <w:rFonts w:ascii="Arial" w:hAnsi="Arial" w:cs="Arial"/>
        </w:rPr>
        <w:t xml:space="preserve"> Road in Gandhi Nagar. They had ordered </w:t>
      </w:r>
      <w:proofErr w:type="spellStart"/>
      <w:r w:rsidRPr="003921D8">
        <w:rPr>
          <w:rFonts w:ascii="Arial" w:hAnsi="Arial" w:cs="Arial"/>
        </w:rPr>
        <w:t>jeera</w:t>
      </w:r>
      <w:proofErr w:type="spellEnd"/>
      <w:r w:rsidRPr="003921D8">
        <w:rPr>
          <w:rFonts w:ascii="Arial" w:hAnsi="Arial" w:cs="Arial"/>
        </w:rPr>
        <w:t xml:space="preserve"> rice and vegetable </w:t>
      </w:r>
      <w:proofErr w:type="spellStart"/>
      <w:r w:rsidRPr="003921D8">
        <w:rPr>
          <w:rFonts w:ascii="Arial" w:hAnsi="Arial" w:cs="Arial"/>
        </w:rPr>
        <w:t>biriyani</w:t>
      </w:r>
      <w:proofErr w:type="spellEnd"/>
      <w:r w:rsidRPr="003921D8">
        <w:rPr>
          <w:rFonts w:ascii="Arial" w:hAnsi="Arial" w:cs="Arial"/>
        </w:rPr>
        <w:t xml:space="preserve">. While there was no problem with the </w:t>
      </w:r>
      <w:proofErr w:type="spellStart"/>
      <w:r w:rsidRPr="003921D8">
        <w:rPr>
          <w:rFonts w:ascii="Arial" w:hAnsi="Arial" w:cs="Arial"/>
        </w:rPr>
        <w:t>jeera</w:t>
      </w:r>
      <w:proofErr w:type="spellEnd"/>
      <w:r w:rsidRPr="003921D8">
        <w:rPr>
          <w:rFonts w:ascii="Arial" w:hAnsi="Arial" w:cs="Arial"/>
        </w:rPr>
        <w:t xml:space="preserve"> rice, the vegetable </w:t>
      </w:r>
      <w:proofErr w:type="spellStart"/>
      <w:r w:rsidRPr="003921D8">
        <w:rPr>
          <w:rFonts w:ascii="Arial" w:hAnsi="Arial" w:cs="Arial"/>
        </w:rPr>
        <w:t>biriyani</w:t>
      </w:r>
      <w:proofErr w:type="spellEnd"/>
      <w:r w:rsidRPr="003921D8">
        <w:rPr>
          <w:rFonts w:ascii="Arial" w:hAnsi="Arial" w:cs="Arial"/>
        </w:rPr>
        <w:t xml:space="preserve"> was in fact chicken </w:t>
      </w:r>
      <w:proofErr w:type="spellStart"/>
      <w:r w:rsidRPr="003921D8">
        <w:rPr>
          <w:rFonts w:ascii="Arial" w:hAnsi="Arial" w:cs="Arial"/>
        </w:rPr>
        <w:t>biriyani</w:t>
      </w:r>
      <w:proofErr w:type="spellEnd"/>
      <w:r w:rsidRPr="003921D8">
        <w:rPr>
          <w:rFonts w:ascii="Arial" w:hAnsi="Arial" w:cs="Arial"/>
        </w:rPr>
        <w:t>. Some of the members grew suspicious when they saw some ‘strange pieces’ on the platter, which did not look like vegetables.</w:t>
      </w:r>
    </w:p>
    <w:p w:rsidR="001065B9" w:rsidRPr="003921D8" w:rsidRDefault="001065B9" w:rsidP="003921D8">
      <w:pPr>
        <w:pStyle w:val="ListParagraph"/>
        <w:tabs>
          <w:tab w:val="left" w:pos="1418"/>
        </w:tabs>
        <w:spacing w:after="0" w:line="240" w:lineRule="auto"/>
        <w:ind w:left="450"/>
        <w:jc w:val="both"/>
        <w:rPr>
          <w:rFonts w:ascii="Arial" w:hAnsi="Arial" w:cs="Arial"/>
        </w:rPr>
      </w:pPr>
      <w:proofErr w:type="spellStart"/>
      <w:r w:rsidRPr="003921D8">
        <w:rPr>
          <w:rFonts w:ascii="Arial" w:hAnsi="Arial" w:cs="Arial"/>
        </w:rPr>
        <w:t>Khinwasara</w:t>
      </w:r>
      <w:proofErr w:type="spellEnd"/>
      <w:r w:rsidRPr="003921D8">
        <w:rPr>
          <w:rFonts w:ascii="Arial" w:hAnsi="Arial" w:cs="Arial"/>
        </w:rPr>
        <w:t xml:space="preserve"> said, “When we enquired with the waiter, he convinced us that it was basically ‘</w:t>
      </w:r>
      <w:proofErr w:type="spellStart"/>
      <w:r w:rsidRPr="003921D8">
        <w:rPr>
          <w:rFonts w:ascii="Arial" w:hAnsi="Arial" w:cs="Arial"/>
        </w:rPr>
        <w:t>paneer</w:t>
      </w:r>
      <w:proofErr w:type="spellEnd"/>
      <w:r w:rsidRPr="003921D8">
        <w:rPr>
          <w:rFonts w:ascii="Arial" w:hAnsi="Arial" w:cs="Arial"/>
        </w:rPr>
        <w:t>’ and mushroom. This made some of us start eating.”What some women perceived as mushroom had bones. This angered the members who unleashed their anger at the hotel management. The family sought an explanation from the management to how non-</w:t>
      </w:r>
      <w:proofErr w:type="spellStart"/>
      <w:r w:rsidRPr="003921D8">
        <w:rPr>
          <w:rFonts w:ascii="Arial" w:hAnsi="Arial" w:cs="Arial"/>
        </w:rPr>
        <w:t>veg</w:t>
      </w:r>
      <w:proofErr w:type="spellEnd"/>
      <w:r w:rsidRPr="003921D8">
        <w:rPr>
          <w:rFonts w:ascii="Arial" w:hAnsi="Arial" w:cs="Arial"/>
        </w:rPr>
        <w:t xml:space="preserve"> food was cooked in a vegetarian restaurant and demanded an appropriate bill with details of chicken </w:t>
      </w:r>
      <w:proofErr w:type="spellStart"/>
      <w:r w:rsidRPr="003921D8">
        <w:rPr>
          <w:rFonts w:ascii="Arial" w:hAnsi="Arial" w:cs="Arial"/>
        </w:rPr>
        <w:t>biriyani</w:t>
      </w:r>
      <w:proofErr w:type="spellEnd"/>
      <w:r w:rsidRPr="003921D8">
        <w:rPr>
          <w:rFonts w:ascii="Arial" w:hAnsi="Arial" w:cs="Arial"/>
        </w:rPr>
        <w:t xml:space="preserve"> served to them. The apologetic restaurant did not provide any bill and waived the charges.</w:t>
      </w:r>
    </w:p>
    <w:p w:rsidR="001065B9" w:rsidRPr="003921D8" w:rsidRDefault="001065B9" w:rsidP="003921D8">
      <w:pPr>
        <w:pStyle w:val="ListParagraph"/>
        <w:tabs>
          <w:tab w:val="left" w:pos="1418"/>
        </w:tabs>
        <w:spacing w:after="0" w:line="240" w:lineRule="auto"/>
        <w:ind w:left="450"/>
        <w:jc w:val="both"/>
        <w:rPr>
          <w:rFonts w:ascii="Arial" w:hAnsi="Arial" w:cs="Arial"/>
        </w:rPr>
      </w:pPr>
      <w:r w:rsidRPr="003921D8">
        <w:rPr>
          <w:rFonts w:ascii="Arial" w:hAnsi="Arial" w:cs="Arial"/>
        </w:rPr>
        <w:t xml:space="preserve">The manager told them that although </w:t>
      </w:r>
      <w:proofErr w:type="spellStart"/>
      <w:r w:rsidRPr="003921D8">
        <w:rPr>
          <w:rFonts w:ascii="Arial" w:hAnsi="Arial" w:cs="Arial"/>
        </w:rPr>
        <w:t>Rangoli</w:t>
      </w:r>
      <w:proofErr w:type="spellEnd"/>
      <w:r w:rsidRPr="003921D8">
        <w:rPr>
          <w:rFonts w:ascii="Arial" w:hAnsi="Arial" w:cs="Arial"/>
        </w:rPr>
        <w:t xml:space="preserve"> was a </w:t>
      </w:r>
      <w:proofErr w:type="spellStart"/>
      <w:r w:rsidRPr="003921D8">
        <w:rPr>
          <w:rFonts w:ascii="Arial" w:hAnsi="Arial" w:cs="Arial"/>
        </w:rPr>
        <w:t>veg</w:t>
      </w:r>
      <w:proofErr w:type="spellEnd"/>
      <w:r w:rsidRPr="003921D8">
        <w:rPr>
          <w:rFonts w:ascii="Arial" w:hAnsi="Arial" w:cs="Arial"/>
        </w:rPr>
        <w:t xml:space="preserve"> restaurant, they do cook non-</w:t>
      </w:r>
      <w:proofErr w:type="spellStart"/>
      <w:r w:rsidRPr="003921D8">
        <w:rPr>
          <w:rFonts w:ascii="Arial" w:hAnsi="Arial" w:cs="Arial"/>
        </w:rPr>
        <w:t>veg</w:t>
      </w:r>
      <w:proofErr w:type="spellEnd"/>
      <w:r w:rsidRPr="003921D8">
        <w:rPr>
          <w:rFonts w:ascii="Arial" w:hAnsi="Arial" w:cs="Arial"/>
        </w:rPr>
        <w:t xml:space="preserve"> in their kitchen for guests in the adjoining Hotel </w:t>
      </w:r>
      <w:proofErr w:type="spellStart"/>
      <w:r w:rsidRPr="003921D8">
        <w:rPr>
          <w:rFonts w:ascii="Arial" w:hAnsi="Arial" w:cs="Arial"/>
        </w:rPr>
        <w:t>Akshaya</w:t>
      </w:r>
      <w:proofErr w:type="spellEnd"/>
      <w:r w:rsidRPr="003921D8">
        <w:rPr>
          <w:rFonts w:ascii="Arial" w:hAnsi="Arial" w:cs="Arial"/>
        </w:rPr>
        <w:t xml:space="preserve"> Aura. The waiter might have messed up and supplied the chicken </w:t>
      </w:r>
      <w:proofErr w:type="spellStart"/>
      <w:r w:rsidRPr="003921D8">
        <w:rPr>
          <w:rFonts w:ascii="Arial" w:hAnsi="Arial" w:cs="Arial"/>
        </w:rPr>
        <w:t>biriyani</w:t>
      </w:r>
      <w:proofErr w:type="spellEnd"/>
      <w:r w:rsidRPr="003921D8">
        <w:rPr>
          <w:rFonts w:ascii="Arial" w:hAnsi="Arial" w:cs="Arial"/>
        </w:rPr>
        <w:t xml:space="preserve"> to the family, he said.</w:t>
      </w:r>
      <w:r w:rsidR="003921D8">
        <w:rPr>
          <w:rFonts w:ascii="Arial" w:hAnsi="Arial" w:cs="Arial"/>
        </w:rPr>
        <w:t xml:space="preserve"> </w:t>
      </w:r>
      <w:r w:rsidRPr="003921D8">
        <w:rPr>
          <w:rFonts w:ascii="Arial" w:hAnsi="Arial" w:cs="Arial"/>
        </w:rPr>
        <w:t xml:space="preserve">The </w:t>
      </w:r>
      <w:proofErr w:type="spellStart"/>
      <w:r w:rsidRPr="003921D8">
        <w:rPr>
          <w:rFonts w:ascii="Arial" w:hAnsi="Arial" w:cs="Arial"/>
        </w:rPr>
        <w:t>Upparpet</w:t>
      </w:r>
      <w:proofErr w:type="spellEnd"/>
      <w:r w:rsidRPr="003921D8">
        <w:rPr>
          <w:rFonts w:ascii="Arial" w:hAnsi="Arial" w:cs="Arial"/>
        </w:rPr>
        <w:t xml:space="preserve"> police confirmed receiving the complaint, but said they had registered the case as non-</w:t>
      </w:r>
      <w:proofErr w:type="spellStart"/>
      <w:r w:rsidRPr="003921D8">
        <w:rPr>
          <w:rFonts w:ascii="Arial" w:hAnsi="Arial" w:cs="Arial"/>
        </w:rPr>
        <w:t>cognisable</w:t>
      </w:r>
      <w:proofErr w:type="spellEnd"/>
      <w:r w:rsidRPr="003921D8">
        <w:rPr>
          <w:rFonts w:ascii="Arial" w:hAnsi="Arial" w:cs="Arial"/>
        </w:rPr>
        <w:t xml:space="preserve">. The </w:t>
      </w:r>
      <w:proofErr w:type="spellStart"/>
      <w:r w:rsidRPr="003921D8">
        <w:rPr>
          <w:rFonts w:ascii="Arial" w:hAnsi="Arial" w:cs="Arial"/>
        </w:rPr>
        <w:t>Khinwasara</w:t>
      </w:r>
      <w:proofErr w:type="spellEnd"/>
      <w:r w:rsidRPr="003921D8">
        <w:rPr>
          <w:rFonts w:ascii="Arial" w:hAnsi="Arial" w:cs="Arial"/>
        </w:rPr>
        <w:t xml:space="preserve"> family has objected to the police registering it as a non-</w:t>
      </w:r>
      <w:proofErr w:type="spellStart"/>
      <w:r w:rsidRPr="003921D8">
        <w:rPr>
          <w:rFonts w:ascii="Arial" w:hAnsi="Arial" w:cs="Arial"/>
        </w:rPr>
        <w:t>cognisable</w:t>
      </w:r>
      <w:proofErr w:type="spellEnd"/>
      <w:r w:rsidRPr="003921D8">
        <w:rPr>
          <w:rFonts w:ascii="Arial" w:hAnsi="Arial" w:cs="Arial"/>
        </w:rPr>
        <w:t xml:space="preserve"> offence. </w:t>
      </w:r>
    </w:p>
    <w:p w:rsidR="001065B9" w:rsidRPr="003921D8" w:rsidRDefault="001065B9" w:rsidP="003921D8">
      <w:pPr>
        <w:pStyle w:val="ListParagraph"/>
        <w:tabs>
          <w:tab w:val="left" w:pos="1418"/>
        </w:tabs>
        <w:spacing w:after="0" w:line="240" w:lineRule="auto"/>
        <w:ind w:left="450"/>
        <w:jc w:val="both"/>
        <w:rPr>
          <w:rFonts w:ascii="Arial" w:hAnsi="Arial" w:cs="Arial"/>
        </w:rPr>
      </w:pPr>
      <w:r w:rsidRPr="003921D8">
        <w:rPr>
          <w:rFonts w:ascii="Arial" w:hAnsi="Arial" w:cs="Arial"/>
        </w:rPr>
        <w:t xml:space="preserve">“Our religious sentiments have been hurt by the breach of trust. This should be treated as a </w:t>
      </w:r>
      <w:proofErr w:type="spellStart"/>
      <w:r w:rsidRPr="003921D8">
        <w:rPr>
          <w:rFonts w:ascii="Arial" w:hAnsi="Arial" w:cs="Arial"/>
        </w:rPr>
        <w:t>wilful</w:t>
      </w:r>
      <w:proofErr w:type="spellEnd"/>
      <w:r w:rsidRPr="003921D8">
        <w:rPr>
          <w:rFonts w:ascii="Arial" w:hAnsi="Arial" w:cs="Arial"/>
        </w:rPr>
        <w:t xml:space="preserve"> attempt to hurt religious sentiments of a community,” said a member of the family.</w:t>
      </w:r>
    </w:p>
    <w:p w:rsidR="001065B9" w:rsidRPr="003921D8" w:rsidRDefault="001065B9" w:rsidP="003921D8">
      <w:pPr>
        <w:pStyle w:val="ListParagraph"/>
        <w:tabs>
          <w:tab w:val="left" w:pos="1418"/>
        </w:tabs>
        <w:spacing w:after="0" w:line="240" w:lineRule="auto"/>
        <w:ind w:left="450"/>
        <w:jc w:val="both"/>
        <w:rPr>
          <w:rFonts w:ascii="Arial" w:hAnsi="Arial" w:cs="Arial"/>
        </w:rPr>
      </w:pPr>
      <w:r w:rsidRPr="003921D8">
        <w:rPr>
          <w:rFonts w:ascii="Arial" w:hAnsi="Arial" w:cs="Arial"/>
        </w:rPr>
        <w:t>When contacted, the hotel management said the hotel had been opened recently and the family was blaming them to malign the hotel’s reputation.</w:t>
      </w:r>
    </w:p>
    <w:p w:rsidR="003A71D1" w:rsidRPr="003921D8" w:rsidRDefault="003A71D1" w:rsidP="003921D8">
      <w:pPr>
        <w:tabs>
          <w:tab w:val="left" w:pos="1418"/>
        </w:tabs>
        <w:jc w:val="both"/>
        <w:rPr>
          <w:rFonts w:ascii="Arial" w:hAnsi="Arial" w:cs="Arial"/>
          <w:sz w:val="22"/>
          <w:szCs w:val="22"/>
        </w:rPr>
      </w:pPr>
    </w:p>
    <w:p w:rsidR="002D1F20" w:rsidRPr="003921D8" w:rsidRDefault="002D1F20" w:rsidP="002D1F2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b/>
        </w:rPr>
      </w:pPr>
      <w:r w:rsidRPr="003921D8">
        <w:rPr>
          <w:rFonts w:ascii="Arial" w:hAnsi="Arial" w:cs="Arial"/>
          <w:b/>
        </w:rPr>
        <w:t>Answer ANY TWO of the following in about 250-300 words each: (2x10=20)</w:t>
      </w:r>
    </w:p>
    <w:p w:rsidR="002D1F20" w:rsidRPr="003921D8" w:rsidRDefault="002D1F20" w:rsidP="00324682">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rPr>
      </w:pPr>
      <w:r w:rsidRPr="003921D8">
        <w:rPr>
          <w:rFonts w:ascii="Arial" w:hAnsi="Arial" w:cs="Arial"/>
        </w:rPr>
        <w:t xml:space="preserve">Explain the idea of lexical relations. Your answer must cover synonymy, </w:t>
      </w:r>
      <w:proofErr w:type="spellStart"/>
      <w:r w:rsidRPr="003921D8">
        <w:rPr>
          <w:rFonts w:ascii="Arial" w:hAnsi="Arial" w:cs="Arial"/>
        </w:rPr>
        <w:t>antonymy</w:t>
      </w:r>
      <w:proofErr w:type="spellEnd"/>
      <w:r w:rsidRPr="003921D8">
        <w:rPr>
          <w:rFonts w:ascii="Arial" w:hAnsi="Arial" w:cs="Arial"/>
        </w:rPr>
        <w:t xml:space="preserve">, hyponymy, homophony, homonymy and </w:t>
      </w:r>
      <w:proofErr w:type="spellStart"/>
      <w:r w:rsidRPr="003921D8">
        <w:rPr>
          <w:rFonts w:ascii="Arial" w:hAnsi="Arial" w:cs="Arial"/>
        </w:rPr>
        <w:t>polysemy</w:t>
      </w:r>
      <w:proofErr w:type="spellEnd"/>
      <w:r w:rsidRPr="003921D8">
        <w:rPr>
          <w:rFonts w:ascii="Arial" w:hAnsi="Arial" w:cs="Arial"/>
        </w:rPr>
        <w:t>.</w:t>
      </w:r>
    </w:p>
    <w:p w:rsidR="00324682" w:rsidRPr="003921D8" w:rsidRDefault="002D1F20" w:rsidP="00515A8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rPr>
      </w:pPr>
      <w:r w:rsidRPr="003921D8">
        <w:rPr>
          <w:rFonts w:ascii="Arial" w:hAnsi="Arial" w:cs="Arial"/>
        </w:rPr>
        <w:t xml:space="preserve">Explain the ideas of </w:t>
      </w:r>
      <w:proofErr w:type="spellStart"/>
      <w:r w:rsidRPr="003921D8">
        <w:rPr>
          <w:rFonts w:ascii="Arial" w:hAnsi="Arial" w:cs="Arial"/>
        </w:rPr>
        <w:t>deixis</w:t>
      </w:r>
      <w:proofErr w:type="spellEnd"/>
      <w:r w:rsidRPr="003921D8">
        <w:rPr>
          <w:rFonts w:ascii="Arial" w:hAnsi="Arial" w:cs="Arial"/>
        </w:rPr>
        <w:t xml:space="preserve"> and anaphora with examples. </w:t>
      </w:r>
    </w:p>
    <w:p w:rsidR="002D1F20" w:rsidRPr="003921D8" w:rsidRDefault="002D1F20" w:rsidP="00515A8D">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rPr>
      </w:pPr>
      <w:r w:rsidRPr="003921D8">
        <w:rPr>
          <w:rFonts w:ascii="Arial" w:hAnsi="Arial" w:cs="Arial"/>
        </w:rPr>
        <w:t>Explain the ideas of coherence and cohesion using this paragraph:</w:t>
      </w:r>
    </w:p>
    <w:p w:rsidR="002D1F20" w:rsidRPr="003921D8" w:rsidRDefault="002D1F20" w:rsidP="003921D8">
      <w:pPr>
        <w:ind w:left="540"/>
        <w:jc w:val="both"/>
        <w:rPr>
          <w:rFonts w:ascii="Arial" w:hAnsi="Arial" w:cs="Arial"/>
          <w:sz w:val="22"/>
          <w:szCs w:val="22"/>
        </w:rPr>
      </w:pPr>
      <w:r w:rsidRPr="003921D8">
        <w:rPr>
          <w:rFonts w:ascii="Arial" w:hAnsi="Arial" w:cs="Arial"/>
          <w:sz w:val="22"/>
          <w:szCs w:val="22"/>
        </w:rPr>
        <w:t>“Around the world, democracy is in retreat. Authoritarianism - drawing self-confidence from the political circuses in the West - is on the rise. Press freedom is widely curtailed; propaganda is increasingly commonplace. In the West, belief in democratic institutions, particularly among young people, is on the slide. Politicians are less trusted – and less trustworthy. The norms of our politics have taken a turn for the worse. We shouldn’t be surprised that technology is disrupting democracy. It’s disrupting everything else.</w:t>
      </w:r>
      <w:r w:rsidR="00324682" w:rsidRPr="003921D8">
        <w:rPr>
          <w:rFonts w:ascii="Arial" w:hAnsi="Arial" w:cs="Arial"/>
          <w:sz w:val="22"/>
          <w:szCs w:val="22"/>
        </w:rPr>
        <w:t>”</w:t>
      </w:r>
    </w:p>
    <w:p w:rsidR="003921D8" w:rsidRPr="003921D8" w:rsidRDefault="0062796A" w:rsidP="003921D8">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hAnsi="Arial" w:cs="Arial"/>
          <w:b/>
        </w:rPr>
      </w:pPr>
      <w:r w:rsidRPr="003921D8">
        <w:rPr>
          <w:rFonts w:ascii="Arial" w:hAnsi="Arial" w:cs="Arial"/>
          <w:b/>
        </w:rPr>
        <w:t xml:space="preserve">Write a </w:t>
      </w:r>
      <w:r w:rsidR="00CD5DF5" w:rsidRPr="003921D8">
        <w:rPr>
          <w:rFonts w:ascii="Arial" w:hAnsi="Arial" w:cs="Arial"/>
          <w:b/>
        </w:rPr>
        <w:t>short account (</w:t>
      </w:r>
      <w:r w:rsidRPr="003921D8">
        <w:rPr>
          <w:rFonts w:ascii="Arial" w:hAnsi="Arial" w:cs="Arial"/>
          <w:b/>
        </w:rPr>
        <w:t>of about 200 words</w:t>
      </w:r>
      <w:r w:rsidR="001065B9" w:rsidRPr="003921D8">
        <w:rPr>
          <w:rFonts w:ascii="Arial" w:hAnsi="Arial" w:cs="Arial"/>
          <w:b/>
        </w:rPr>
        <w:t xml:space="preserve">) of any one space that you enjoy </w:t>
      </w:r>
      <w:r w:rsidR="00324682" w:rsidRPr="003921D8">
        <w:rPr>
          <w:rFonts w:ascii="Arial" w:hAnsi="Arial" w:cs="Arial"/>
          <w:b/>
        </w:rPr>
        <w:t>frequenting</w:t>
      </w:r>
      <w:bookmarkStart w:id="0" w:name="_GoBack"/>
      <w:bookmarkEnd w:id="0"/>
      <w:r w:rsidR="001065B9" w:rsidRPr="003921D8">
        <w:rPr>
          <w:rFonts w:ascii="Arial" w:hAnsi="Arial" w:cs="Arial"/>
          <w:b/>
        </w:rPr>
        <w:t xml:space="preserve">. You must write this account in the third person, and must </w:t>
      </w:r>
      <w:r w:rsidR="00980E0B" w:rsidRPr="003921D8">
        <w:rPr>
          <w:rFonts w:ascii="Arial" w:hAnsi="Arial" w:cs="Arial"/>
          <w:b/>
        </w:rPr>
        <w:t>avoid referring</w:t>
      </w:r>
      <w:r w:rsidR="001065B9" w:rsidRPr="003921D8">
        <w:rPr>
          <w:rFonts w:ascii="Arial" w:hAnsi="Arial" w:cs="Arial"/>
          <w:b/>
        </w:rPr>
        <w:t xml:space="preserve"> to yourself directly.</w:t>
      </w:r>
      <w:r w:rsidR="00324682" w:rsidRPr="003921D8">
        <w:rPr>
          <w:rFonts w:ascii="Arial" w:hAnsi="Arial" w:cs="Arial"/>
          <w:b/>
        </w:rPr>
        <w:t xml:space="preserve"> (</w:t>
      </w:r>
      <w:r w:rsidRPr="003921D8">
        <w:rPr>
          <w:rFonts w:ascii="Arial" w:hAnsi="Arial" w:cs="Arial"/>
          <w:b/>
        </w:rPr>
        <w:t>5 marks)</w:t>
      </w:r>
    </w:p>
    <w:sectPr w:rsidR="003921D8" w:rsidRPr="003921D8" w:rsidSect="003921D8">
      <w:footerReference w:type="default" r:id="rId8"/>
      <w:pgSz w:w="11906" w:h="16838"/>
      <w:pgMar w:top="630" w:right="1134" w:bottom="90"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BDD" w:rsidRDefault="00565BDD" w:rsidP="000A4AEE">
      <w:r>
        <w:separator/>
      </w:r>
    </w:p>
  </w:endnote>
  <w:endnote w:type="continuationSeparator" w:id="1">
    <w:p w:rsidR="00565BDD" w:rsidRDefault="00565BDD" w:rsidP="000A4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AEE" w:rsidRDefault="00735329">
    <w:pPr>
      <w:pStyle w:val="HeaderFooter"/>
      <w:tabs>
        <w:tab w:val="clear" w:pos="9020"/>
        <w:tab w:val="center" w:pos="4819"/>
        <w:tab w:val="right" w:pos="963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BDD" w:rsidRDefault="00565BDD" w:rsidP="000A4AEE">
      <w:r>
        <w:separator/>
      </w:r>
    </w:p>
  </w:footnote>
  <w:footnote w:type="continuationSeparator" w:id="1">
    <w:p w:rsidR="00565BDD" w:rsidRDefault="00565BDD" w:rsidP="000A4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5E0"/>
    <w:multiLevelType w:val="hybridMultilevel"/>
    <w:tmpl w:val="C64E3174"/>
    <w:numStyleLink w:val="ImportedStyle1"/>
  </w:abstractNum>
  <w:abstractNum w:abstractNumId="1">
    <w:nsid w:val="15BF7B31"/>
    <w:multiLevelType w:val="hybridMultilevel"/>
    <w:tmpl w:val="6542F3A0"/>
    <w:numStyleLink w:val="Numbered"/>
  </w:abstractNum>
  <w:abstractNum w:abstractNumId="2">
    <w:nsid w:val="17CA58B2"/>
    <w:multiLevelType w:val="hybridMultilevel"/>
    <w:tmpl w:val="C64E3174"/>
    <w:styleLink w:val="ImportedStyle1"/>
    <w:lvl w:ilvl="0" w:tplc="B516B58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B4D4AEEE">
      <w:start w:val="1"/>
      <w:numFmt w:val="lowerLetter"/>
      <w:lvlText w:val="%2."/>
      <w:lvlJc w:val="left"/>
      <w:pPr>
        <w:tabs>
          <w:tab w:val="left" w:pos="720"/>
        </w:tabs>
        <w:ind w:left="1473" w:hanging="393"/>
      </w:pPr>
      <w:rPr>
        <w:rFonts w:hAnsi="Arial Unicode MS"/>
        <w:caps w:val="0"/>
        <w:smallCaps w:val="0"/>
        <w:strike w:val="0"/>
        <w:dstrike w:val="0"/>
        <w:spacing w:val="0"/>
        <w:w w:val="100"/>
        <w:kern w:val="0"/>
        <w:position w:val="0"/>
        <w:highlight w:val="none"/>
        <w:vertAlign w:val="baseline"/>
      </w:rPr>
    </w:lvl>
    <w:lvl w:ilvl="2" w:tplc="81983EF6">
      <w:start w:val="1"/>
      <w:numFmt w:val="lowerRoman"/>
      <w:lvlText w:val="%3."/>
      <w:lvlJc w:val="left"/>
      <w:pPr>
        <w:tabs>
          <w:tab w:val="left" w:pos="720"/>
        </w:tabs>
        <w:ind w:left="2186" w:hanging="310"/>
      </w:pPr>
      <w:rPr>
        <w:rFonts w:hAnsi="Arial Unicode MS"/>
        <w:caps w:val="0"/>
        <w:smallCaps w:val="0"/>
        <w:strike w:val="0"/>
        <w:dstrike w:val="0"/>
        <w:spacing w:val="0"/>
        <w:w w:val="100"/>
        <w:kern w:val="0"/>
        <w:position w:val="0"/>
        <w:highlight w:val="none"/>
        <w:vertAlign w:val="baseline"/>
      </w:rPr>
    </w:lvl>
    <w:lvl w:ilvl="3" w:tplc="F684EBBC">
      <w:start w:val="1"/>
      <w:numFmt w:val="decimal"/>
      <w:lvlText w:val="%4."/>
      <w:lvlJc w:val="left"/>
      <w:pPr>
        <w:tabs>
          <w:tab w:val="left" w:pos="720"/>
        </w:tabs>
        <w:ind w:left="2913" w:hanging="393"/>
      </w:pPr>
      <w:rPr>
        <w:rFonts w:hAnsi="Arial Unicode MS"/>
        <w:caps w:val="0"/>
        <w:smallCaps w:val="0"/>
        <w:strike w:val="0"/>
        <w:dstrike w:val="0"/>
        <w:spacing w:val="0"/>
        <w:w w:val="100"/>
        <w:kern w:val="0"/>
        <w:position w:val="0"/>
        <w:highlight w:val="none"/>
        <w:vertAlign w:val="baseline"/>
      </w:rPr>
    </w:lvl>
    <w:lvl w:ilvl="4" w:tplc="36802E9C">
      <w:start w:val="1"/>
      <w:numFmt w:val="lowerLetter"/>
      <w:lvlText w:val="%5."/>
      <w:lvlJc w:val="left"/>
      <w:pPr>
        <w:tabs>
          <w:tab w:val="left" w:pos="720"/>
        </w:tabs>
        <w:ind w:left="3633" w:hanging="393"/>
      </w:pPr>
      <w:rPr>
        <w:rFonts w:hAnsi="Arial Unicode MS"/>
        <w:caps w:val="0"/>
        <w:smallCaps w:val="0"/>
        <w:strike w:val="0"/>
        <w:dstrike w:val="0"/>
        <w:spacing w:val="0"/>
        <w:w w:val="100"/>
        <w:kern w:val="0"/>
        <w:position w:val="0"/>
        <w:highlight w:val="none"/>
        <w:vertAlign w:val="baseline"/>
      </w:rPr>
    </w:lvl>
    <w:lvl w:ilvl="5" w:tplc="A73E7BDE">
      <w:start w:val="1"/>
      <w:numFmt w:val="lowerRoman"/>
      <w:lvlText w:val="%6."/>
      <w:lvlJc w:val="left"/>
      <w:pPr>
        <w:tabs>
          <w:tab w:val="left" w:pos="720"/>
        </w:tabs>
        <w:ind w:left="4346" w:hanging="310"/>
      </w:pPr>
      <w:rPr>
        <w:rFonts w:hAnsi="Arial Unicode MS"/>
        <w:caps w:val="0"/>
        <w:smallCaps w:val="0"/>
        <w:strike w:val="0"/>
        <w:dstrike w:val="0"/>
        <w:spacing w:val="0"/>
        <w:w w:val="100"/>
        <w:kern w:val="0"/>
        <w:position w:val="0"/>
        <w:highlight w:val="none"/>
        <w:vertAlign w:val="baseline"/>
      </w:rPr>
    </w:lvl>
    <w:lvl w:ilvl="6" w:tplc="95AEC934">
      <w:start w:val="1"/>
      <w:numFmt w:val="decimal"/>
      <w:lvlText w:val="%7."/>
      <w:lvlJc w:val="left"/>
      <w:pPr>
        <w:tabs>
          <w:tab w:val="left" w:pos="720"/>
        </w:tabs>
        <w:ind w:left="5073" w:hanging="393"/>
      </w:pPr>
      <w:rPr>
        <w:rFonts w:hAnsi="Arial Unicode MS"/>
        <w:caps w:val="0"/>
        <w:smallCaps w:val="0"/>
        <w:strike w:val="0"/>
        <w:dstrike w:val="0"/>
        <w:spacing w:val="0"/>
        <w:w w:val="100"/>
        <w:kern w:val="0"/>
        <w:position w:val="0"/>
        <w:highlight w:val="none"/>
        <w:vertAlign w:val="baseline"/>
      </w:rPr>
    </w:lvl>
    <w:lvl w:ilvl="7" w:tplc="64300C74">
      <w:start w:val="1"/>
      <w:numFmt w:val="lowerLetter"/>
      <w:lvlText w:val="%8."/>
      <w:lvlJc w:val="left"/>
      <w:pPr>
        <w:tabs>
          <w:tab w:val="left" w:pos="720"/>
        </w:tabs>
        <w:ind w:left="5793" w:hanging="393"/>
      </w:pPr>
      <w:rPr>
        <w:rFonts w:hAnsi="Arial Unicode MS"/>
        <w:caps w:val="0"/>
        <w:smallCaps w:val="0"/>
        <w:strike w:val="0"/>
        <w:dstrike w:val="0"/>
        <w:spacing w:val="0"/>
        <w:w w:val="100"/>
        <w:kern w:val="0"/>
        <w:position w:val="0"/>
        <w:highlight w:val="none"/>
        <w:vertAlign w:val="baseline"/>
      </w:rPr>
    </w:lvl>
    <w:lvl w:ilvl="8" w:tplc="21AAE322">
      <w:start w:val="1"/>
      <w:numFmt w:val="lowerRoman"/>
      <w:lvlText w:val="%9."/>
      <w:lvlJc w:val="left"/>
      <w:pPr>
        <w:tabs>
          <w:tab w:val="left" w:pos="720"/>
        </w:tabs>
        <w:ind w:left="6506" w:hanging="310"/>
      </w:pPr>
      <w:rPr>
        <w:rFonts w:hAnsi="Arial Unicode MS"/>
        <w:caps w:val="0"/>
        <w:smallCaps w:val="0"/>
        <w:strike w:val="0"/>
        <w:dstrike w:val="0"/>
        <w:spacing w:val="0"/>
        <w:w w:val="100"/>
        <w:kern w:val="0"/>
        <w:position w:val="0"/>
        <w:highlight w:val="none"/>
        <w:vertAlign w:val="baseline"/>
      </w:rPr>
    </w:lvl>
  </w:abstractNum>
  <w:abstractNum w:abstractNumId="3">
    <w:nsid w:val="1F1A4F56"/>
    <w:multiLevelType w:val="hybridMultilevel"/>
    <w:tmpl w:val="C6C28C50"/>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224159EB"/>
    <w:multiLevelType w:val="hybridMultilevel"/>
    <w:tmpl w:val="B6EE38A2"/>
    <w:lvl w:ilvl="0" w:tplc="85BE5D4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162D72"/>
    <w:multiLevelType w:val="hybridMultilevel"/>
    <w:tmpl w:val="6542F3A0"/>
    <w:styleLink w:val="Numbered"/>
    <w:lvl w:ilvl="0" w:tplc="09E87A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791EEA28">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C7AA58F8">
      <w:start w:val="1"/>
      <w:numFmt w:val="decimal"/>
      <w:lvlText w:val="%3."/>
      <w:lvlJc w:val="left"/>
      <w:pPr>
        <w:ind w:left="1080" w:hanging="360"/>
      </w:pPr>
      <w:rPr>
        <w:rFonts w:hAnsi="Arial Unicode MS"/>
        <w:caps w:val="0"/>
        <w:smallCaps w:val="0"/>
        <w:strike w:val="0"/>
        <w:dstrike w:val="0"/>
        <w:spacing w:val="0"/>
        <w:w w:val="100"/>
        <w:kern w:val="0"/>
        <w:position w:val="0"/>
        <w:highlight w:val="none"/>
        <w:vertAlign w:val="baseline"/>
      </w:rPr>
    </w:lvl>
    <w:lvl w:ilvl="3" w:tplc="7E12F54E">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5C44016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B80F192">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384C4A76">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EF88D568">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9D4CF284">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6">
    <w:nsid w:val="2ECF65C3"/>
    <w:multiLevelType w:val="hybridMultilevel"/>
    <w:tmpl w:val="7082A46A"/>
    <w:lvl w:ilvl="0" w:tplc="04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CA3095E"/>
    <w:multiLevelType w:val="hybridMultilevel"/>
    <w:tmpl w:val="36A6E154"/>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7952168D"/>
    <w:multiLevelType w:val="hybridMultilevel"/>
    <w:tmpl w:val="6E62262E"/>
    <w:lvl w:ilvl="0" w:tplc="F3EADF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CA524BD"/>
    <w:multiLevelType w:val="hybridMultilevel"/>
    <w:tmpl w:val="037E6E96"/>
    <w:lvl w:ilvl="0" w:tplc="0872595E">
      <w:start w:val="4"/>
      <w:numFmt w:val="upperRoman"/>
      <w:lvlText w:val="%1&gt;"/>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7DCB394E"/>
    <w:multiLevelType w:val="hybridMultilevel"/>
    <w:tmpl w:val="2E02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0"/>
    <w:lvlOverride w:ilvl="0">
      <w:lvl w:ilvl="0" w:tplc="35348068">
        <w:start w:val="1"/>
        <w:numFmt w:val="decimal"/>
        <w:lvlText w:val="%1."/>
        <w:lvlJc w:val="left"/>
        <w:pPr>
          <w:tabs>
            <w:tab w:val="left" w:pos="141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7C86CAE">
        <w:start w:val="1"/>
        <w:numFmt w:val="lowerLetter"/>
        <w:lvlText w:val="%2."/>
        <w:lvlJc w:val="left"/>
        <w:pPr>
          <w:ind w:left="1449" w:hanging="3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FB4FCE0">
        <w:start w:val="1"/>
        <w:numFmt w:val="lowerRoman"/>
        <w:lvlText w:val="%3."/>
        <w:lvlJc w:val="left"/>
        <w:pPr>
          <w:tabs>
            <w:tab w:val="left" w:pos="1418"/>
          </w:tabs>
          <w:ind w:left="218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D64398E">
        <w:start w:val="1"/>
        <w:numFmt w:val="decimal"/>
        <w:lvlText w:val="%4."/>
        <w:lvlJc w:val="left"/>
        <w:pPr>
          <w:tabs>
            <w:tab w:val="left" w:pos="1418"/>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FE8552">
        <w:start w:val="1"/>
        <w:numFmt w:val="lowerLetter"/>
        <w:lvlText w:val="%5."/>
        <w:lvlJc w:val="left"/>
        <w:pPr>
          <w:tabs>
            <w:tab w:val="left" w:pos="1418"/>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0ED6D2">
        <w:start w:val="1"/>
        <w:numFmt w:val="lowerRoman"/>
        <w:lvlText w:val="%6."/>
        <w:lvlJc w:val="left"/>
        <w:pPr>
          <w:tabs>
            <w:tab w:val="left" w:pos="1418"/>
          </w:tabs>
          <w:ind w:left="4346"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7202E1A">
        <w:start w:val="1"/>
        <w:numFmt w:val="decimal"/>
        <w:lvlText w:val="%7."/>
        <w:lvlJc w:val="left"/>
        <w:pPr>
          <w:tabs>
            <w:tab w:val="left" w:pos="1418"/>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1269C0">
        <w:start w:val="1"/>
        <w:numFmt w:val="lowerLetter"/>
        <w:lvlText w:val="%8."/>
        <w:lvlJc w:val="left"/>
        <w:pPr>
          <w:tabs>
            <w:tab w:val="left" w:pos="1418"/>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32836E">
        <w:start w:val="1"/>
        <w:numFmt w:val="lowerRoman"/>
        <w:lvlText w:val="%9."/>
        <w:lvlJc w:val="left"/>
        <w:pPr>
          <w:tabs>
            <w:tab w:val="left" w:pos="1418"/>
          </w:tabs>
          <w:ind w:left="6506"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5"/>
  </w:num>
  <w:num w:numId="5">
    <w:abstractNumId w:val="1"/>
  </w:num>
  <w:num w:numId="6">
    <w:abstractNumId w:val="1"/>
    <w:lvlOverride w:ilvl="0">
      <w:startOverride w:val="1"/>
      <w:lvl w:ilvl="0" w:tplc="83A6DB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26EA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56E8C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C87EF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F898B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CE11A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8C844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3329F7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F6445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startOverride w:val="1"/>
      <w:lvl w:ilvl="0" w:tplc="83A6DB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B26EA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B56E8C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7C87EF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F898B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8CE11A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68C844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3329F7E">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9F64454">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8"/>
  </w:num>
  <w:num w:numId="10">
    <w:abstractNumId w:val="7"/>
  </w:num>
  <w:num w:numId="11">
    <w:abstractNumId w:val="3"/>
  </w:num>
  <w:num w:numId="12">
    <w:abstractNumId w:val="10"/>
  </w:num>
  <w:num w:numId="13">
    <w:abstractNumId w:val="9"/>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0"/>
    <w:footnote w:id="1"/>
  </w:footnotePr>
  <w:endnotePr>
    <w:endnote w:id="0"/>
    <w:endnote w:id="1"/>
  </w:endnotePr>
  <w:compat>
    <w:useFELayout/>
  </w:compat>
  <w:rsids>
    <w:rsidRoot w:val="000A4AEE"/>
    <w:rsid w:val="00025614"/>
    <w:rsid w:val="000A4AEE"/>
    <w:rsid w:val="000D5433"/>
    <w:rsid w:val="001065B9"/>
    <w:rsid w:val="002D1F20"/>
    <w:rsid w:val="00324682"/>
    <w:rsid w:val="003921D8"/>
    <w:rsid w:val="003A71D1"/>
    <w:rsid w:val="00565BDD"/>
    <w:rsid w:val="0062796A"/>
    <w:rsid w:val="006E09B4"/>
    <w:rsid w:val="0070681E"/>
    <w:rsid w:val="00735329"/>
    <w:rsid w:val="00980E0B"/>
    <w:rsid w:val="00CB6106"/>
    <w:rsid w:val="00CD5DF5"/>
    <w:rsid w:val="00DC1F27"/>
    <w:rsid w:val="00F154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A4A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A4AEE"/>
    <w:rPr>
      <w:u w:val="single"/>
    </w:rPr>
  </w:style>
  <w:style w:type="paragraph" w:customStyle="1" w:styleId="HeaderFooter">
    <w:name w:val="Header &amp; Footer"/>
    <w:rsid w:val="000A4AEE"/>
    <w:pPr>
      <w:tabs>
        <w:tab w:val="right" w:pos="9020"/>
      </w:tabs>
    </w:pPr>
    <w:rPr>
      <w:rFonts w:ascii="Helvetica" w:hAnsi="Helvetica" w:cs="Arial Unicode MS"/>
      <w:color w:val="000000"/>
      <w:sz w:val="24"/>
      <w:szCs w:val="24"/>
    </w:rPr>
  </w:style>
  <w:style w:type="paragraph" w:customStyle="1" w:styleId="BodyA">
    <w:name w:val="Body A"/>
    <w:rsid w:val="000A4AEE"/>
    <w:rPr>
      <w:rFonts w:ascii="Helvetica" w:hAnsi="Helvetica" w:cs="Arial Unicode MS"/>
      <w:color w:val="000000"/>
      <w:sz w:val="22"/>
      <w:szCs w:val="22"/>
      <w:u w:color="000000"/>
      <w:lang w:val="en-US"/>
    </w:rPr>
  </w:style>
  <w:style w:type="paragraph" w:styleId="ListParagraph">
    <w:name w:val="List Paragraph"/>
    <w:uiPriority w:val="34"/>
    <w:qFormat/>
    <w:rsid w:val="000A4AEE"/>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rsid w:val="000A4AEE"/>
    <w:pPr>
      <w:numPr>
        <w:numId w:val="1"/>
      </w:numPr>
    </w:pPr>
  </w:style>
  <w:style w:type="paragraph" w:customStyle="1" w:styleId="Body">
    <w:name w:val="Body"/>
    <w:rsid w:val="000A4AEE"/>
    <w:rPr>
      <w:rFonts w:ascii="Helvetica" w:hAnsi="Helvetica" w:cs="Arial Unicode MS"/>
      <w:color w:val="000000"/>
      <w:sz w:val="22"/>
      <w:szCs w:val="22"/>
      <w:lang w:val="en-US"/>
    </w:rPr>
  </w:style>
  <w:style w:type="paragraph" w:customStyle="1" w:styleId="BodyB">
    <w:name w:val="Body B"/>
    <w:rsid w:val="000A4AEE"/>
    <w:rPr>
      <w:rFonts w:ascii="Helvetica" w:eastAsia="Helvetica" w:hAnsi="Helvetica" w:cs="Helvetica"/>
      <w:color w:val="000000"/>
      <w:sz w:val="22"/>
      <w:szCs w:val="22"/>
      <w:u w:color="000000"/>
      <w:lang w:val="en-US"/>
    </w:rPr>
  </w:style>
  <w:style w:type="numbering" w:customStyle="1" w:styleId="Numbered">
    <w:name w:val="Numbered"/>
    <w:rsid w:val="000A4AEE"/>
    <w:pPr>
      <w:numPr>
        <w:numId w:val="4"/>
      </w:numPr>
    </w:pPr>
  </w:style>
  <w:style w:type="paragraph" w:styleId="Header">
    <w:name w:val="header"/>
    <w:basedOn w:val="Normal"/>
    <w:link w:val="HeaderChar"/>
    <w:uiPriority w:val="99"/>
    <w:semiHidden/>
    <w:unhideWhenUsed/>
    <w:rsid w:val="003921D8"/>
    <w:pPr>
      <w:tabs>
        <w:tab w:val="center" w:pos="4680"/>
        <w:tab w:val="right" w:pos="9360"/>
      </w:tabs>
    </w:pPr>
  </w:style>
  <w:style w:type="character" w:customStyle="1" w:styleId="HeaderChar">
    <w:name w:val="Header Char"/>
    <w:basedOn w:val="DefaultParagraphFont"/>
    <w:link w:val="Header"/>
    <w:uiPriority w:val="99"/>
    <w:semiHidden/>
    <w:rsid w:val="003921D8"/>
    <w:rPr>
      <w:sz w:val="24"/>
      <w:szCs w:val="24"/>
      <w:lang w:val="en-US" w:eastAsia="en-US"/>
    </w:rPr>
  </w:style>
  <w:style w:type="paragraph" w:styleId="Footer">
    <w:name w:val="footer"/>
    <w:basedOn w:val="Normal"/>
    <w:link w:val="FooterChar"/>
    <w:uiPriority w:val="99"/>
    <w:semiHidden/>
    <w:unhideWhenUsed/>
    <w:rsid w:val="003921D8"/>
    <w:pPr>
      <w:tabs>
        <w:tab w:val="center" w:pos="4680"/>
        <w:tab w:val="right" w:pos="9360"/>
      </w:tabs>
    </w:pPr>
  </w:style>
  <w:style w:type="character" w:customStyle="1" w:styleId="FooterChar">
    <w:name w:val="Footer Char"/>
    <w:basedOn w:val="DefaultParagraphFont"/>
    <w:link w:val="Footer"/>
    <w:uiPriority w:val="99"/>
    <w:semiHidden/>
    <w:rsid w:val="003921D8"/>
    <w:rPr>
      <w:sz w:val="24"/>
      <w:szCs w:val="24"/>
      <w:lang w:val="en-US" w:eastAsia="en-US"/>
    </w:rPr>
  </w:style>
  <w:style w:type="paragraph" w:styleId="BalloonText">
    <w:name w:val="Balloon Text"/>
    <w:basedOn w:val="Normal"/>
    <w:link w:val="BalloonTextChar"/>
    <w:uiPriority w:val="99"/>
    <w:semiHidden/>
    <w:unhideWhenUsed/>
    <w:rsid w:val="003921D8"/>
    <w:rPr>
      <w:rFonts w:ascii="Tahoma" w:hAnsi="Tahoma" w:cs="Tahoma"/>
      <w:sz w:val="16"/>
      <w:szCs w:val="16"/>
    </w:rPr>
  </w:style>
  <w:style w:type="character" w:customStyle="1" w:styleId="BalloonTextChar">
    <w:name w:val="Balloon Text Char"/>
    <w:basedOn w:val="DefaultParagraphFont"/>
    <w:link w:val="BalloonText"/>
    <w:uiPriority w:val="99"/>
    <w:semiHidden/>
    <w:rsid w:val="003921D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dc:creator>
  <cp:lastModifiedBy>COE-9</cp:lastModifiedBy>
  <cp:revision>2</cp:revision>
  <cp:lastPrinted>2018-04-23T06:24:00Z</cp:lastPrinted>
  <dcterms:created xsi:type="dcterms:W3CDTF">2018-04-23T06:26:00Z</dcterms:created>
  <dcterms:modified xsi:type="dcterms:W3CDTF">2018-04-23T06:26:00Z</dcterms:modified>
</cp:coreProperties>
</file>