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30" w:rsidRDefault="00131D2B" w:rsidP="002A3030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F84331" w:rsidRDefault="00F84331" w:rsidP="002A3030">
                  <w:r>
                    <w:t>Register Number:</w:t>
                  </w:r>
                </w:p>
                <w:p w:rsidR="00F84331" w:rsidRPr="000F44F2" w:rsidRDefault="00F84331" w:rsidP="002A3030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0F44F2">
                    <w:rPr>
                      <w:lang w:val="en-US"/>
                    </w:rPr>
                    <w:t>21</w:t>
                  </w:r>
                  <w:proofErr w:type="gramEnd"/>
                  <w:r w:rsidR="000F44F2">
                    <w:rPr>
                      <w:lang w:val="en-US"/>
                    </w:rPr>
                    <w:t>-04-2018 ( 9AM )</w:t>
                  </w:r>
                </w:p>
              </w:txbxContent>
            </v:textbox>
          </v:shape>
        </w:pict>
      </w:r>
      <w:r w:rsidR="002A3030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30" w:rsidRDefault="002A3030" w:rsidP="002A3030">
      <w:pPr>
        <w:spacing w:after="0"/>
        <w:jc w:val="center"/>
        <w:rPr>
          <w:rFonts w:ascii="Arial" w:hAnsi="Arial" w:cs="Arial"/>
          <w:b/>
          <w:bCs/>
        </w:rPr>
      </w:pPr>
    </w:p>
    <w:p w:rsidR="002A3030" w:rsidRPr="001E1123" w:rsidRDefault="002A3030" w:rsidP="009822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1123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2A3030" w:rsidRPr="001E1123" w:rsidRDefault="00AA0F1A" w:rsidP="009822D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2A3030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>
        <w:rPr>
          <w:rFonts w:ascii="Arial" w:hAnsi="Arial" w:cs="Arial"/>
          <w:b/>
          <w:bCs/>
          <w:sz w:val="24"/>
          <w:szCs w:val="24"/>
        </w:rPr>
        <w:t>APRIL</w:t>
      </w:r>
      <w:r w:rsidR="002A3030"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2A3030" w:rsidRPr="001E1123" w:rsidRDefault="002A3030" w:rsidP="009822DD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</w:rPr>
        <w:t xml:space="preserve">BA </w:t>
      </w:r>
      <w:r w:rsidRPr="001E1123">
        <w:rPr>
          <w:rFonts w:ascii="Arial" w:hAnsi="Arial" w:cs="Arial"/>
          <w:b/>
          <w:sz w:val="24"/>
          <w:szCs w:val="24"/>
        </w:rPr>
        <w:t xml:space="preserve">VISUAL COMMUNICATION – </w:t>
      </w:r>
      <w:r>
        <w:rPr>
          <w:rFonts w:ascii="Arial" w:hAnsi="Arial" w:cs="Arial"/>
          <w:b/>
          <w:sz w:val="24"/>
          <w:szCs w:val="24"/>
        </w:rPr>
        <w:t>II</w:t>
      </w:r>
      <w:r w:rsidRPr="001E1123">
        <w:rPr>
          <w:rFonts w:ascii="Arial" w:hAnsi="Arial" w:cs="Arial"/>
          <w:b/>
          <w:sz w:val="24"/>
          <w:szCs w:val="24"/>
        </w:rPr>
        <w:t xml:space="preserve"> Semester</w:t>
      </w:r>
    </w:p>
    <w:p w:rsidR="002A3030" w:rsidRPr="001E1123" w:rsidRDefault="002A3030" w:rsidP="009822D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E112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VC</w:t>
      </w:r>
      <w:r w:rsidR="00195DF1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2417</w:t>
      </w:r>
      <w:r w:rsidRPr="001E1123">
        <w:rPr>
          <w:rFonts w:ascii="Arial" w:hAnsi="Arial" w:cs="Arial"/>
          <w:b/>
          <w:sz w:val="24"/>
          <w:szCs w:val="24"/>
        </w:rPr>
        <w:t xml:space="preserve">: </w:t>
      </w:r>
      <w:r w:rsidR="00195DF1">
        <w:rPr>
          <w:rFonts w:ascii="Arial" w:hAnsi="Arial" w:cs="Arial"/>
          <w:b/>
          <w:sz w:val="24"/>
          <w:szCs w:val="24"/>
        </w:rPr>
        <w:t>History of Visual Arts</w:t>
      </w:r>
    </w:p>
    <w:bookmarkEnd w:id="0"/>
    <w:p w:rsidR="002A3030" w:rsidRPr="001E1123" w:rsidRDefault="002A3030" w:rsidP="009822D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3030" w:rsidRPr="001E1123" w:rsidRDefault="00AA0F1A" w:rsidP="009822DD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 </w:t>
      </w:r>
      <w:r w:rsidR="009822DD">
        <w:rPr>
          <w:rFonts w:ascii="Arial" w:hAnsi="Arial" w:cs="Arial"/>
        </w:rPr>
        <w:t>–2.</w:t>
      </w:r>
      <w:r w:rsidR="009822DD" w:rsidRPr="009822DD">
        <w:rPr>
          <w:rFonts w:ascii="Arial" w:hAnsi="Arial" w:cs="Arial"/>
          <w:vertAlign w:val="superscript"/>
        </w:rPr>
        <w:t>1/2</w:t>
      </w:r>
      <w:r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MaxMarks</w:t>
      </w:r>
      <w:proofErr w:type="spellEnd"/>
      <w:r>
        <w:rPr>
          <w:rFonts w:ascii="Arial" w:hAnsi="Arial" w:cs="Arial"/>
        </w:rPr>
        <w:t xml:space="preserve"> - 7</w:t>
      </w:r>
      <w:r w:rsidR="002A3030">
        <w:rPr>
          <w:rFonts w:ascii="Arial" w:hAnsi="Arial" w:cs="Arial"/>
        </w:rPr>
        <w:t>0</w:t>
      </w:r>
    </w:p>
    <w:p w:rsidR="002A3030" w:rsidRPr="001E1123" w:rsidRDefault="002A3030" w:rsidP="002A3030">
      <w:pPr>
        <w:pStyle w:val="Title"/>
        <w:outlineLvl w:val="0"/>
        <w:rPr>
          <w:rFonts w:ascii="Arial" w:hAnsi="Arial" w:cs="Arial"/>
        </w:rPr>
      </w:pPr>
    </w:p>
    <w:p w:rsidR="002A3030" w:rsidRDefault="002A3030" w:rsidP="00AA0F1A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1E1123">
        <w:rPr>
          <w:rFonts w:ascii="Arial" w:hAnsi="Arial" w:cs="Arial"/>
          <w:b/>
          <w:sz w:val="24"/>
          <w:szCs w:val="24"/>
        </w:rPr>
        <w:t xml:space="preserve">This paper contains </w:t>
      </w:r>
      <w:r w:rsidR="00AA0F1A">
        <w:rPr>
          <w:rFonts w:ascii="Arial" w:hAnsi="Arial" w:cs="Arial"/>
          <w:b/>
          <w:sz w:val="24"/>
          <w:szCs w:val="24"/>
        </w:rPr>
        <w:t>one printed page and three</w:t>
      </w:r>
      <w:r w:rsidRPr="001E1123">
        <w:rPr>
          <w:rFonts w:ascii="Arial" w:hAnsi="Arial" w:cs="Arial"/>
          <w:b/>
          <w:sz w:val="24"/>
          <w:szCs w:val="24"/>
        </w:rPr>
        <w:t xml:space="preserve"> parts</w:t>
      </w:r>
    </w:p>
    <w:p w:rsidR="002A3030" w:rsidRPr="00C15C69" w:rsidRDefault="002A3030" w:rsidP="002A3030">
      <w:pPr>
        <w:jc w:val="center"/>
        <w:rPr>
          <w:rFonts w:ascii="Arial" w:hAnsi="Arial" w:cs="Arial"/>
          <w:b/>
          <w:sz w:val="24"/>
          <w:szCs w:val="24"/>
        </w:rPr>
      </w:pPr>
    </w:p>
    <w:p w:rsidR="002A3030" w:rsidRPr="00D67E02" w:rsidRDefault="00AA0F1A" w:rsidP="009822DD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FIVE</w:t>
      </w:r>
      <w:r w:rsidR="002A3030">
        <w:rPr>
          <w:rFonts w:ascii="Arial" w:hAnsi="Arial" w:cs="Arial"/>
          <w:b/>
        </w:rPr>
        <w:t xml:space="preserve"> of the following </w:t>
      </w:r>
      <w:r w:rsidR="002A3030" w:rsidRPr="00D67E02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 xml:space="preserve"> 150 words.       </w:t>
      </w:r>
      <w:r w:rsidR="009822DD">
        <w:rPr>
          <w:rFonts w:ascii="Arial" w:hAnsi="Arial" w:cs="Arial"/>
          <w:b/>
        </w:rPr>
        <w:tab/>
      </w:r>
      <w:r w:rsidR="009822D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(5X5 = 25</w:t>
      </w:r>
      <w:r w:rsidR="002A3030" w:rsidRPr="00D67E02">
        <w:rPr>
          <w:rFonts w:ascii="Arial" w:hAnsi="Arial" w:cs="Arial"/>
          <w:b/>
        </w:rPr>
        <w:t>)</w:t>
      </w:r>
    </w:p>
    <w:p w:rsidR="002A3030" w:rsidRDefault="002A3030" w:rsidP="009822DD">
      <w:pPr>
        <w:pStyle w:val="Title"/>
        <w:jc w:val="left"/>
        <w:outlineLvl w:val="0"/>
        <w:rPr>
          <w:rFonts w:ascii="Arial" w:hAnsi="Arial" w:cs="Arial"/>
        </w:rPr>
      </w:pPr>
    </w:p>
    <w:p w:rsidR="004656A9" w:rsidRDefault="00333C2A" w:rsidP="009822D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Why </w:t>
      </w:r>
      <w:proofErr w:type="gramStart"/>
      <w:r>
        <w:rPr>
          <w:rFonts w:ascii="Arial" w:hAnsi="Arial" w:cs="Arial"/>
        </w:rPr>
        <w:t>is cave art</w:t>
      </w:r>
      <w:proofErr w:type="gramEnd"/>
      <w:r w:rsidR="009822DD">
        <w:rPr>
          <w:rFonts w:ascii="Arial" w:hAnsi="Arial" w:cs="Arial"/>
        </w:rPr>
        <w:t xml:space="preserve"> considered </w:t>
      </w:r>
      <w:r>
        <w:rPr>
          <w:rFonts w:ascii="Arial" w:hAnsi="Arial" w:cs="Arial"/>
        </w:rPr>
        <w:t>partly celebratory and partly religious in their content?</w:t>
      </w:r>
    </w:p>
    <w:p w:rsidR="002A3030" w:rsidRDefault="00333C2A" w:rsidP="009822D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classical concept of art</w:t>
      </w:r>
      <w:r w:rsidR="00AA0F1A">
        <w:rPr>
          <w:rFonts w:ascii="Arial" w:hAnsi="Arial" w:cs="Arial"/>
        </w:rPr>
        <w:t>.</w:t>
      </w:r>
    </w:p>
    <w:p w:rsidR="002A3030" w:rsidRPr="00FF40F8" w:rsidRDefault="00AA0F1A" w:rsidP="009822D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9822DD">
        <w:rPr>
          <w:rFonts w:ascii="Arial" w:hAnsi="Arial" w:cs="Arial"/>
        </w:rPr>
        <w:t>a short note</w:t>
      </w:r>
      <w:r>
        <w:rPr>
          <w:rFonts w:ascii="Arial" w:hAnsi="Arial" w:cs="Arial"/>
        </w:rPr>
        <w:t xml:space="preserve"> on </w:t>
      </w:r>
      <w:r w:rsidR="00333C2A">
        <w:rPr>
          <w:rFonts w:ascii="Arial" w:hAnsi="Arial" w:cs="Arial"/>
        </w:rPr>
        <w:t>Roman art</w:t>
      </w:r>
      <w:r>
        <w:rPr>
          <w:rFonts w:ascii="Arial" w:hAnsi="Arial" w:cs="Arial"/>
        </w:rPr>
        <w:t>.</w:t>
      </w:r>
    </w:p>
    <w:p w:rsidR="002A3030" w:rsidRDefault="00333C2A" w:rsidP="009822D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Analyse the composition and </w:t>
      </w:r>
      <w:r w:rsidR="009822DD">
        <w:rPr>
          <w:rFonts w:ascii="Arial" w:hAnsi="Arial" w:cs="Arial"/>
        </w:rPr>
        <w:t>techniques</w:t>
      </w:r>
      <w:r>
        <w:rPr>
          <w:rFonts w:ascii="Arial" w:hAnsi="Arial" w:cs="Arial"/>
        </w:rPr>
        <w:t xml:space="preserve"> of the </w:t>
      </w:r>
      <w:proofErr w:type="spellStart"/>
      <w:r>
        <w:rPr>
          <w:rFonts w:ascii="Arial" w:hAnsi="Arial" w:cs="Arial"/>
        </w:rPr>
        <w:t>sculpture</w:t>
      </w:r>
      <w:proofErr w:type="gramStart"/>
      <w:r>
        <w:rPr>
          <w:rFonts w:ascii="Arial" w:hAnsi="Arial" w:cs="Arial"/>
        </w:rPr>
        <w:t>,</w:t>
      </w:r>
      <w:r w:rsidRPr="00333C2A">
        <w:rPr>
          <w:rFonts w:ascii="Arial" w:hAnsi="Arial" w:cs="Arial"/>
          <w:i/>
        </w:rPr>
        <w:t>Laocoon</w:t>
      </w:r>
      <w:proofErr w:type="spellEnd"/>
      <w:proofErr w:type="gramEnd"/>
      <w:r w:rsidR="00AA0F1A">
        <w:rPr>
          <w:rFonts w:ascii="Arial" w:hAnsi="Arial" w:cs="Arial"/>
        </w:rPr>
        <w:t>.</w:t>
      </w:r>
    </w:p>
    <w:p w:rsidR="002A3030" w:rsidRDefault="00AA0F1A" w:rsidP="009822D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333C2A">
        <w:rPr>
          <w:rFonts w:ascii="Arial" w:hAnsi="Arial" w:cs="Arial"/>
        </w:rPr>
        <w:t>how Baroque use the technique of light and space.</w:t>
      </w:r>
    </w:p>
    <w:p w:rsidR="00AA0F1A" w:rsidRDefault="000761DE" w:rsidP="009822D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9822DD">
        <w:rPr>
          <w:rFonts w:ascii="Arial" w:hAnsi="Arial" w:cs="Arial"/>
        </w:rPr>
        <w:t>Minimalism</w:t>
      </w:r>
      <w:r>
        <w:rPr>
          <w:rFonts w:ascii="Arial" w:hAnsi="Arial" w:cs="Arial"/>
        </w:rPr>
        <w:t>?</w:t>
      </w:r>
    </w:p>
    <w:p w:rsidR="002A3030" w:rsidRDefault="00333C2A" w:rsidP="009822DD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proofErr w:type="gramStart"/>
      <w:r>
        <w:rPr>
          <w:rFonts w:ascii="Arial" w:hAnsi="Arial" w:cs="Arial"/>
        </w:rPr>
        <w:t>did the ascendancy of Islam in India</w:t>
      </w:r>
      <w:proofErr w:type="gramEnd"/>
      <w:r>
        <w:rPr>
          <w:rFonts w:ascii="Arial" w:hAnsi="Arial" w:cs="Arial"/>
        </w:rPr>
        <w:t xml:space="preserve"> changed Indian art</w:t>
      </w:r>
      <w:r w:rsidR="000761DE">
        <w:rPr>
          <w:rFonts w:ascii="Arial" w:hAnsi="Arial" w:cs="Arial"/>
        </w:rPr>
        <w:t>?</w:t>
      </w:r>
    </w:p>
    <w:p w:rsidR="009822DD" w:rsidRPr="009822DD" w:rsidRDefault="009822DD" w:rsidP="009822DD">
      <w:pPr>
        <w:pStyle w:val="ListParagraph"/>
        <w:spacing w:line="240" w:lineRule="auto"/>
        <w:rPr>
          <w:rFonts w:ascii="Arial" w:hAnsi="Arial" w:cs="Arial"/>
        </w:rPr>
      </w:pPr>
    </w:p>
    <w:p w:rsidR="002A3030" w:rsidRDefault="00AA0F1A" w:rsidP="009822DD">
      <w:pPr>
        <w:pStyle w:val="ListParagraph"/>
        <w:numPr>
          <w:ilvl w:val="0"/>
          <w:numId w:val="1"/>
        </w:numPr>
        <w:spacing w:after="0" w:line="276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THREE</w:t>
      </w:r>
      <w:r w:rsidR="002A3030" w:rsidRPr="00D67E02">
        <w:rPr>
          <w:rFonts w:ascii="Arial" w:hAnsi="Arial" w:cs="Arial"/>
          <w:b/>
        </w:rPr>
        <w:t xml:space="preserve"> of the following questio</w:t>
      </w:r>
      <w:r>
        <w:rPr>
          <w:rFonts w:ascii="Arial" w:hAnsi="Arial" w:cs="Arial"/>
          <w:b/>
        </w:rPr>
        <w:t>ns in 300 words.      (3X10 = 3</w:t>
      </w:r>
      <w:r w:rsidR="002A3030" w:rsidRPr="00D67E02">
        <w:rPr>
          <w:rFonts w:ascii="Arial" w:hAnsi="Arial" w:cs="Arial"/>
          <w:b/>
        </w:rPr>
        <w:t>0)</w:t>
      </w:r>
    </w:p>
    <w:p w:rsidR="002A3030" w:rsidRPr="006D6DEA" w:rsidRDefault="002A3030" w:rsidP="009822DD">
      <w:pPr>
        <w:spacing w:after="0" w:line="276" w:lineRule="auto"/>
        <w:rPr>
          <w:rFonts w:ascii="Arial" w:hAnsi="Arial" w:cs="Arial"/>
          <w:b/>
        </w:rPr>
      </w:pPr>
    </w:p>
    <w:p w:rsidR="002A3030" w:rsidRDefault="00333C2A" w:rsidP="009822DD">
      <w:pPr>
        <w:pStyle w:val="ListParagraph"/>
        <w:numPr>
          <w:ilvl w:val="0"/>
          <w:numId w:val="2"/>
        </w:numPr>
        <w:tabs>
          <w:tab w:val="left" w:pos="18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styles and subject matters of </w:t>
      </w:r>
      <w:r w:rsidR="009822DD">
        <w:rPr>
          <w:rFonts w:ascii="Arial" w:hAnsi="Arial" w:cs="Arial"/>
        </w:rPr>
        <w:t>Renaissance</w:t>
      </w:r>
      <w:r>
        <w:rPr>
          <w:rFonts w:ascii="Arial" w:hAnsi="Arial" w:cs="Arial"/>
        </w:rPr>
        <w:t xml:space="preserve">? Explain the difference </w:t>
      </w:r>
      <w:r w:rsidR="009822DD">
        <w:rPr>
          <w:rFonts w:ascii="Arial" w:hAnsi="Arial" w:cs="Arial"/>
        </w:rPr>
        <w:t>between</w:t>
      </w:r>
      <w:r>
        <w:rPr>
          <w:rFonts w:ascii="Arial" w:hAnsi="Arial" w:cs="Arial"/>
        </w:rPr>
        <w:t xml:space="preserve"> North</w:t>
      </w:r>
      <w:r w:rsidR="00611C82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n and Early </w:t>
      </w:r>
      <w:r w:rsidR="009822DD">
        <w:rPr>
          <w:rFonts w:ascii="Arial" w:hAnsi="Arial" w:cs="Arial"/>
        </w:rPr>
        <w:t>Renaissance</w:t>
      </w:r>
      <w:r>
        <w:rPr>
          <w:rFonts w:ascii="Arial" w:hAnsi="Arial" w:cs="Arial"/>
        </w:rPr>
        <w:t>.</w:t>
      </w:r>
    </w:p>
    <w:p w:rsidR="002A3030" w:rsidRPr="006D6DEA" w:rsidRDefault="002A3030" w:rsidP="002A3030">
      <w:pPr>
        <w:pStyle w:val="ListParagraph"/>
        <w:tabs>
          <w:tab w:val="left" w:pos="1890"/>
        </w:tabs>
        <w:rPr>
          <w:rFonts w:ascii="Arial" w:hAnsi="Arial" w:cs="Arial"/>
          <w:sz w:val="8"/>
        </w:rPr>
      </w:pPr>
    </w:p>
    <w:p w:rsidR="00AE6B4B" w:rsidRPr="00AE6B4B" w:rsidRDefault="00333C2A" w:rsidP="00AE6B4B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in details </w:t>
      </w:r>
      <w:r w:rsidR="00611C82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Romantic art movement. What are the conditions that led to this movement?</w:t>
      </w:r>
    </w:p>
    <w:p w:rsidR="00AE6B4B" w:rsidRDefault="00333C2A" w:rsidP="003C4EDD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Different</w:t>
      </w:r>
      <w:r w:rsidR="009822DD">
        <w:rPr>
          <w:rFonts w:ascii="Arial" w:hAnsi="Arial" w:cs="Arial"/>
        </w:rPr>
        <w:t>iate</w:t>
      </w:r>
      <w:r>
        <w:rPr>
          <w:rFonts w:ascii="Arial" w:hAnsi="Arial" w:cs="Arial"/>
        </w:rPr>
        <w:t xml:space="preserve"> between Impressionism and Post Impressionism movements. </w:t>
      </w:r>
    </w:p>
    <w:p w:rsidR="00F84331" w:rsidRDefault="00F84331" w:rsidP="003C4EDD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 w:rsidRPr="009822DD">
        <w:rPr>
          <w:rFonts w:ascii="Arial" w:hAnsi="Arial" w:cs="Arial"/>
          <w:i/>
        </w:rPr>
        <w:t>Dada art is anti-Dada</w:t>
      </w:r>
      <w:r w:rsidR="00AA7D63">
        <w:rPr>
          <w:rFonts w:ascii="Arial" w:hAnsi="Arial" w:cs="Arial"/>
        </w:rPr>
        <w:t>. Articulate the statement explaining the emergence of Dada movement.</w:t>
      </w:r>
    </w:p>
    <w:p w:rsidR="00AA7D63" w:rsidRPr="006D6DEA" w:rsidRDefault="00AA7D63" w:rsidP="003C4EDD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different phases of Indian Art. </w:t>
      </w:r>
    </w:p>
    <w:p w:rsidR="002A3030" w:rsidRPr="003C4EDD" w:rsidRDefault="002A3030" w:rsidP="003C4EDD">
      <w:pPr>
        <w:spacing w:before="240" w:after="0"/>
        <w:rPr>
          <w:rFonts w:ascii="Arial" w:hAnsi="Arial" w:cs="Arial"/>
        </w:rPr>
      </w:pPr>
    </w:p>
    <w:p w:rsidR="00AA0F1A" w:rsidRDefault="00AA0F1A" w:rsidP="00AA0F1A">
      <w:pPr>
        <w:pStyle w:val="ListParagraph"/>
        <w:numPr>
          <w:ilvl w:val="0"/>
          <w:numId w:val="1"/>
        </w:numPr>
        <w:spacing w:after="200" w:line="276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</w:t>
      </w:r>
      <w:r w:rsidRPr="00D67E02">
        <w:rPr>
          <w:rFonts w:ascii="Arial" w:hAnsi="Arial" w:cs="Arial"/>
          <w:b/>
        </w:rPr>
        <w:t xml:space="preserve"> the following questio</w:t>
      </w:r>
      <w:r>
        <w:rPr>
          <w:rFonts w:ascii="Arial" w:hAnsi="Arial" w:cs="Arial"/>
          <w:b/>
        </w:rPr>
        <w:t>ns in 300 words.                               (1X15 = 15</w:t>
      </w:r>
      <w:r w:rsidRPr="00D67E02">
        <w:rPr>
          <w:rFonts w:ascii="Arial" w:hAnsi="Arial" w:cs="Arial"/>
          <w:b/>
        </w:rPr>
        <w:t>)</w:t>
      </w:r>
    </w:p>
    <w:p w:rsidR="00AA7D63" w:rsidRDefault="00AA7D63" w:rsidP="00AA7D63">
      <w:pPr>
        <w:pStyle w:val="ListParagraph"/>
        <w:spacing w:after="200" w:line="276" w:lineRule="auto"/>
        <w:ind w:left="450"/>
        <w:rPr>
          <w:rFonts w:ascii="Arial" w:hAnsi="Arial" w:cs="Arial"/>
          <w:b/>
        </w:rPr>
      </w:pPr>
    </w:p>
    <w:p w:rsidR="00AA7D63" w:rsidRPr="00AA7D63" w:rsidRDefault="00AA7D63" w:rsidP="00AA7D63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Critically</w:t>
      </w:r>
      <w:r w:rsidR="00333C2A">
        <w:rPr>
          <w:rFonts w:ascii="Arial" w:hAnsi="Arial" w:cs="Arial"/>
        </w:rPr>
        <w:t xml:space="preserve"> analyse the</w:t>
      </w:r>
      <w:r>
        <w:rPr>
          <w:rFonts w:ascii="Arial" w:hAnsi="Arial" w:cs="Arial"/>
        </w:rPr>
        <w:t xml:space="preserve"> works of </w:t>
      </w:r>
      <w:r w:rsidR="00333C2A">
        <w:rPr>
          <w:rFonts w:ascii="Arial" w:hAnsi="Arial" w:cs="Arial"/>
        </w:rPr>
        <w:t>Leonardo Da Vinci</w:t>
      </w:r>
      <w:r w:rsidR="00B5013B">
        <w:rPr>
          <w:rFonts w:ascii="Arial" w:hAnsi="Arial" w:cs="Arial"/>
        </w:rPr>
        <w:t xml:space="preserve"> citing</w:t>
      </w:r>
      <w:r>
        <w:rPr>
          <w:rFonts w:ascii="Arial" w:hAnsi="Arial" w:cs="Arial"/>
        </w:rPr>
        <w:t xml:space="preserve"> at least three of his </w:t>
      </w:r>
      <w:r w:rsidR="009822DD">
        <w:rPr>
          <w:rFonts w:ascii="Arial" w:hAnsi="Arial" w:cs="Arial"/>
        </w:rPr>
        <w:t>paintings.</w:t>
      </w:r>
    </w:p>
    <w:p w:rsidR="000F44F2" w:rsidRDefault="000F44F2"/>
    <w:p w:rsidR="000F44F2" w:rsidRPr="000F44F2" w:rsidRDefault="000F44F2" w:rsidP="000F44F2"/>
    <w:p w:rsidR="000F44F2" w:rsidRPr="000F44F2" w:rsidRDefault="000F44F2" w:rsidP="000F44F2"/>
    <w:p w:rsidR="00467A59" w:rsidRPr="000F44F2" w:rsidRDefault="000F44F2" w:rsidP="000F44F2">
      <w:pPr>
        <w:tabs>
          <w:tab w:val="left" w:pos="5520"/>
        </w:tabs>
        <w:jc w:val="right"/>
      </w:pPr>
      <w:r>
        <w:tab/>
      </w:r>
      <w:r w:rsidRPr="001E1123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VC</w:t>
      </w: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2417-A-18</w:t>
      </w:r>
    </w:p>
    <w:sectPr w:rsidR="00467A59" w:rsidRPr="000F44F2" w:rsidSect="002A3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2B" w:rsidRDefault="00131D2B" w:rsidP="000F44F2">
      <w:pPr>
        <w:spacing w:after="0" w:line="240" w:lineRule="auto"/>
      </w:pPr>
      <w:r>
        <w:separator/>
      </w:r>
    </w:p>
  </w:endnote>
  <w:endnote w:type="continuationSeparator" w:id="0">
    <w:p w:rsidR="00131D2B" w:rsidRDefault="00131D2B" w:rsidP="000F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2" w:rsidRDefault="000F4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2" w:rsidRDefault="000F44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2" w:rsidRDefault="000F4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2B" w:rsidRDefault="00131D2B" w:rsidP="000F44F2">
      <w:pPr>
        <w:spacing w:after="0" w:line="240" w:lineRule="auto"/>
      </w:pPr>
      <w:r>
        <w:separator/>
      </w:r>
    </w:p>
  </w:footnote>
  <w:footnote w:type="continuationSeparator" w:id="0">
    <w:p w:rsidR="00131D2B" w:rsidRDefault="00131D2B" w:rsidP="000F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2" w:rsidRDefault="00131D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9626" o:spid="_x0000_s2050" type="#_x0000_t136" style="position:absolute;margin-left:0;margin-top:0;width:600.75pt;height:35.3pt;rotation:315;z-index:-251654144;mso-position-horizontal:center;mso-position-horizontal-relative:margin;mso-position-vertical:center;mso-position-vertical-relative:margin" o:allowincell="f" fillcolor="gray [1629]" stroked="f">
          <v:textpath style="font-family:&quot;Cambria&quot;;font-size:1pt" string="END 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2" w:rsidRDefault="00131D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9627" o:spid="_x0000_s2051" type="#_x0000_t136" style="position:absolute;margin-left:0;margin-top:0;width:600.75pt;height:35.3pt;rotation:315;z-index:-251652096;mso-position-horizontal:center;mso-position-horizontal-relative:margin;mso-position-vertical:center;mso-position-vertical-relative:margin" o:allowincell="f" fillcolor="gray [1629]" stroked="f">
          <v:textpath style="font-family:&quot;Cambria&quot;;font-size:1pt" string="END 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2" w:rsidRDefault="00131D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89625" o:spid="_x0000_s2049" type="#_x0000_t136" style="position:absolute;margin-left:0;margin-top:0;width:600.75pt;height:35.3pt;rotation:315;z-index:-251656192;mso-position-horizontal:center;mso-position-horizontal-relative:margin;mso-position-vertical:center;mso-position-vertical-relative:margin" o:allowincell="f" fillcolor="gray [1629]" stroked="f">
          <v:textpath style="font-family:&quot;Cambria&quot;;font-size:1pt" string="END 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A52FE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3030"/>
    <w:rsid w:val="000761DE"/>
    <w:rsid w:val="000F44F2"/>
    <w:rsid w:val="00131D2B"/>
    <w:rsid w:val="00195DF1"/>
    <w:rsid w:val="002A3030"/>
    <w:rsid w:val="00333C2A"/>
    <w:rsid w:val="003C4EDD"/>
    <w:rsid w:val="004656A9"/>
    <w:rsid w:val="00467A59"/>
    <w:rsid w:val="00611C82"/>
    <w:rsid w:val="007D234B"/>
    <w:rsid w:val="009822DD"/>
    <w:rsid w:val="00AA0F1A"/>
    <w:rsid w:val="00AA7D63"/>
    <w:rsid w:val="00AE6B4B"/>
    <w:rsid w:val="00B5013B"/>
    <w:rsid w:val="00E86B15"/>
    <w:rsid w:val="00F8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E4659A3B-E97E-432A-B374-37D1039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30"/>
    <w:pPr>
      <w:spacing w:after="160" w:line="259" w:lineRule="auto"/>
    </w:pPr>
    <w:rPr>
      <w:rFonts w:eastAsiaTheme="minorHAns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30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A3030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2A3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03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30"/>
    <w:rPr>
      <w:rFonts w:ascii="Lucida Grande" w:eastAsiaTheme="minorHAnsi" w:hAnsi="Lucida Grande" w:cs="Lucida Grande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0F4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4F2"/>
    <w:rPr>
      <w:rFonts w:eastAsiaTheme="minorHAns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0F4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4F2"/>
    <w:rPr>
      <w:rFonts w:eastAsiaTheme="minorHAns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Little Stories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Rajkumar</dc:creator>
  <cp:keywords/>
  <dc:description/>
  <cp:lastModifiedBy>LIBDL-13</cp:lastModifiedBy>
  <cp:revision>6</cp:revision>
  <cp:lastPrinted>2018-03-23T05:03:00Z</cp:lastPrinted>
  <dcterms:created xsi:type="dcterms:W3CDTF">2018-02-02T05:47:00Z</dcterms:created>
  <dcterms:modified xsi:type="dcterms:W3CDTF">2022-06-04T02:52:00Z</dcterms:modified>
</cp:coreProperties>
</file>