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C5" w:rsidRPr="00F83B6F" w:rsidRDefault="009224D3" w:rsidP="000B28C5">
      <w:pPr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301.25pt;margin-top:-4.4pt;width:195.25pt;height:4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AQoUoYKgIAAFAEAAAOAAAAAAAAAAAAAAAAAC4CAABkcnMv&#10;ZTJvRG9jLnhtbFBLAQItABQABgAIAAAAIQDXpKIA3wAAAAoBAAAPAAAAAAAAAAAAAAAAAIQEAABk&#10;cnMvZG93bnJldi54bWxQSwUGAAAAAAQABADzAAAAkAUAAAAA&#10;">
            <v:textbox>
              <w:txbxContent>
                <w:p w:rsidR="000B28C5" w:rsidRDefault="000B28C5" w:rsidP="000B28C5">
                  <w:r>
                    <w:t>Register Number:</w:t>
                  </w:r>
                </w:p>
                <w:p w:rsidR="000B28C5" w:rsidRPr="00A00F7D" w:rsidRDefault="000B28C5" w:rsidP="000B28C5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0B28C5" w:rsidRPr="00F83B6F">
        <w:rPr>
          <w:rFonts w:ascii="Arial" w:hAnsi="Arial" w:cs="Arial"/>
          <w:b/>
          <w:noProof/>
        </w:rPr>
        <w:drawing>
          <wp:inline distT="0" distB="0" distL="0" distR="0">
            <wp:extent cx="763823" cy="735106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8C5" w:rsidRPr="00F83B6F" w:rsidRDefault="00FC3A9A" w:rsidP="000B28C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83B6F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0B28C5" w:rsidRPr="00F83B6F" w:rsidRDefault="000B28C5" w:rsidP="000B28C5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83B6F">
        <w:rPr>
          <w:rFonts w:ascii="Arial" w:hAnsi="Arial" w:cs="Arial"/>
          <w:b/>
          <w:sz w:val="24"/>
          <w:szCs w:val="24"/>
        </w:rPr>
        <w:t>M.Sc. MATHEMATICS – II SEMESTER</w:t>
      </w:r>
    </w:p>
    <w:p w:rsidR="000B28C5" w:rsidRPr="00F83B6F" w:rsidRDefault="00FC3A9A" w:rsidP="000B28C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83B6F">
        <w:rPr>
          <w:rFonts w:ascii="Arial" w:hAnsi="Arial" w:cs="Arial"/>
          <w:b/>
          <w:bCs/>
          <w:sz w:val="24"/>
          <w:szCs w:val="24"/>
        </w:rPr>
        <w:t>SEMESTER EXAMINATION: APRIL 2018</w:t>
      </w:r>
    </w:p>
    <w:p w:rsidR="000B28C5" w:rsidRPr="00F83B6F" w:rsidRDefault="000B28C5" w:rsidP="000B28C5">
      <w:pPr>
        <w:pStyle w:val="Title"/>
        <w:outlineLvl w:val="0"/>
        <w:rPr>
          <w:rFonts w:ascii="Arial" w:hAnsi="Arial" w:cs="Arial"/>
        </w:rPr>
      </w:pPr>
      <w:bookmarkStart w:id="0" w:name="_GoBack"/>
      <w:r w:rsidRPr="00F83B6F">
        <w:rPr>
          <w:rFonts w:ascii="Arial" w:hAnsi="Arial" w:cs="Arial"/>
          <w:u w:val="single"/>
        </w:rPr>
        <w:t xml:space="preserve">MT 8314: </w:t>
      </w:r>
      <w:r w:rsidR="009224D3" w:rsidRPr="00F83B6F">
        <w:rPr>
          <w:rFonts w:ascii="Arial" w:hAnsi="Arial" w:cs="Arial"/>
          <w:u w:val="single"/>
        </w:rPr>
        <w:t xml:space="preserve">Functional Analysis </w:t>
      </w:r>
    </w:p>
    <w:bookmarkEnd w:id="0"/>
    <w:p w:rsidR="00FC3A9A" w:rsidRPr="00F83B6F" w:rsidRDefault="00FC3A9A" w:rsidP="000B28C5">
      <w:pPr>
        <w:pStyle w:val="Title"/>
        <w:outlineLvl w:val="0"/>
        <w:rPr>
          <w:rFonts w:ascii="Arial" w:hAnsi="Arial" w:cs="Arial"/>
        </w:rPr>
      </w:pPr>
    </w:p>
    <w:p w:rsidR="000B28C5" w:rsidRPr="00F83B6F" w:rsidRDefault="000B28C5" w:rsidP="000B28C5">
      <w:pPr>
        <w:pStyle w:val="Title"/>
        <w:outlineLvl w:val="0"/>
        <w:rPr>
          <w:rFonts w:ascii="Arial" w:hAnsi="Arial" w:cs="Arial"/>
        </w:rPr>
      </w:pPr>
      <w:r w:rsidRPr="00F83B6F">
        <w:rPr>
          <w:rFonts w:ascii="Arial" w:hAnsi="Arial" w:cs="Arial"/>
        </w:rPr>
        <w:t>Time-</w:t>
      </w:r>
      <w:r w:rsidR="00FC3A9A" w:rsidRPr="00F83B6F">
        <w:rPr>
          <w:rFonts w:ascii="Arial" w:hAnsi="Arial" w:cs="Arial"/>
        </w:rPr>
        <w:t xml:space="preserve"> 2 ½</w:t>
      </w:r>
      <w:r w:rsidRPr="00F83B6F">
        <w:rPr>
          <w:rFonts w:ascii="Arial" w:hAnsi="Arial" w:cs="Arial"/>
        </w:rPr>
        <w:t xml:space="preserve"> hrs</w:t>
      </w:r>
      <w:r w:rsidRPr="00F83B6F">
        <w:rPr>
          <w:rFonts w:ascii="Arial" w:hAnsi="Arial" w:cs="Arial"/>
        </w:rPr>
        <w:tab/>
      </w:r>
      <w:r w:rsidRPr="00F83B6F">
        <w:rPr>
          <w:rFonts w:ascii="Arial" w:hAnsi="Arial" w:cs="Arial"/>
        </w:rPr>
        <w:tab/>
      </w:r>
      <w:r w:rsidR="00FC3A9A" w:rsidRPr="00F83B6F">
        <w:rPr>
          <w:rFonts w:ascii="Arial" w:hAnsi="Arial" w:cs="Arial"/>
        </w:rPr>
        <w:t xml:space="preserve">     </w:t>
      </w:r>
      <w:r w:rsidRPr="00F83B6F">
        <w:rPr>
          <w:rFonts w:ascii="Arial" w:hAnsi="Arial" w:cs="Arial"/>
        </w:rPr>
        <w:tab/>
      </w:r>
      <w:r w:rsidRPr="00F83B6F">
        <w:rPr>
          <w:rFonts w:ascii="Arial" w:hAnsi="Arial" w:cs="Arial"/>
        </w:rPr>
        <w:tab/>
      </w:r>
      <w:r w:rsidRPr="00F83B6F">
        <w:rPr>
          <w:rFonts w:ascii="Arial" w:hAnsi="Arial" w:cs="Arial"/>
        </w:rPr>
        <w:tab/>
      </w:r>
      <w:r w:rsidR="00FC3A9A" w:rsidRPr="00F83B6F">
        <w:rPr>
          <w:rFonts w:ascii="Arial" w:hAnsi="Arial" w:cs="Arial"/>
        </w:rPr>
        <w:t xml:space="preserve">                               </w:t>
      </w:r>
      <w:r w:rsidRPr="00F83B6F">
        <w:rPr>
          <w:rFonts w:ascii="Arial" w:hAnsi="Arial" w:cs="Arial"/>
        </w:rPr>
        <w:t>Max Marks-70</w:t>
      </w:r>
    </w:p>
    <w:p w:rsidR="00FC3A9A" w:rsidRPr="00F83B6F" w:rsidRDefault="00FC3A9A" w:rsidP="000B28C5">
      <w:pPr>
        <w:pStyle w:val="Title"/>
        <w:outlineLvl w:val="0"/>
        <w:rPr>
          <w:rFonts w:ascii="Arial" w:hAnsi="Arial" w:cs="Arial"/>
        </w:rPr>
      </w:pPr>
      <w:r w:rsidRPr="00F83B6F">
        <w:rPr>
          <w:rFonts w:ascii="Arial" w:hAnsi="Arial" w:cs="Arial"/>
        </w:rPr>
        <w:t>This paper contains _</w:t>
      </w:r>
      <w:r w:rsidR="00F83B6F" w:rsidRPr="00F83B6F">
        <w:rPr>
          <w:rFonts w:ascii="Arial" w:hAnsi="Arial" w:cs="Arial"/>
        </w:rPr>
        <w:t>1</w:t>
      </w:r>
      <w:r w:rsidRPr="00F83B6F">
        <w:rPr>
          <w:rFonts w:ascii="Arial" w:hAnsi="Arial" w:cs="Arial"/>
        </w:rPr>
        <w:t>__printed pages and four parts</w:t>
      </w:r>
    </w:p>
    <w:p w:rsidR="00FC3A9A" w:rsidRPr="00F83B6F" w:rsidRDefault="00FC3A9A" w:rsidP="000B28C5">
      <w:pPr>
        <w:ind w:left="360" w:hanging="360"/>
        <w:jc w:val="center"/>
        <w:rPr>
          <w:rFonts w:ascii="Arial" w:hAnsi="Arial" w:cs="Arial"/>
          <w:b/>
        </w:rPr>
      </w:pPr>
    </w:p>
    <w:p w:rsidR="000B28C5" w:rsidRPr="00F83B6F" w:rsidRDefault="000B28C5" w:rsidP="00F83B6F">
      <w:pPr>
        <w:ind w:left="360" w:hanging="360"/>
        <w:rPr>
          <w:rFonts w:ascii="Arial" w:hAnsi="Arial" w:cs="Arial"/>
          <w:b/>
          <w:u w:val="single"/>
        </w:rPr>
      </w:pPr>
      <w:r w:rsidRPr="00F83B6F">
        <w:rPr>
          <w:rFonts w:ascii="Arial" w:hAnsi="Arial" w:cs="Arial"/>
          <w:b/>
          <w:u w:val="single"/>
        </w:rPr>
        <w:t>Answer any 7 questions out of the following 10 questions</w:t>
      </w:r>
      <w:r w:rsidR="00F83B6F" w:rsidRPr="00F83B6F">
        <w:rPr>
          <w:rFonts w:ascii="Arial" w:hAnsi="Arial" w:cs="Arial"/>
          <w:b/>
          <w:u w:val="single"/>
        </w:rPr>
        <w:t>.</w:t>
      </w:r>
    </w:p>
    <w:p w:rsidR="00B959A0" w:rsidRPr="00F83B6F" w:rsidRDefault="00B959A0" w:rsidP="00B959A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83B6F">
        <w:rPr>
          <w:rFonts w:ascii="Arial" w:hAnsi="Arial" w:cs="Arial"/>
        </w:rPr>
        <w:t xml:space="preserve">a) Define a </w:t>
      </w:r>
      <w:proofErr w:type="spellStart"/>
      <w:r w:rsidRPr="00F83B6F">
        <w:rPr>
          <w:rFonts w:ascii="Arial" w:hAnsi="Arial" w:cs="Arial"/>
        </w:rPr>
        <w:t>Banach</w:t>
      </w:r>
      <w:proofErr w:type="spellEnd"/>
      <w:r w:rsidR="00C427BC">
        <w:rPr>
          <w:rFonts w:ascii="Arial" w:hAnsi="Arial" w:cs="Arial"/>
        </w:rPr>
        <w:t xml:space="preserve"> </w:t>
      </w:r>
      <w:proofErr w:type="gramStart"/>
      <w:r w:rsidRPr="00F83B6F">
        <w:rPr>
          <w:rFonts w:ascii="Arial" w:hAnsi="Arial" w:cs="Arial"/>
        </w:rPr>
        <w:t>space .</w:t>
      </w:r>
      <w:proofErr w:type="gramEnd"/>
    </w:p>
    <w:p w:rsidR="00101031" w:rsidRPr="00F83B6F" w:rsidRDefault="00B959A0" w:rsidP="00B959A0">
      <w:pPr>
        <w:pStyle w:val="ListParagraph"/>
        <w:rPr>
          <w:rFonts w:ascii="Arial" w:eastAsiaTheme="minorEastAsia" w:hAnsi="Arial" w:cs="Arial"/>
        </w:rPr>
      </w:pPr>
      <w:r w:rsidRPr="00F83B6F">
        <w:rPr>
          <w:rFonts w:ascii="Arial" w:hAnsi="Arial" w:cs="Arial"/>
        </w:rPr>
        <w:t xml:space="preserve">b) Show </w:t>
      </w:r>
      <w:proofErr w:type="gramStart"/>
      <w:r w:rsidRPr="00F83B6F">
        <w:rPr>
          <w:rFonts w:ascii="Arial" w:hAnsi="Arial" w:cs="Arial"/>
        </w:rPr>
        <w:t xml:space="preserve">that </w:t>
      </w:r>
      <w:r w:rsidRPr="00F83B6F">
        <w:rPr>
          <w:rFonts w:ascii="Arial" w:eastAsiaTheme="minorEastAsia" w:hAnsi="Arial" w:cs="Arial"/>
        </w:rPr>
        <w:t xml:space="preserve"> </w:t>
      </w:r>
      <w:proofErr w:type="gramEnd"/>
      <w:r w:rsidRPr="00F83B6F">
        <w:rPr>
          <w:rFonts w:ascii="Arial" w:eastAsiaTheme="minorEastAsia" w:hAnsi="Arial" w:cs="Arial"/>
          <w:position w:val="-14"/>
        </w:rPr>
        <w:object w:dxaOrig="2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20.25pt" o:ole="">
            <v:imagedata r:id="rId6" o:title=""/>
          </v:shape>
          <o:OLEObject Type="Embed" ProgID="Equation.3" ShapeID="_x0000_i1025" DrawAspect="Content" ObjectID="_1716017914" r:id="rId7"/>
        </w:object>
      </w:r>
      <w:r w:rsidRPr="00F83B6F">
        <w:rPr>
          <w:rFonts w:ascii="Arial" w:eastAsiaTheme="minorEastAsia" w:hAnsi="Arial" w:cs="Arial"/>
        </w:rPr>
        <w:t xml:space="preserve">is a </w:t>
      </w:r>
      <w:proofErr w:type="spellStart"/>
      <w:r w:rsidRPr="00F83B6F">
        <w:rPr>
          <w:rFonts w:ascii="Arial" w:eastAsiaTheme="minorEastAsia" w:hAnsi="Arial" w:cs="Arial"/>
        </w:rPr>
        <w:t>Banach</w:t>
      </w:r>
      <w:proofErr w:type="spellEnd"/>
      <w:r w:rsidR="00F83B6F">
        <w:rPr>
          <w:rFonts w:ascii="Arial" w:eastAsiaTheme="minorEastAsia" w:hAnsi="Arial" w:cs="Arial"/>
        </w:rPr>
        <w:t xml:space="preserve"> </w:t>
      </w:r>
      <w:r w:rsidRPr="00F83B6F">
        <w:rPr>
          <w:rFonts w:ascii="Arial" w:eastAsiaTheme="minorEastAsia" w:hAnsi="Arial" w:cs="Arial"/>
        </w:rPr>
        <w:t xml:space="preserve">space , with the norm defined by </w:t>
      </w:r>
      <w:r w:rsidR="001A0998" w:rsidRPr="00F83B6F">
        <w:rPr>
          <w:rFonts w:ascii="Arial" w:eastAsiaTheme="minorEastAsia" w:hAnsi="Arial" w:cs="Arial"/>
          <w:position w:val="-30"/>
        </w:rPr>
        <w:object w:dxaOrig="1880" w:dyaOrig="859">
          <v:shape id="_x0000_i1026" type="#_x0000_t75" style="width:93.75pt;height:42.75pt" o:ole="">
            <v:imagedata r:id="rId8" o:title=""/>
          </v:shape>
          <o:OLEObject Type="Embed" ProgID="Equation.3" ShapeID="_x0000_i1026" DrawAspect="Content" ObjectID="_1716017915" r:id="rId9"/>
        </w:object>
      </w:r>
      <w:r w:rsidRPr="00F83B6F">
        <w:rPr>
          <w:rFonts w:ascii="Arial" w:eastAsiaTheme="minorEastAsia" w:hAnsi="Arial" w:cs="Arial"/>
        </w:rPr>
        <w:t xml:space="preserve">   </w:t>
      </w:r>
      <w:r w:rsidR="001A0998" w:rsidRPr="00F83B6F">
        <w:rPr>
          <w:rFonts w:ascii="Arial" w:eastAsiaTheme="minorEastAsia" w:hAnsi="Arial" w:cs="Arial"/>
        </w:rPr>
        <w:t xml:space="preserve">  </w:t>
      </w:r>
      <w:r w:rsidR="001A0998" w:rsidRPr="00F83B6F">
        <w:rPr>
          <w:rFonts w:ascii="Arial" w:eastAsiaTheme="minorEastAsia" w:hAnsi="Arial" w:cs="Arial"/>
        </w:rPr>
        <w:br/>
        <w:t xml:space="preserve">     </w:t>
      </w:r>
      <w:r w:rsidRPr="00F83B6F">
        <w:rPr>
          <w:rFonts w:ascii="Arial" w:eastAsiaTheme="minorEastAsia" w:hAnsi="Arial" w:cs="Arial"/>
        </w:rPr>
        <w:t xml:space="preserve">where </w:t>
      </w:r>
      <m:oMath>
        <m:r>
          <w:rPr>
            <w:rFonts w:ascii="Cambria Math" w:eastAsiaTheme="minorEastAsia" w:hAnsi="Cambria Math" w:cs="Arial"/>
          </w:rPr>
          <m:t>x</m:t>
        </m:r>
        <m:r>
          <w:rPr>
            <w:rFonts w:ascii="Cambria Math" w:eastAsiaTheme="minorEastAsia" w:hAnsi="Arial" w:cs="Arial"/>
          </w:rPr>
          <m:t>=</m:t>
        </m:r>
        <m:d>
          <m:dPr>
            <m:ctrlPr>
              <w:rPr>
                <w:rFonts w:ascii="Cambria Math" w:eastAsiaTheme="minorEastAsia" w:hAnsi="Arial" w:cs="Arial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Arial" w:cs="Arial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</w:rPr>
                  <m:t>x</m:t>
                </m:r>
              </m:e>
              <m:sub>
                <m:r>
                  <w:rPr>
                    <w:rFonts w:ascii="Cambria Math" w:eastAsiaTheme="minorEastAsia" w:hAnsi="Arial" w:cs="Arial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Arial" w:cs="Arial"/>
                    <w:i/>
                  </w:rPr>
                </m:ctrlPr>
              </m:sSubPr>
              <m:e>
                <m:r>
                  <w:rPr>
                    <w:rFonts w:ascii="Cambria Math" w:eastAsiaTheme="minorEastAsia" w:hAnsi="Arial" w:cs="Arial"/>
                  </w:rPr>
                  <m:t>,</m:t>
                </m:r>
                <m:r>
                  <w:rPr>
                    <w:rFonts w:ascii="Cambria Math" w:eastAsiaTheme="minorEastAsia" w:hAnsi="Cambria Math" w:cs="Arial"/>
                  </w:rPr>
                  <m:t>x</m:t>
                </m:r>
              </m:e>
              <m:sub>
                <m:r>
                  <w:rPr>
                    <w:rFonts w:ascii="Cambria Math" w:eastAsiaTheme="minorEastAsia" w:hAnsi="Arial" w:cs="Arial"/>
                  </w:rPr>
                  <m:t xml:space="preserve">2, </m:t>
                </m:r>
              </m:sub>
            </m:sSub>
            <m:sSub>
              <m:sSubPr>
                <m:ctrlPr>
                  <w:rPr>
                    <w:rFonts w:ascii="Cambria Math" w:eastAsiaTheme="minorEastAsia" w:hAnsi="Arial" w:cs="Arial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</w:rPr>
                  <m:t>x</m:t>
                </m:r>
              </m:e>
              <m:sub>
                <m:r>
                  <w:rPr>
                    <w:rFonts w:ascii="Cambria Math" w:eastAsiaTheme="minorEastAsia" w:hAnsi="Arial" w:cs="Arial"/>
                  </w:rPr>
                  <m:t>3</m:t>
                </m:r>
              </m:sub>
            </m:sSub>
            <m:r>
              <w:rPr>
                <w:rFonts w:ascii="Arial" w:eastAsiaTheme="minorEastAsia" w:hAnsi="Arial" w:cs="Arial"/>
              </w:rPr>
              <m:t>………</m:t>
            </m:r>
            <m:sSub>
              <m:sSubPr>
                <m:ctrlPr>
                  <w:rPr>
                    <w:rFonts w:ascii="Cambria Math" w:eastAsiaTheme="minorEastAsia" w:hAnsi="Arial" w:cs="Arial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Arial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Arial" w:cs="Arial"/>
          </w:rPr>
          <m:t xml:space="preserve"> </m:t>
        </m:r>
        <m:r>
          <w:rPr>
            <w:rFonts w:ascii="Cambria Math" w:eastAsiaTheme="minorEastAsia" w:hAnsi="Cambria Math" w:cs="Arial"/>
          </w:rPr>
          <m:t>∈</m:t>
        </m:r>
        <m:sSup>
          <m:sSupPr>
            <m:ctrlPr>
              <w:rPr>
                <w:rFonts w:ascii="Cambria Math" w:eastAsiaTheme="minorEastAsia" w:hAnsi="Arial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R</m:t>
            </m:r>
          </m:e>
          <m:sup>
            <m:r>
              <w:rPr>
                <w:rFonts w:ascii="Cambria Math" w:eastAsiaTheme="minorEastAsia" w:hAnsi="Cambria Math" w:cs="Arial"/>
              </w:rPr>
              <m:t>n</m:t>
            </m:r>
          </m:sup>
        </m:sSup>
      </m:oMath>
      <w:r w:rsidRPr="00F83B6F">
        <w:rPr>
          <w:rFonts w:ascii="Arial" w:eastAsiaTheme="minorEastAsia" w:hAnsi="Arial" w:cs="Arial"/>
        </w:rPr>
        <w:t xml:space="preserve">.                                  </w:t>
      </w:r>
      <w:r w:rsidR="00F83B6F">
        <w:rPr>
          <w:rFonts w:ascii="Arial" w:eastAsiaTheme="minorEastAsia" w:hAnsi="Arial" w:cs="Arial"/>
        </w:rPr>
        <w:t xml:space="preserve">                             </w:t>
      </w:r>
      <w:r w:rsidR="001A0998" w:rsidRPr="00F83B6F">
        <w:rPr>
          <w:rFonts w:ascii="Arial" w:eastAsiaTheme="minorEastAsia" w:hAnsi="Arial" w:cs="Arial"/>
        </w:rPr>
        <w:t xml:space="preserve"> [2+8</w:t>
      </w:r>
      <w:r w:rsidRPr="00F83B6F">
        <w:rPr>
          <w:rFonts w:ascii="Arial" w:eastAsiaTheme="minorEastAsia" w:hAnsi="Arial" w:cs="Arial"/>
        </w:rPr>
        <w:t>]</w:t>
      </w:r>
      <w:r w:rsidR="00CC0781">
        <w:rPr>
          <w:rFonts w:ascii="Arial" w:eastAsiaTheme="minorEastAsia" w:hAnsi="Arial" w:cs="Arial"/>
        </w:rPr>
        <w:br/>
      </w:r>
    </w:p>
    <w:p w:rsidR="000B28C5" w:rsidRPr="00F83B6F" w:rsidRDefault="00101031" w:rsidP="000B28C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83B6F">
        <w:rPr>
          <w:rFonts w:ascii="Arial" w:hAnsi="Arial" w:cs="Arial"/>
        </w:rPr>
        <w:t xml:space="preserve">Let </w:t>
      </w:r>
      <m:oMath>
        <m:r>
          <w:rPr>
            <w:rFonts w:ascii="Cambria Math" w:hAnsi="Cambria Math" w:cs="Arial"/>
          </w:rPr>
          <m:t>M</m:t>
        </m:r>
      </m:oMath>
      <w:r w:rsidRPr="00F83B6F">
        <w:rPr>
          <w:rFonts w:ascii="Arial" w:eastAsiaTheme="minorEastAsia" w:hAnsi="Arial" w:cs="Arial"/>
        </w:rPr>
        <w:t xml:space="preserve"> be a closed linear subspace of a normed linear </w:t>
      </w:r>
      <w:proofErr w:type="gramStart"/>
      <w:r w:rsidRPr="00F83B6F">
        <w:rPr>
          <w:rFonts w:ascii="Arial" w:eastAsiaTheme="minorEastAsia" w:hAnsi="Arial" w:cs="Arial"/>
        </w:rPr>
        <w:t>space  .</w:t>
      </w:r>
      <w:proofErr w:type="gramEnd"/>
      <w:r w:rsidRPr="00F83B6F">
        <w:rPr>
          <w:rFonts w:ascii="Arial" w:eastAsiaTheme="minorEastAsia" w:hAnsi="Arial" w:cs="Arial"/>
        </w:rPr>
        <w:t xml:space="preserve"> Let </w:t>
      </w:r>
      <m:oMath>
        <m:f>
          <m:fPr>
            <m:ctrlPr>
              <w:rPr>
                <w:rFonts w:ascii="Cambria Math" w:eastAsiaTheme="minorEastAsia" w:hAnsi="Arial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N</m:t>
            </m:r>
          </m:num>
          <m:den>
            <m:r>
              <w:rPr>
                <w:rFonts w:ascii="Cambria Math" w:eastAsiaTheme="minorEastAsia" w:hAnsi="Cambria Math" w:cs="Arial"/>
              </w:rPr>
              <m:t>M</m:t>
            </m:r>
          </m:den>
        </m:f>
      </m:oMath>
      <w:r w:rsidRPr="00F83B6F">
        <w:rPr>
          <w:rFonts w:ascii="Arial" w:eastAsiaTheme="minorEastAsia" w:hAnsi="Arial" w:cs="Arial"/>
        </w:rPr>
        <w:t xml:space="preserve"> be the quotient space </w:t>
      </w:r>
      <m:oMath>
        <m:d>
          <m:dPr>
            <m:begChr m:val="‖"/>
            <m:endChr m:val="‖"/>
            <m:ctrlPr>
              <w:rPr>
                <w:rFonts w:ascii="Cambria Math" w:eastAsiaTheme="minorEastAsia" w:hAnsi="Arial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</m:t>
            </m:r>
            <m:r>
              <w:rPr>
                <w:rFonts w:ascii="Cambria Math" w:eastAsiaTheme="minorEastAsia" w:hAnsi="Arial" w:cs="Arial"/>
              </w:rPr>
              <m:t>+</m:t>
            </m:r>
            <m:r>
              <w:rPr>
                <w:rFonts w:ascii="Cambria Math" w:eastAsiaTheme="minorEastAsia" w:hAnsi="Cambria Math" w:cs="Arial"/>
              </w:rPr>
              <m:t>M</m:t>
            </m:r>
          </m:e>
        </m:d>
      </m:oMath>
      <w:r w:rsidRPr="00F83B6F">
        <w:rPr>
          <w:rFonts w:ascii="Arial" w:eastAsiaTheme="minorEastAsia" w:hAnsi="Arial" w:cs="Arial"/>
        </w:rPr>
        <w:t xml:space="preserve"> is defined </w:t>
      </w:r>
      <w:proofErr w:type="gramStart"/>
      <w:r w:rsidRPr="00F83B6F">
        <w:rPr>
          <w:rFonts w:ascii="Arial" w:eastAsiaTheme="minorEastAsia" w:hAnsi="Arial" w:cs="Arial"/>
        </w:rPr>
        <w:t>by ,</w:t>
      </w:r>
      <w:proofErr w:type="gramEnd"/>
      <m:oMath>
        <m:d>
          <m:dPr>
            <m:begChr m:val="‖"/>
            <m:endChr m:val="‖"/>
            <m:ctrlPr>
              <w:rPr>
                <w:rFonts w:ascii="Cambria Math" w:eastAsiaTheme="minorEastAsia" w:hAnsi="Arial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</m:t>
            </m:r>
            <m:r>
              <w:rPr>
                <w:rFonts w:ascii="Cambria Math" w:eastAsiaTheme="minorEastAsia" w:hAnsi="Arial" w:cs="Arial"/>
              </w:rPr>
              <m:t>+</m:t>
            </m:r>
            <m:r>
              <w:rPr>
                <w:rFonts w:ascii="Cambria Math" w:eastAsiaTheme="minorEastAsia" w:hAnsi="Cambria Math" w:cs="Arial"/>
              </w:rPr>
              <m:t>M</m:t>
            </m:r>
          </m:e>
        </m:d>
        <m:r>
          <w:rPr>
            <w:rFonts w:ascii="Cambria Math" w:eastAsiaTheme="minorEastAsia" w:hAnsi="Arial" w:cs="Arial"/>
          </w:rPr>
          <m:t>=</m:t>
        </m:r>
        <m:func>
          <m:funcPr>
            <m:ctrlPr>
              <w:rPr>
                <w:rFonts w:ascii="Cambria Math" w:eastAsiaTheme="minorEastAsia" w:hAnsi="Arial" w:cs="Arial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Arial" w:cs="Arial"/>
              </w:rPr>
              <m:t>inf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Arial" w:cs="Arial"/>
                    <w:i/>
                  </w:rPr>
                </m:ctrlPr>
              </m:d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eastAsiaTheme="minorEastAsia" w:hAnsi="Arial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x</m:t>
                    </m:r>
                    <m:r>
                      <w:rPr>
                        <w:rFonts w:ascii="Cambria Math" w:eastAsiaTheme="minorEastAsia" w:hAnsi="Arial" w:cs="Arial"/>
                      </w:rPr>
                      <m:t>+</m:t>
                    </m:r>
                    <m:r>
                      <w:rPr>
                        <w:rFonts w:ascii="Cambria Math" w:eastAsiaTheme="minorEastAsia" w:hAnsi="Cambria Math" w:cs="Arial"/>
                      </w:rPr>
                      <m:t>M</m:t>
                    </m:r>
                  </m:e>
                </m:d>
                <m:r>
                  <w:rPr>
                    <w:rFonts w:ascii="Cambria Math" w:eastAsiaTheme="minorEastAsia" w:hAnsi="Arial" w:cs="Arial"/>
                  </w:rPr>
                  <m:t xml:space="preserve"> :</m:t>
                </m:r>
                <m:r>
                  <w:rPr>
                    <w:rFonts w:ascii="Cambria Math" w:eastAsiaTheme="minorEastAsia" w:hAnsi="Cambria Math" w:cs="Arial"/>
                  </w:rPr>
                  <m:t>m∈M</m:t>
                </m:r>
              </m:e>
            </m:d>
          </m:e>
        </m:func>
      </m:oMath>
      <w:r w:rsidRPr="00F83B6F">
        <w:rPr>
          <w:rFonts w:ascii="Arial" w:eastAsiaTheme="minorEastAsia" w:hAnsi="Arial" w:cs="Arial"/>
        </w:rPr>
        <w:t xml:space="preserve"> .Prove that </w:t>
      </w:r>
      <m:oMath>
        <m:f>
          <m:fPr>
            <m:ctrlPr>
              <w:rPr>
                <w:rFonts w:ascii="Cambria Math" w:eastAsiaTheme="minorEastAsia" w:hAnsi="Arial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N</m:t>
            </m:r>
          </m:num>
          <m:den>
            <m:r>
              <w:rPr>
                <w:rFonts w:ascii="Cambria Math" w:eastAsiaTheme="minorEastAsia" w:hAnsi="Cambria Math" w:cs="Arial"/>
              </w:rPr>
              <m:t>M</m:t>
            </m:r>
          </m:den>
        </m:f>
      </m:oMath>
      <w:r w:rsidRPr="00F83B6F">
        <w:rPr>
          <w:rFonts w:ascii="Arial" w:eastAsiaTheme="minorEastAsia" w:hAnsi="Arial" w:cs="Arial"/>
        </w:rPr>
        <w:t xml:space="preserve"> is a normed linear space and </w:t>
      </w:r>
      <m:oMath>
        <m:f>
          <m:fPr>
            <m:ctrlPr>
              <w:rPr>
                <w:rFonts w:ascii="Cambria Math" w:eastAsiaTheme="minorEastAsia" w:hAnsi="Arial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N</m:t>
            </m:r>
          </m:num>
          <m:den>
            <m:r>
              <w:rPr>
                <w:rFonts w:ascii="Cambria Math" w:eastAsiaTheme="minorEastAsia" w:hAnsi="Cambria Math" w:cs="Arial"/>
              </w:rPr>
              <m:t>M</m:t>
            </m:r>
          </m:den>
        </m:f>
      </m:oMath>
      <w:r w:rsidRPr="00F83B6F">
        <w:rPr>
          <w:rFonts w:ascii="Arial" w:eastAsiaTheme="minorEastAsia" w:hAnsi="Arial" w:cs="Arial"/>
        </w:rPr>
        <w:t xml:space="preserve"> is a Banach space if </w:t>
      </w:r>
      <m:oMath>
        <m:r>
          <w:rPr>
            <w:rFonts w:ascii="Cambria Math" w:eastAsiaTheme="minorEastAsia" w:hAnsi="Cambria Math" w:cs="Arial"/>
          </w:rPr>
          <m:t>N</m:t>
        </m:r>
      </m:oMath>
      <w:r w:rsidRPr="00F83B6F">
        <w:rPr>
          <w:rFonts w:ascii="Arial" w:eastAsiaTheme="minorEastAsia" w:hAnsi="Arial" w:cs="Arial"/>
        </w:rPr>
        <w:t xml:space="preserve"> is a Banach space.      </w:t>
      </w:r>
      <w:r w:rsidRPr="00F83B6F">
        <w:rPr>
          <w:rFonts w:ascii="Arial" w:eastAsiaTheme="minorEastAsia" w:hAnsi="Arial" w:cs="Arial"/>
        </w:rPr>
        <w:tab/>
        <w:t xml:space="preserve"> </w:t>
      </w:r>
      <w:r w:rsidR="001A0998" w:rsidRPr="00F83B6F">
        <w:rPr>
          <w:rFonts w:ascii="Arial" w:eastAsiaTheme="minorEastAsia" w:hAnsi="Arial" w:cs="Arial"/>
        </w:rPr>
        <w:tab/>
      </w:r>
      <w:r w:rsidRPr="00F83B6F">
        <w:rPr>
          <w:rFonts w:ascii="Arial" w:eastAsiaTheme="minorEastAsia" w:hAnsi="Arial" w:cs="Arial"/>
        </w:rPr>
        <w:t>[10]</w:t>
      </w:r>
      <w:r w:rsidR="00CC0781">
        <w:rPr>
          <w:rFonts w:ascii="Arial" w:eastAsiaTheme="minorEastAsia" w:hAnsi="Arial" w:cs="Arial"/>
        </w:rPr>
        <w:br/>
      </w:r>
    </w:p>
    <w:p w:rsidR="000B28C5" w:rsidRPr="00F83B6F" w:rsidRDefault="00101031" w:rsidP="000B28C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83B6F">
        <w:rPr>
          <w:rFonts w:ascii="Arial" w:hAnsi="Arial" w:cs="Arial"/>
        </w:rPr>
        <w:t xml:space="preserve">Show that </w:t>
      </w:r>
      <w:proofErr w:type="gramStart"/>
      <w:r w:rsidRPr="00F83B6F">
        <w:rPr>
          <w:rFonts w:ascii="Arial" w:hAnsi="Arial" w:cs="Arial"/>
        </w:rPr>
        <w:t xml:space="preserve">the </w:t>
      </w:r>
      <w:r w:rsidRPr="00F83B6F">
        <w:rPr>
          <w:rFonts w:ascii="Arial" w:eastAsiaTheme="minorEastAsia" w:hAnsi="Arial" w:cs="Arial"/>
        </w:rPr>
        <w:t xml:space="preserve"> normed</w:t>
      </w:r>
      <w:proofErr w:type="gramEnd"/>
      <w:r w:rsidRPr="00F83B6F">
        <w:rPr>
          <w:rFonts w:ascii="Arial" w:eastAsiaTheme="minorEastAsia" w:hAnsi="Arial" w:cs="Arial"/>
        </w:rPr>
        <w:t xml:space="preserve"> linear space</w:t>
      </w:r>
      <w:r w:rsidRPr="00F83B6F">
        <w:rPr>
          <w:rFonts w:ascii="Arial" w:hAnsi="Arial" w:cs="Arial"/>
        </w:rPr>
        <w:t xml:space="preserve">  </w:t>
      </w:r>
      <m:oMath>
        <m:r>
          <w:rPr>
            <w:rFonts w:ascii="Cambria Math" w:hAnsi="Cambria Math" w:cs="Arial"/>
          </w:rPr>
          <m:t>B</m:t>
        </m:r>
        <m:d>
          <m:dPr>
            <m:ctrlPr>
              <w:rPr>
                <w:rFonts w:ascii="Cambria Math" w:hAnsi="Arial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N</m:t>
            </m:r>
            <m:r>
              <w:rPr>
                <w:rFonts w:ascii="Cambria Math" w:hAnsi="Arial" w:cs="Arial"/>
              </w:rPr>
              <m:t xml:space="preserve">, </m:t>
            </m:r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N</m:t>
                </m:r>
              </m:e>
              <m:sup>
                <m:r>
                  <w:rPr>
                    <w:rFonts w:ascii="Arial" w:hAnsi="Arial" w:cs="Arial"/>
                  </w:rPr>
                  <m:t>'</m:t>
                </m:r>
              </m:sup>
            </m:sSup>
          </m:e>
        </m:d>
      </m:oMath>
      <w:r w:rsidRPr="00F83B6F">
        <w:rPr>
          <w:rFonts w:ascii="Arial" w:eastAsiaTheme="minorEastAsia" w:hAnsi="Arial" w:cs="Arial"/>
        </w:rPr>
        <w:t xml:space="preserve">  of all continuous linear transformations from </w:t>
      </w:r>
      <m:oMath>
        <m:r>
          <w:rPr>
            <w:rFonts w:ascii="Cambria Math" w:eastAsiaTheme="minorEastAsia" w:hAnsi="Cambria Math" w:cs="Arial"/>
          </w:rPr>
          <m:t>N</m:t>
        </m:r>
        <m:r>
          <w:rPr>
            <w:rFonts w:ascii="Cambria Math" w:eastAsiaTheme="minorEastAsia" w:hAnsi="Arial" w:cs="Arial"/>
          </w:rPr>
          <m:t xml:space="preserve"> </m:t>
        </m:r>
        <m:r>
          <w:rPr>
            <w:rFonts w:ascii="Cambria Math" w:eastAsiaTheme="minorEastAsia" w:hAnsi="Cambria Math" w:cs="Arial"/>
          </w:rPr>
          <m:t>to</m:t>
        </m:r>
        <m:r>
          <w:rPr>
            <w:rFonts w:ascii="Cambria Math" w:eastAsiaTheme="minorEastAsia" w:hAnsi="Arial" w:cs="Arial"/>
          </w:rPr>
          <m:t xml:space="preserve"> </m:t>
        </m:r>
        <m:sSup>
          <m:sSupPr>
            <m:ctrlPr>
              <w:rPr>
                <w:rFonts w:ascii="Cambria Math" w:eastAsiaTheme="minorEastAsia" w:hAnsi="Arial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N</m:t>
            </m:r>
          </m:e>
          <m:sup>
            <m:r>
              <w:rPr>
                <w:rFonts w:ascii="Arial" w:eastAsiaTheme="minorEastAsia" w:hAnsi="Arial" w:cs="Arial"/>
              </w:rPr>
              <m:t>'</m:t>
            </m:r>
          </m:sup>
        </m:sSup>
      </m:oMath>
      <w:r w:rsidRPr="00F83B6F">
        <w:rPr>
          <w:rFonts w:ascii="Arial" w:eastAsiaTheme="minorEastAsia" w:hAnsi="Arial" w:cs="Arial"/>
        </w:rPr>
        <w:t xml:space="preserve">,  is a complete normed linear space if </w:t>
      </w:r>
      <m:oMath>
        <m:sSup>
          <m:sSupPr>
            <m:ctrlPr>
              <w:rPr>
                <w:rFonts w:ascii="Cambria Math" w:eastAsiaTheme="minorEastAsia" w:hAnsi="Arial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N</m:t>
            </m:r>
          </m:e>
          <m:sup>
            <m:r>
              <w:rPr>
                <w:rFonts w:ascii="Arial" w:eastAsiaTheme="minorEastAsia" w:hAnsi="Arial" w:cs="Arial"/>
              </w:rPr>
              <m:t>'</m:t>
            </m:r>
          </m:sup>
        </m:sSup>
      </m:oMath>
      <w:r w:rsidRPr="00F83B6F">
        <w:rPr>
          <w:rFonts w:ascii="Arial" w:eastAsiaTheme="minorEastAsia" w:hAnsi="Arial" w:cs="Arial"/>
        </w:rPr>
        <w:t xml:space="preserve"> is complete.                 </w:t>
      </w:r>
      <w:r w:rsidR="009315DC" w:rsidRPr="00F83B6F">
        <w:rPr>
          <w:rFonts w:ascii="Arial" w:eastAsiaTheme="minorEastAsia" w:hAnsi="Arial" w:cs="Arial"/>
        </w:rPr>
        <w:t xml:space="preserve">      </w:t>
      </w:r>
      <w:r w:rsidR="00F83B6F">
        <w:rPr>
          <w:rFonts w:ascii="Arial" w:eastAsiaTheme="minorEastAsia" w:hAnsi="Arial" w:cs="Arial"/>
        </w:rPr>
        <w:t xml:space="preserve">  </w:t>
      </w:r>
      <w:r w:rsidRPr="00F83B6F">
        <w:rPr>
          <w:rFonts w:ascii="Arial" w:eastAsiaTheme="minorEastAsia" w:hAnsi="Arial" w:cs="Arial"/>
        </w:rPr>
        <w:t>[10]</w:t>
      </w:r>
      <w:r w:rsidR="00CC0781">
        <w:rPr>
          <w:rFonts w:ascii="Arial" w:eastAsiaTheme="minorEastAsia" w:hAnsi="Arial" w:cs="Arial"/>
        </w:rPr>
        <w:br/>
      </w:r>
    </w:p>
    <w:p w:rsidR="00CE2405" w:rsidRPr="00F83B6F" w:rsidRDefault="00CC0781" w:rsidP="000B28C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a)     </w:t>
      </w:r>
      <w:r w:rsidR="00CE2405" w:rsidRPr="00F83B6F">
        <w:rPr>
          <w:rFonts w:ascii="Arial" w:hAnsi="Arial" w:cs="Arial"/>
        </w:rPr>
        <w:t xml:space="preserve">If </w:t>
      </w:r>
      <w:r w:rsidR="00CE2405" w:rsidRPr="00F83B6F">
        <w:rPr>
          <w:rFonts w:ascii="Arial" w:hAnsi="Arial" w:cs="Arial"/>
          <w:i/>
        </w:rPr>
        <w:t>B</w:t>
      </w:r>
      <w:r w:rsidR="00CE2405" w:rsidRPr="00F83B6F">
        <w:rPr>
          <w:rFonts w:ascii="Arial" w:hAnsi="Arial" w:cs="Arial"/>
        </w:rPr>
        <w:t xml:space="preserve"> and </w:t>
      </w:r>
      <w:r w:rsidR="00CE2405" w:rsidRPr="00F83B6F">
        <w:rPr>
          <w:rFonts w:ascii="Arial" w:hAnsi="Arial" w:cs="Arial"/>
          <w:i/>
        </w:rPr>
        <w:t>B'</w:t>
      </w:r>
      <w:r w:rsidR="00CE2405" w:rsidRPr="00F83B6F">
        <w:rPr>
          <w:rFonts w:ascii="Arial" w:hAnsi="Arial" w:cs="Arial"/>
        </w:rPr>
        <w:t xml:space="preserve"> are </w:t>
      </w:r>
      <w:proofErr w:type="spellStart"/>
      <w:r w:rsidR="00CE2405" w:rsidRPr="00F83B6F">
        <w:rPr>
          <w:rFonts w:ascii="Arial" w:hAnsi="Arial" w:cs="Arial"/>
        </w:rPr>
        <w:t>Banach</w:t>
      </w:r>
      <w:proofErr w:type="spellEnd"/>
      <w:r w:rsidR="00CE2405" w:rsidRPr="00F83B6F">
        <w:rPr>
          <w:rFonts w:ascii="Arial" w:hAnsi="Arial" w:cs="Arial"/>
        </w:rPr>
        <w:t xml:space="preserve"> spaces, and if </w:t>
      </w:r>
      <w:r w:rsidR="00CE2405" w:rsidRPr="00F83B6F">
        <w:rPr>
          <w:rFonts w:ascii="Arial" w:hAnsi="Arial" w:cs="Arial"/>
          <w:i/>
        </w:rPr>
        <w:t>T</w:t>
      </w:r>
      <w:r w:rsidR="00CE2405" w:rsidRPr="00F83B6F">
        <w:rPr>
          <w:rFonts w:ascii="Arial" w:hAnsi="Arial" w:cs="Arial"/>
        </w:rPr>
        <w:t xml:space="preserve"> is a continuous </w:t>
      </w:r>
      <w:r w:rsidR="009315DC" w:rsidRPr="00F83B6F">
        <w:rPr>
          <w:rFonts w:ascii="Arial" w:hAnsi="Arial" w:cs="Arial"/>
        </w:rPr>
        <w:t xml:space="preserve">linear transformation of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   </w:t>
      </w:r>
      <w:r w:rsidR="009315DC" w:rsidRPr="00F83B6F">
        <w:rPr>
          <w:rFonts w:ascii="Arial" w:hAnsi="Arial" w:cs="Arial"/>
          <w:i/>
        </w:rPr>
        <w:t xml:space="preserve">B </w:t>
      </w:r>
      <w:r w:rsidR="009315DC" w:rsidRPr="00F83B6F">
        <w:rPr>
          <w:rFonts w:ascii="Arial" w:hAnsi="Arial" w:cs="Arial"/>
        </w:rPr>
        <w:t xml:space="preserve">onto </w:t>
      </w:r>
      <w:r w:rsidR="009315DC" w:rsidRPr="00F83B6F">
        <w:rPr>
          <w:rFonts w:ascii="Arial" w:hAnsi="Arial" w:cs="Arial"/>
          <w:i/>
        </w:rPr>
        <w:t xml:space="preserve">B', </w:t>
      </w:r>
      <w:r w:rsidR="009315DC" w:rsidRPr="00F83B6F">
        <w:rPr>
          <w:rFonts w:ascii="Arial" w:hAnsi="Arial" w:cs="Arial"/>
        </w:rPr>
        <w:t xml:space="preserve">then the image of each open sphere </w:t>
      </w:r>
      <w:proofErr w:type="spellStart"/>
      <w:r w:rsidR="009315DC" w:rsidRPr="00F83B6F">
        <w:rPr>
          <w:rFonts w:ascii="Arial" w:hAnsi="Arial" w:cs="Arial"/>
        </w:rPr>
        <w:t>centered</w:t>
      </w:r>
      <w:proofErr w:type="spellEnd"/>
      <w:r w:rsidR="009315DC" w:rsidRPr="00F83B6F">
        <w:rPr>
          <w:rFonts w:ascii="Arial" w:hAnsi="Arial" w:cs="Arial"/>
        </w:rPr>
        <w:t xml:space="preserve"> on the origin in </w:t>
      </w:r>
      <w:r w:rsidR="009315DC" w:rsidRPr="00F83B6F">
        <w:rPr>
          <w:rFonts w:ascii="Arial" w:hAnsi="Arial" w:cs="Arial"/>
          <w:i/>
        </w:rPr>
        <w:t>B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   </w:t>
      </w:r>
      <w:r w:rsidR="00F83B6F" w:rsidRPr="00F83B6F">
        <w:rPr>
          <w:rFonts w:ascii="Arial" w:hAnsi="Arial" w:cs="Arial"/>
        </w:rPr>
        <w:t xml:space="preserve">contains an open </w:t>
      </w:r>
      <w:r w:rsidR="009315DC" w:rsidRPr="00F83B6F">
        <w:rPr>
          <w:rFonts w:ascii="Arial" w:hAnsi="Arial" w:cs="Arial"/>
        </w:rPr>
        <w:t xml:space="preserve">sphere </w:t>
      </w:r>
      <w:proofErr w:type="spellStart"/>
      <w:r w:rsidR="009315DC" w:rsidRPr="00F83B6F">
        <w:rPr>
          <w:rFonts w:ascii="Arial" w:hAnsi="Arial" w:cs="Arial"/>
        </w:rPr>
        <w:t>centered</w:t>
      </w:r>
      <w:proofErr w:type="spellEnd"/>
      <w:r w:rsidR="009315DC" w:rsidRPr="00F83B6F">
        <w:rPr>
          <w:rFonts w:ascii="Arial" w:hAnsi="Arial" w:cs="Arial"/>
        </w:rPr>
        <w:t xml:space="preserve"> on the origin in </w:t>
      </w:r>
      <w:r w:rsidR="009315DC" w:rsidRPr="00F83B6F">
        <w:rPr>
          <w:rFonts w:ascii="Arial" w:hAnsi="Arial" w:cs="Arial"/>
          <w:i/>
        </w:rPr>
        <w:t>B'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b)     </w:t>
      </w:r>
      <w:r w:rsidR="009315DC" w:rsidRPr="00F83B6F">
        <w:rPr>
          <w:rFonts w:ascii="Arial" w:hAnsi="Arial" w:cs="Arial"/>
        </w:rPr>
        <w:t>State and prove the Open Mapping theorem.</w:t>
      </w:r>
      <w:r w:rsidR="009315DC" w:rsidRPr="00F83B6F">
        <w:rPr>
          <w:rFonts w:ascii="Arial" w:hAnsi="Arial" w:cs="Arial"/>
        </w:rPr>
        <w:tab/>
      </w:r>
      <w:r w:rsidR="009315DC" w:rsidRPr="00F83B6F">
        <w:rPr>
          <w:rFonts w:ascii="Arial" w:hAnsi="Arial" w:cs="Arial"/>
        </w:rPr>
        <w:tab/>
      </w:r>
      <w:r w:rsidR="009315DC" w:rsidRPr="00F83B6F">
        <w:rPr>
          <w:rFonts w:ascii="Arial" w:hAnsi="Arial" w:cs="Arial"/>
        </w:rPr>
        <w:tab/>
        <w:t xml:space="preserve">      </w:t>
      </w:r>
      <w:r w:rsidR="00F83B6F">
        <w:rPr>
          <w:rFonts w:ascii="Arial" w:hAnsi="Arial" w:cs="Arial"/>
        </w:rPr>
        <w:t xml:space="preserve"> </w:t>
      </w:r>
      <w:r w:rsidR="009315DC" w:rsidRPr="00F83B6F">
        <w:rPr>
          <w:rFonts w:ascii="Arial" w:hAnsi="Arial" w:cs="Arial"/>
        </w:rPr>
        <w:t>[7 + 3]</w:t>
      </w:r>
      <w:r w:rsidR="00F83B6F" w:rsidRPr="00F83B6F">
        <w:rPr>
          <w:rFonts w:ascii="Arial" w:hAnsi="Arial" w:cs="Arial"/>
        </w:rPr>
        <w:br/>
      </w:r>
    </w:p>
    <w:p w:rsidR="000B28C5" w:rsidRPr="00F83B6F" w:rsidRDefault="002C39C0" w:rsidP="00CC078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83B6F">
        <w:rPr>
          <w:rFonts w:ascii="Arial" w:hAnsi="Arial" w:cs="Arial"/>
        </w:rPr>
        <w:t xml:space="preserve">State and prove the uniform </w:t>
      </w:r>
      <w:proofErr w:type="spellStart"/>
      <w:r w:rsidRPr="00F83B6F">
        <w:rPr>
          <w:rFonts w:ascii="Arial" w:hAnsi="Arial" w:cs="Arial"/>
        </w:rPr>
        <w:t>boundedness</w:t>
      </w:r>
      <w:proofErr w:type="spellEnd"/>
      <w:r w:rsidRPr="00F83B6F">
        <w:rPr>
          <w:rFonts w:ascii="Arial" w:hAnsi="Arial" w:cs="Arial"/>
        </w:rPr>
        <w:t xml:space="preserve"> theorem.</w:t>
      </w:r>
      <w:r w:rsidR="009315DC" w:rsidRPr="00F83B6F">
        <w:rPr>
          <w:rFonts w:ascii="Arial" w:hAnsi="Arial" w:cs="Arial"/>
        </w:rPr>
        <w:tab/>
      </w:r>
      <w:r w:rsidR="009315DC" w:rsidRPr="00F83B6F">
        <w:rPr>
          <w:rFonts w:ascii="Arial" w:hAnsi="Arial" w:cs="Arial"/>
        </w:rPr>
        <w:tab/>
      </w:r>
      <w:r w:rsidR="00CC0781">
        <w:rPr>
          <w:rFonts w:ascii="Arial" w:hAnsi="Arial" w:cs="Arial"/>
        </w:rPr>
        <w:tab/>
      </w:r>
      <w:r w:rsidR="00CC0781">
        <w:rPr>
          <w:rFonts w:ascii="Arial" w:hAnsi="Arial" w:cs="Arial"/>
        </w:rPr>
        <w:tab/>
      </w:r>
      <w:r w:rsidR="00CC0781">
        <w:rPr>
          <w:rFonts w:ascii="Arial" w:hAnsi="Arial" w:cs="Arial"/>
        </w:rPr>
        <w:tab/>
        <w:t>[10]</w:t>
      </w:r>
    </w:p>
    <w:p w:rsidR="00460C21" w:rsidRPr="00F83B6F" w:rsidRDefault="00460C21" w:rsidP="00CC0781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F83B6F">
        <w:rPr>
          <w:rFonts w:ascii="Arial" w:hAnsi="Arial" w:cs="Arial"/>
        </w:rPr>
        <w:t>a) Define a conjugate space of a Hilbert Space.</w:t>
      </w:r>
    </w:p>
    <w:p w:rsidR="000B28C5" w:rsidRPr="00F83B6F" w:rsidRDefault="00460C21" w:rsidP="00460C21">
      <w:pPr>
        <w:pStyle w:val="ListParagraph"/>
        <w:rPr>
          <w:rFonts w:ascii="Arial" w:hAnsi="Arial" w:cs="Arial"/>
        </w:rPr>
      </w:pPr>
      <w:r w:rsidRPr="00F83B6F">
        <w:rPr>
          <w:rFonts w:ascii="Arial" w:hAnsi="Arial" w:cs="Arial"/>
        </w:rPr>
        <w:t xml:space="preserve">b) State and Prove the </w:t>
      </w:r>
      <w:proofErr w:type="spellStart"/>
      <w:r w:rsidRPr="00F83B6F">
        <w:rPr>
          <w:rFonts w:ascii="Arial" w:hAnsi="Arial" w:cs="Arial"/>
        </w:rPr>
        <w:t>Grahm</w:t>
      </w:r>
      <w:proofErr w:type="spellEnd"/>
      <w:r w:rsidRPr="00F83B6F">
        <w:rPr>
          <w:rFonts w:ascii="Arial" w:hAnsi="Arial" w:cs="Arial"/>
        </w:rPr>
        <w:t xml:space="preserve"> Schmidt Ortho-normalisation process. </w:t>
      </w:r>
      <w:r w:rsidR="00F83B6F">
        <w:rPr>
          <w:rFonts w:ascii="Arial" w:hAnsi="Arial" w:cs="Arial"/>
        </w:rPr>
        <w:t xml:space="preserve">      </w:t>
      </w:r>
      <w:r w:rsidR="00CC0781">
        <w:rPr>
          <w:rFonts w:ascii="Arial" w:hAnsi="Arial" w:cs="Arial"/>
        </w:rPr>
        <w:t xml:space="preserve">        </w:t>
      </w:r>
      <w:r w:rsidR="00F83B6F">
        <w:rPr>
          <w:rFonts w:ascii="Arial" w:hAnsi="Arial" w:cs="Arial"/>
        </w:rPr>
        <w:t xml:space="preserve"> </w:t>
      </w:r>
      <w:r w:rsidRPr="00F83B6F">
        <w:rPr>
          <w:rFonts w:ascii="Arial" w:hAnsi="Arial" w:cs="Arial"/>
        </w:rPr>
        <w:t>[3+7]</w:t>
      </w:r>
      <w:r w:rsidR="00CC0781">
        <w:rPr>
          <w:rFonts w:ascii="Arial" w:hAnsi="Arial" w:cs="Arial"/>
        </w:rPr>
        <w:br/>
      </w:r>
      <w:r w:rsidRPr="00F83B6F">
        <w:rPr>
          <w:rFonts w:ascii="Arial" w:hAnsi="Arial" w:cs="Arial"/>
        </w:rPr>
        <w:t xml:space="preserve">       </w:t>
      </w:r>
    </w:p>
    <w:p w:rsidR="001562AA" w:rsidRPr="00F83B6F" w:rsidRDefault="00460C21" w:rsidP="00460C2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83B6F">
        <w:rPr>
          <w:rFonts w:ascii="Arial" w:hAnsi="Arial" w:cs="Arial"/>
        </w:rPr>
        <w:t xml:space="preserve">a) Prove </w:t>
      </w:r>
      <w:proofErr w:type="gramStart"/>
      <w:r w:rsidRPr="00F83B6F">
        <w:rPr>
          <w:rFonts w:ascii="Arial" w:hAnsi="Arial" w:cs="Arial"/>
        </w:rPr>
        <w:t>that  any</w:t>
      </w:r>
      <w:proofErr w:type="gramEnd"/>
      <w:r w:rsidRPr="00F83B6F">
        <w:rPr>
          <w:rFonts w:ascii="Arial" w:hAnsi="Arial" w:cs="Arial"/>
        </w:rPr>
        <w:t xml:space="preserve"> 2 Orthonormal sets in a</w:t>
      </w:r>
      <w:r w:rsidR="00CC0781">
        <w:rPr>
          <w:rFonts w:ascii="Arial" w:hAnsi="Arial" w:cs="Arial"/>
        </w:rPr>
        <w:t xml:space="preserve"> Hilbert Space H have the same </w:t>
      </w:r>
      <w:r w:rsidR="00CC0781" w:rsidRPr="00F83B6F">
        <w:rPr>
          <w:rFonts w:ascii="Arial" w:hAnsi="Arial" w:cs="Arial"/>
        </w:rPr>
        <w:t>cardinality.</w:t>
      </w:r>
      <w:r w:rsidRPr="00F83B6F">
        <w:rPr>
          <w:rFonts w:ascii="Arial" w:hAnsi="Arial" w:cs="Arial"/>
        </w:rPr>
        <w:t xml:space="preserve">         </w:t>
      </w:r>
      <w:r w:rsidR="00CC0781">
        <w:rPr>
          <w:rFonts w:ascii="Arial" w:hAnsi="Arial" w:cs="Arial"/>
        </w:rPr>
        <w:br/>
      </w:r>
      <w:r w:rsidRPr="00F83B6F">
        <w:rPr>
          <w:rFonts w:ascii="Arial" w:hAnsi="Arial" w:cs="Arial"/>
        </w:rPr>
        <w:t xml:space="preserve">b) Every Orthonormal set in a Hilbert Space is contained in a complete Orthonormal </w:t>
      </w:r>
      <w:r w:rsidR="00CC0781">
        <w:rPr>
          <w:rFonts w:ascii="Arial" w:hAnsi="Arial" w:cs="Arial"/>
        </w:rPr>
        <w:t xml:space="preserve"> </w:t>
      </w:r>
      <w:r w:rsidR="00CC0781">
        <w:rPr>
          <w:rFonts w:ascii="Arial" w:hAnsi="Arial" w:cs="Arial"/>
        </w:rPr>
        <w:br/>
        <w:t xml:space="preserve">     </w:t>
      </w:r>
      <w:r w:rsidRPr="00F83B6F">
        <w:rPr>
          <w:rFonts w:ascii="Arial" w:hAnsi="Arial" w:cs="Arial"/>
        </w:rPr>
        <w:t xml:space="preserve">set?             </w:t>
      </w:r>
      <w:r w:rsidRPr="00F83B6F">
        <w:rPr>
          <w:rFonts w:ascii="Arial" w:hAnsi="Arial" w:cs="Arial"/>
        </w:rPr>
        <w:tab/>
      </w:r>
      <w:r w:rsidR="00F83B6F">
        <w:rPr>
          <w:rFonts w:ascii="Arial" w:hAnsi="Arial" w:cs="Arial"/>
        </w:rPr>
        <w:tab/>
      </w:r>
      <w:r w:rsidR="00F83B6F">
        <w:rPr>
          <w:rFonts w:ascii="Arial" w:hAnsi="Arial" w:cs="Arial"/>
        </w:rPr>
        <w:tab/>
      </w:r>
      <w:r w:rsidR="00F83B6F">
        <w:rPr>
          <w:rFonts w:ascii="Arial" w:hAnsi="Arial" w:cs="Arial"/>
        </w:rPr>
        <w:tab/>
      </w:r>
      <w:r w:rsidR="00F83B6F">
        <w:rPr>
          <w:rFonts w:ascii="Arial" w:hAnsi="Arial" w:cs="Arial"/>
        </w:rPr>
        <w:tab/>
      </w:r>
      <w:r w:rsidR="00F83B6F">
        <w:rPr>
          <w:rFonts w:ascii="Arial" w:hAnsi="Arial" w:cs="Arial"/>
        </w:rPr>
        <w:tab/>
      </w:r>
      <w:r w:rsidRPr="00F83B6F">
        <w:rPr>
          <w:rFonts w:ascii="Arial" w:hAnsi="Arial" w:cs="Arial"/>
        </w:rPr>
        <w:t xml:space="preserve"> </w:t>
      </w:r>
      <w:r w:rsidR="00CC0781">
        <w:rPr>
          <w:rFonts w:ascii="Arial" w:hAnsi="Arial" w:cs="Arial"/>
        </w:rPr>
        <w:t xml:space="preserve">                                </w:t>
      </w:r>
      <w:r w:rsidRPr="00F83B6F">
        <w:rPr>
          <w:rFonts w:ascii="Arial" w:hAnsi="Arial" w:cs="Arial"/>
        </w:rPr>
        <w:t xml:space="preserve">[3+7] </w:t>
      </w:r>
      <w:r w:rsidR="00CC0781">
        <w:rPr>
          <w:rFonts w:ascii="Arial" w:hAnsi="Arial" w:cs="Arial"/>
        </w:rPr>
        <w:br/>
      </w:r>
      <w:r w:rsidRPr="00F83B6F">
        <w:rPr>
          <w:rFonts w:ascii="Arial" w:hAnsi="Arial" w:cs="Arial"/>
        </w:rPr>
        <w:t xml:space="preserve">                                                                                                                            </w:t>
      </w:r>
    </w:p>
    <w:p w:rsidR="00460C21" w:rsidRPr="00F83B6F" w:rsidRDefault="00460C21" w:rsidP="00460C2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F83B6F">
        <w:rPr>
          <w:rFonts w:ascii="Arial" w:hAnsi="Arial" w:cs="Arial"/>
        </w:rPr>
        <w:t>a)An</w:t>
      </w:r>
      <w:proofErr w:type="gramEnd"/>
      <w:r w:rsidRPr="00F83B6F">
        <w:rPr>
          <w:rFonts w:ascii="Arial" w:hAnsi="Arial" w:cs="Arial"/>
        </w:rPr>
        <w:t xml:space="preserve"> operator T on </w:t>
      </w:r>
      <w:proofErr w:type="spellStart"/>
      <w:r w:rsidRPr="00F83B6F">
        <w:rPr>
          <w:rFonts w:ascii="Arial" w:hAnsi="Arial" w:cs="Arial"/>
        </w:rPr>
        <w:t>H is</w:t>
      </w:r>
      <w:proofErr w:type="spellEnd"/>
      <w:r w:rsidRPr="00F83B6F">
        <w:rPr>
          <w:rFonts w:ascii="Arial" w:hAnsi="Arial" w:cs="Arial"/>
        </w:rPr>
        <w:t xml:space="preserve"> unitary  </w:t>
      </w:r>
      <w:proofErr w:type="spellStart"/>
      <w:r w:rsidRPr="00F83B6F">
        <w:rPr>
          <w:rFonts w:ascii="Arial" w:hAnsi="Arial" w:cs="Arial"/>
        </w:rPr>
        <w:t>iff</w:t>
      </w:r>
      <w:proofErr w:type="spellEnd"/>
      <w:r w:rsidRPr="00F83B6F">
        <w:rPr>
          <w:rFonts w:ascii="Arial" w:hAnsi="Arial" w:cs="Arial"/>
        </w:rPr>
        <w:t xml:space="preserve"> it is an isometric isomorphism of H onto itself.</w:t>
      </w:r>
    </w:p>
    <w:p w:rsidR="00460C21" w:rsidRPr="00F83B6F" w:rsidRDefault="00460C21" w:rsidP="00460C21">
      <w:pPr>
        <w:pStyle w:val="ListParagraph"/>
        <w:rPr>
          <w:rFonts w:ascii="Arial" w:hAnsi="Arial" w:cs="Arial"/>
        </w:rPr>
      </w:pPr>
      <w:r w:rsidRPr="00F83B6F">
        <w:rPr>
          <w:rFonts w:ascii="Arial" w:hAnsi="Arial" w:cs="Arial"/>
        </w:rPr>
        <w:t xml:space="preserve">b) Show that the unitary operators on H form a group.             </w:t>
      </w:r>
      <w:r w:rsidR="00CC0781">
        <w:rPr>
          <w:rFonts w:ascii="Arial" w:hAnsi="Arial" w:cs="Arial"/>
        </w:rPr>
        <w:t xml:space="preserve">                             </w:t>
      </w:r>
      <w:r w:rsidRPr="00F83B6F">
        <w:rPr>
          <w:rFonts w:ascii="Arial" w:hAnsi="Arial" w:cs="Arial"/>
        </w:rPr>
        <w:t xml:space="preserve">[4+6]    </w:t>
      </w:r>
    </w:p>
    <w:p w:rsidR="00460C21" w:rsidRPr="00F83B6F" w:rsidRDefault="00460C21" w:rsidP="00460C21">
      <w:pPr>
        <w:pStyle w:val="ListParagraph"/>
        <w:rPr>
          <w:rFonts w:ascii="Arial" w:hAnsi="Arial" w:cs="Arial"/>
        </w:rPr>
      </w:pPr>
    </w:p>
    <w:p w:rsidR="00F83B6F" w:rsidRPr="00F83B6F" w:rsidRDefault="00F83B6F" w:rsidP="00F83B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83B6F">
        <w:rPr>
          <w:rFonts w:ascii="Arial" w:hAnsi="Arial" w:cs="Arial"/>
        </w:rPr>
        <w:t>a) Prove that the inner product and the norm are continuous.</w:t>
      </w:r>
    </w:p>
    <w:p w:rsidR="00F83B6F" w:rsidRPr="00F83B6F" w:rsidRDefault="00F83B6F" w:rsidP="00F83B6F">
      <w:pPr>
        <w:pStyle w:val="ListParagraph"/>
        <w:rPr>
          <w:rFonts w:ascii="Arial" w:hAnsi="Arial" w:cs="Arial"/>
        </w:rPr>
      </w:pPr>
      <w:r w:rsidRPr="00F83B6F">
        <w:rPr>
          <w:rFonts w:ascii="Arial" w:hAnsi="Arial" w:cs="Arial"/>
        </w:rPr>
        <w:t>b) State and prove the Bessel’s Inequality for a finite Orthonormal Set.</w:t>
      </w:r>
      <w:r w:rsidR="00CC0781">
        <w:rPr>
          <w:rFonts w:ascii="Arial" w:hAnsi="Arial" w:cs="Arial"/>
        </w:rPr>
        <w:t xml:space="preserve">                </w:t>
      </w:r>
      <w:r w:rsidRPr="00F83B6F">
        <w:rPr>
          <w:rFonts w:ascii="Arial" w:hAnsi="Arial" w:cs="Arial"/>
        </w:rPr>
        <w:t>[5+5]</w:t>
      </w:r>
    </w:p>
    <w:p w:rsidR="00F83B6F" w:rsidRPr="00F83B6F" w:rsidRDefault="00F83B6F" w:rsidP="00F83B6F">
      <w:pPr>
        <w:pStyle w:val="ListParagraph"/>
        <w:ind w:left="284"/>
        <w:rPr>
          <w:rFonts w:ascii="Arial" w:hAnsi="Arial" w:cs="Arial"/>
        </w:rPr>
      </w:pPr>
      <w:r w:rsidRPr="00F83B6F">
        <w:rPr>
          <w:rFonts w:ascii="Arial" w:hAnsi="Arial" w:cs="Arial"/>
        </w:rPr>
        <w:br/>
      </w:r>
      <w:r w:rsidR="00CC0781">
        <w:rPr>
          <w:rFonts w:ascii="Arial" w:hAnsi="Arial" w:cs="Arial"/>
        </w:rPr>
        <w:t xml:space="preserve">10.   </w:t>
      </w:r>
      <w:proofErr w:type="gramStart"/>
      <w:r w:rsidRPr="00F83B6F">
        <w:rPr>
          <w:rFonts w:ascii="Arial" w:hAnsi="Arial" w:cs="Arial"/>
        </w:rPr>
        <w:t>a</w:t>
      </w:r>
      <w:proofErr w:type="gramEnd"/>
      <w:r w:rsidRPr="00F83B6F">
        <w:rPr>
          <w:rFonts w:ascii="Arial" w:hAnsi="Arial" w:cs="Arial"/>
        </w:rPr>
        <w:t>) Define Isometric Isomorphism?</w:t>
      </w:r>
    </w:p>
    <w:p w:rsidR="00F83B6F" w:rsidRPr="00F83B6F" w:rsidRDefault="00F83B6F" w:rsidP="00F83B6F">
      <w:pPr>
        <w:pStyle w:val="ListParagraph"/>
        <w:rPr>
          <w:rFonts w:ascii="Arial" w:hAnsi="Arial" w:cs="Arial"/>
        </w:rPr>
      </w:pPr>
      <w:r w:rsidRPr="00F83B6F">
        <w:rPr>
          <w:rFonts w:ascii="Arial" w:hAnsi="Arial" w:cs="Arial"/>
        </w:rPr>
        <w:t xml:space="preserve"> b)  State and Prove the </w:t>
      </w:r>
      <w:proofErr w:type="spellStart"/>
      <w:r w:rsidRPr="00F83B6F">
        <w:rPr>
          <w:rFonts w:ascii="Arial" w:hAnsi="Arial" w:cs="Arial"/>
        </w:rPr>
        <w:t>Riesz</w:t>
      </w:r>
      <w:proofErr w:type="spellEnd"/>
      <w:r w:rsidRPr="00F83B6F">
        <w:rPr>
          <w:rFonts w:ascii="Arial" w:hAnsi="Arial" w:cs="Arial"/>
        </w:rPr>
        <w:t xml:space="preserve"> Representation Theorem.</w:t>
      </w:r>
    </w:p>
    <w:p w:rsidR="00305DC5" w:rsidRPr="00F83B6F" w:rsidRDefault="00F83B6F" w:rsidP="00F83B6F">
      <w:pPr>
        <w:pStyle w:val="ListParagraph"/>
        <w:ind w:left="284"/>
        <w:rPr>
          <w:rFonts w:ascii="Arial" w:hAnsi="Arial" w:cs="Arial"/>
        </w:rPr>
      </w:pPr>
      <w:r w:rsidRPr="00F83B6F">
        <w:rPr>
          <w:rFonts w:ascii="Arial" w:hAnsi="Arial" w:cs="Arial"/>
        </w:rPr>
        <w:t xml:space="preserve">   </w:t>
      </w:r>
      <w:r w:rsidR="00CC0781">
        <w:rPr>
          <w:rFonts w:ascii="Arial" w:hAnsi="Arial" w:cs="Arial"/>
        </w:rPr>
        <w:t xml:space="preserve">     </w:t>
      </w:r>
      <w:r w:rsidRPr="00F83B6F">
        <w:rPr>
          <w:rFonts w:ascii="Arial" w:hAnsi="Arial" w:cs="Arial"/>
        </w:rPr>
        <w:t xml:space="preserve">c) If T is an operator on H, then T is normal </w:t>
      </w:r>
      <w:proofErr w:type="spellStart"/>
      <w:r w:rsidRPr="00F83B6F">
        <w:rPr>
          <w:rFonts w:ascii="Arial" w:hAnsi="Arial" w:cs="Arial"/>
        </w:rPr>
        <w:t>iff</w:t>
      </w:r>
      <w:proofErr w:type="spellEnd"/>
      <w:r w:rsidRPr="00F83B6F">
        <w:rPr>
          <w:rFonts w:ascii="Arial" w:hAnsi="Arial" w:cs="Arial"/>
        </w:rPr>
        <w:t xml:space="preserve"> it is r</w:t>
      </w:r>
      <w:r>
        <w:rPr>
          <w:rFonts w:ascii="Arial" w:hAnsi="Arial" w:cs="Arial"/>
        </w:rPr>
        <w:t xml:space="preserve">eal and imaginary parts </w:t>
      </w:r>
      <w:r>
        <w:rPr>
          <w:rFonts w:ascii="Arial" w:hAnsi="Arial" w:cs="Arial"/>
        </w:rPr>
        <w:br/>
        <w:t xml:space="preserve">                commute.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C0781">
        <w:rPr>
          <w:rFonts w:ascii="Arial" w:hAnsi="Arial" w:cs="Arial"/>
        </w:rPr>
        <w:t xml:space="preserve">     </w:t>
      </w:r>
      <w:r w:rsidRPr="00F83B6F">
        <w:rPr>
          <w:rFonts w:ascii="Arial" w:hAnsi="Arial" w:cs="Arial"/>
        </w:rPr>
        <w:t>[1+5+4]</w:t>
      </w:r>
    </w:p>
    <w:sectPr w:rsidR="00305DC5" w:rsidRPr="00F83B6F" w:rsidSect="00F83B6F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25C0"/>
    <w:multiLevelType w:val="hybridMultilevel"/>
    <w:tmpl w:val="63D45B4A"/>
    <w:lvl w:ilvl="0" w:tplc="7B42FA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B2499"/>
    <w:multiLevelType w:val="hybridMultilevel"/>
    <w:tmpl w:val="FD7E4E40"/>
    <w:lvl w:ilvl="0" w:tplc="1B7A59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B73148"/>
    <w:multiLevelType w:val="hybridMultilevel"/>
    <w:tmpl w:val="1F0ED10A"/>
    <w:lvl w:ilvl="0" w:tplc="83B4057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B26623"/>
    <w:multiLevelType w:val="hybridMultilevel"/>
    <w:tmpl w:val="31FE3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75EAF"/>
    <w:multiLevelType w:val="hybridMultilevel"/>
    <w:tmpl w:val="F4E6A3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44F44"/>
    <w:multiLevelType w:val="hybridMultilevel"/>
    <w:tmpl w:val="1EE80B5E"/>
    <w:lvl w:ilvl="0" w:tplc="B2C82678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C000A8"/>
    <w:multiLevelType w:val="hybridMultilevel"/>
    <w:tmpl w:val="B3C648EA"/>
    <w:lvl w:ilvl="0" w:tplc="46EAE9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C5094"/>
    <w:multiLevelType w:val="hybridMultilevel"/>
    <w:tmpl w:val="935EEE06"/>
    <w:lvl w:ilvl="0" w:tplc="C37A901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28C5"/>
    <w:rsid w:val="00065270"/>
    <w:rsid w:val="000B28C5"/>
    <w:rsid w:val="000B6A18"/>
    <w:rsid w:val="00101031"/>
    <w:rsid w:val="001562AA"/>
    <w:rsid w:val="0017364D"/>
    <w:rsid w:val="00173EE9"/>
    <w:rsid w:val="001A0998"/>
    <w:rsid w:val="002308E7"/>
    <w:rsid w:val="00291E68"/>
    <w:rsid w:val="002C39C0"/>
    <w:rsid w:val="002D2117"/>
    <w:rsid w:val="00305DC5"/>
    <w:rsid w:val="0035022D"/>
    <w:rsid w:val="004605FD"/>
    <w:rsid w:val="00460C21"/>
    <w:rsid w:val="00552A98"/>
    <w:rsid w:val="00702325"/>
    <w:rsid w:val="00736F1D"/>
    <w:rsid w:val="009224D3"/>
    <w:rsid w:val="009315DC"/>
    <w:rsid w:val="00990586"/>
    <w:rsid w:val="00B052D1"/>
    <w:rsid w:val="00B959A0"/>
    <w:rsid w:val="00B963B2"/>
    <w:rsid w:val="00C427BC"/>
    <w:rsid w:val="00CC0781"/>
    <w:rsid w:val="00CE2405"/>
    <w:rsid w:val="00D4454E"/>
    <w:rsid w:val="00E93087"/>
    <w:rsid w:val="00F2621A"/>
    <w:rsid w:val="00F33BF7"/>
    <w:rsid w:val="00F83B6F"/>
    <w:rsid w:val="00FC3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35FBFF9-4ABA-4274-90AA-21803544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8C5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8C5"/>
    <w:pPr>
      <w:ind w:left="720"/>
      <w:contextualSpacing/>
    </w:pPr>
    <w:rPr>
      <w:rFonts w:eastAsiaTheme="minorHAnsi"/>
      <w:lang w:eastAsia="en-US"/>
    </w:rPr>
  </w:style>
  <w:style w:type="paragraph" w:styleId="Title">
    <w:name w:val="Title"/>
    <w:basedOn w:val="Normal"/>
    <w:link w:val="TitleChar"/>
    <w:qFormat/>
    <w:rsid w:val="000B28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0B28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18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NoSpacing">
    <w:name w:val="No Spacing"/>
    <w:uiPriority w:val="1"/>
    <w:qFormat/>
    <w:rsid w:val="00460C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LIBDL-13</cp:lastModifiedBy>
  <cp:revision>13</cp:revision>
  <dcterms:created xsi:type="dcterms:W3CDTF">2016-12-29T21:56:00Z</dcterms:created>
  <dcterms:modified xsi:type="dcterms:W3CDTF">2022-06-06T05:22:00Z</dcterms:modified>
</cp:coreProperties>
</file>