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6A" w:rsidRPr="00BC3FDB" w:rsidRDefault="008D591F" w:rsidP="008C7B6A">
      <w:pPr>
        <w:spacing w:after="0" w:line="240" w:lineRule="auto"/>
        <w:rPr>
          <w:rFonts w:ascii="Arial" w:hAnsi="Arial" w:cs="Arial"/>
        </w:rPr>
      </w:pPr>
      <w:r w:rsidRPr="00BC3FDB">
        <w:rPr>
          <w:rFonts w:ascii="Arial" w:hAnsi="Arial" w:cs="Arial"/>
        </w:rPr>
        <w:t xml:space="preserve">                            </w:t>
      </w:r>
    </w:p>
    <w:p w:rsidR="006B3ADD" w:rsidRDefault="00491537" w:rsidP="006B3ADD">
      <w:pPr>
        <w:rPr>
          <w:rFonts w:ascii="Arial" w:hAnsi="Arial" w:cs="Arial"/>
          <w:b/>
          <w:bCs/>
        </w:rPr>
      </w:pPr>
      <w:r>
        <w:rPr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28.8pt;z-index:251658240">
            <v:textbox style="mso-next-textbox:#_x0000_s1026">
              <w:txbxContent>
                <w:p w:rsidR="006B3ADD" w:rsidRDefault="006B3ADD" w:rsidP="006B3ADD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12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(1PM)</w:t>
                  </w:r>
                </w:p>
              </w:txbxContent>
            </v:textbox>
          </v:shape>
        </w:pict>
      </w:r>
      <w:r w:rsidR="006B3ADD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ADD" w:rsidRDefault="006B3ADD" w:rsidP="006B3AD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9156A3" w:rsidRPr="00BC3FDB" w:rsidRDefault="009156A3" w:rsidP="008C7B6A">
      <w:pPr>
        <w:spacing w:after="0" w:line="240" w:lineRule="auto"/>
        <w:jc w:val="center"/>
        <w:rPr>
          <w:rFonts w:ascii="Arial" w:hAnsi="Arial" w:cs="Arial"/>
          <w:b/>
        </w:rPr>
      </w:pPr>
      <w:r w:rsidRPr="00BC3FDB">
        <w:rPr>
          <w:rFonts w:ascii="Arial" w:hAnsi="Arial" w:cs="Arial"/>
          <w:b/>
        </w:rPr>
        <w:t>SEMESTER EXAMINATION, APRIL 2018</w:t>
      </w:r>
    </w:p>
    <w:p w:rsidR="009156A3" w:rsidRPr="00BC3FDB" w:rsidRDefault="009156A3" w:rsidP="008C7B6A">
      <w:pPr>
        <w:spacing w:after="0" w:line="240" w:lineRule="auto"/>
        <w:jc w:val="center"/>
        <w:rPr>
          <w:rFonts w:ascii="Arial" w:hAnsi="Arial" w:cs="Arial"/>
          <w:b/>
        </w:rPr>
      </w:pPr>
      <w:r w:rsidRPr="00BC3FDB">
        <w:rPr>
          <w:rFonts w:ascii="Arial" w:hAnsi="Arial" w:cs="Arial"/>
          <w:b/>
        </w:rPr>
        <w:t xml:space="preserve">M. </w:t>
      </w:r>
      <w:proofErr w:type="spellStart"/>
      <w:proofErr w:type="gramStart"/>
      <w:r w:rsidRPr="00BC3FDB">
        <w:rPr>
          <w:rFonts w:ascii="Arial" w:hAnsi="Arial" w:cs="Arial"/>
          <w:b/>
        </w:rPr>
        <w:t>Sc</w:t>
      </w:r>
      <w:proofErr w:type="spellEnd"/>
      <w:r w:rsidRPr="00BC3FDB">
        <w:rPr>
          <w:rFonts w:ascii="Arial" w:hAnsi="Arial" w:cs="Arial"/>
          <w:b/>
        </w:rPr>
        <w:t xml:space="preserve">  BOTANY</w:t>
      </w:r>
      <w:proofErr w:type="gramEnd"/>
      <w:r w:rsidR="00BC3FDB">
        <w:rPr>
          <w:rFonts w:ascii="Arial" w:hAnsi="Arial" w:cs="Arial"/>
          <w:b/>
        </w:rPr>
        <w:t>: IV SEMESTER</w:t>
      </w:r>
    </w:p>
    <w:p w:rsidR="009156A3" w:rsidRPr="00BC3FDB" w:rsidRDefault="00B11016" w:rsidP="008C7B6A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r w:rsidRPr="00BC3FDB">
        <w:rPr>
          <w:rFonts w:ascii="Arial" w:hAnsi="Arial" w:cs="Arial"/>
          <w:b/>
        </w:rPr>
        <w:t>BO 0215</w:t>
      </w:r>
      <w:r w:rsidR="009156A3" w:rsidRPr="00BC3FDB">
        <w:rPr>
          <w:rFonts w:ascii="Arial" w:hAnsi="Arial" w:cs="Arial"/>
          <w:b/>
        </w:rPr>
        <w:t xml:space="preserve">: </w:t>
      </w:r>
      <w:r w:rsidR="007F212E" w:rsidRPr="00BC3FDB">
        <w:rPr>
          <w:rFonts w:ascii="Arial" w:hAnsi="Arial" w:cs="Arial"/>
          <w:b/>
        </w:rPr>
        <w:t>Plant Breeding &amp; Plant Propagation</w:t>
      </w:r>
      <w:bookmarkEnd w:id="0"/>
    </w:p>
    <w:p w:rsidR="009156A3" w:rsidRDefault="00B16DE9" w:rsidP="00BC3FDB">
      <w:pPr>
        <w:spacing w:after="0" w:line="240" w:lineRule="auto"/>
        <w:rPr>
          <w:rFonts w:ascii="Arial" w:hAnsi="Arial" w:cs="Arial"/>
          <w:b/>
        </w:rPr>
      </w:pPr>
      <w:r w:rsidRPr="00BC3FDB">
        <w:rPr>
          <w:rFonts w:ascii="Arial" w:hAnsi="Arial" w:cs="Arial"/>
          <w:b/>
        </w:rPr>
        <w:t>TIME</w:t>
      </w:r>
      <w:r w:rsidR="009156A3" w:rsidRPr="00BC3FDB">
        <w:rPr>
          <w:rFonts w:ascii="Arial" w:hAnsi="Arial" w:cs="Arial"/>
          <w:b/>
        </w:rPr>
        <w:t xml:space="preserve">: 2 ½                                                                               </w:t>
      </w:r>
      <w:r w:rsidR="00BC3FDB">
        <w:rPr>
          <w:rFonts w:ascii="Arial" w:hAnsi="Arial" w:cs="Arial"/>
          <w:b/>
        </w:rPr>
        <w:t xml:space="preserve">                            </w:t>
      </w:r>
      <w:r w:rsidRPr="00BC3FDB">
        <w:rPr>
          <w:rFonts w:ascii="Arial" w:hAnsi="Arial" w:cs="Arial"/>
          <w:b/>
        </w:rPr>
        <w:t xml:space="preserve">MAX. </w:t>
      </w:r>
      <w:proofErr w:type="gramStart"/>
      <w:r w:rsidRPr="00BC3FDB">
        <w:rPr>
          <w:rFonts w:ascii="Arial" w:hAnsi="Arial" w:cs="Arial"/>
          <w:b/>
        </w:rPr>
        <w:t>MARK</w:t>
      </w:r>
      <w:r w:rsidR="009156A3" w:rsidRPr="00BC3FDB">
        <w:rPr>
          <w:rFonts w:ascii="Arial" w:hAnsi="Arial" w:cs="Arial"/>
          <w:b/>
        </w:rPr>
        <w:t xml:space="preserve"> :</w:t>
      </w:r>
      <w:proofErr w:type="gramEnd"/>
      <w:r w:rsidR="009156A3" w:rsidRPr="00BC3FDB">
        <w:rPr>
          <w:rFonts w:ascii="Arial" w:hAnsi="Arial" w:cs="Arial"/>
          <w:b/>
        </w:rPr>
        <w:t xml:space="preserve"> 70</w:t>
      </w:r>
    </w:p>
    <w:p w:rsidR="00A13B37" w:rsidRDefault="00A13B37" w:rsidP="00A13B3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A13B37" w:rsidRDefault="00A13B37" w:rsidP="00A13B37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A13B37" w:rsidRDefault="00A13B37" w:rsidP="00A13B37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8C7B6A" w:rsidRPr="00BC3FDB" w:rsidRDefault="000E0F09" w:rsidP="008C7B6A">
      <w:pPr>
        <w:spacing w:after="0" w:line="240" w:lineRule="auto"/>
        <w:rPr>
          <w:rFonts w:ascii="Arial" w:hAnsi="Arial" w:cs="Arial"/>
          <w:b/>
        </w:rPr>
      </w:pPr>
      <w:r w:rsidRPr="00BC3FDB">
        <w:rPr>
          <w:rFonts w:ascii="Arial" w:hAnsi="Arial" w:cs="Arial"/>
          <w:b/>
        </w:rPr>
        <w:t xml:space="preserve">                       </w:t>
      </w:r>
    </w:p>
    <w:p w:rsidR="000E0F09" w:rsidRPr="00BC3FDB" w:rsidRDefault="000E0F09" w:rsidP="008C7B6A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BC3FDB">
        <w:rPr>
          <w:rFonts w:ascii="Arial" w:hAnsi="Arial" w:cs="Arial"/>
          <w:b/>
          <w:i/>
        </w:rPr>
        <w:t>This question paper has one printed side and three sections</w:t>
      </w:r>
    </w:p>
    <w:p w:rsidR="000E0F09" w:rsidRPr="00BC3FDB" w:rsidRDefault="000E0F09" w:rsidP="008C7B6A">
      <w:pPr>
        <w:spacing w:after="0" w:line="240" w:lineRule="auto"/>
        <w:rPr>
          <w:rFonts w:ascii="Arial" w:hAnsi="Arial" w:cs="Arial"/>
          <w:b/>
          <w:i/>
        </w:rPr>
      </w:pPr>
      <w:r w:rsidRPr="00BC3FDB">
        <w:rPr>
          <w:rFonts w:ascii="Arial" w:hAnsi="Arial" w:cs="Arial"/>
          <w:b/>
          <w:i/>
        </w:rPr>
        <w:t xml:space="preserve">                                         Draw diagrams wherever necessary</w:t>
      </w:r>
    </w:p>
    <w:p w:rsidR="000E0F09" w:rsidRPr="00BC3FDB" w:rsidRDefault="000E0F09" w:rsidP="00BC3FD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BC3FDB">
        <w:rPr>
          <w:rFonts w:ascii="Arial" w:hAnsi="Arial" w:cs="Arial"/>
          <w:b/>
        </w:rPr>
        <w:t xml:space="preserve">Write on </w:t>
      </w:r>
      <w:r w:rsidR="00CE6EB6" w:rsidRPr="00BC3FDB">
        <w:rPr>
          <w:rFonts w:ascii="Arial" w:hAnsi="Arial" w:cs="Arial"/>
          <w:b/>
        </w:rPr>
        <w:t xml:space="preserve">any </w:t>
      </w:r>
      <w:r w:rsidRPr="00BC3FDB">
        <w:rPr>
          <w:rFonts w:ascii="Arial" w:hAnsi="Arial" w:cs="Arial"/>
          <w:b/>
        </w:rPr>
        <w:t>TEN of the following</w:t>
      </w:r>
      <w:r w:rsidR="00BC3FDB">
        <w:rPr>
          <w:rFonts w:ascii="Arial" w:hAnsi="Arial" w:cs="Arial"/>
          <w:b/>
        </w:rPr>
        <w:t xml:space="preserve"> in one or two sentences</w:t>
      </w:r>
      <w:r w:rsidRPr="00BC3FDB">
        <w:rPr>
          <w:rFonts w:ascii="Arial" w:hAnsi="Arial" w:cs="Arial"/>
          <w:b/>
        </w:rPr>
        <w:t xml:space="preserve">:             </w:t>
      </w:r>
      <w:r w:rsidR="00BC3FDB">
        <w:rPr>
          <w:rFonts w:ascii="Arial" w:hAnsi="Arial" w:cs="Arial"/>
          <w:b/>
        </w:rPr>
        <w:t xml:space="preserve">       10x2</w:t>
      </w:r>
      <w:r w:rsidRPr="00BC3FDB">
        <w:rPr>
          <w:rFonts w:ascii="Arial" w:hAnsi="Arial" w:cs="Arial"/>
          <w:b/>
        </w:rPr>
        <w:t xml:space="preserve"> = 20</w:t>
      </w:r>
    </w:p>
    <w:p w:rsidR="000E0F09" w:rsidRPr="00BC3FDB" w:rsidRDefault="000E0F09" w:rsidP="008C7B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C3FDB">
        <w:rPr>
          <w:rFonts w:ascii="Arial" w:hAnsi="Arial" w:cs="Arial"/>
        </w:rPr>
        <w:t>Lath house</w:t>
      </w:r>
    </w:p>
    <w:p w:rsidR="000E0F09" w:rsidRPr="00BC3FDB" w:rsidRDefault="000E0F09" w:rsidP="008C7B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C3FDB">
        <w:rPr>
          <w:rFonts w:ascii="Arial" w:hAnsi="Arial" w:cs="Arial"/>
        </w:rPr>
        <w:t>Vertical  Resistance</w:t>
      </w:r>
    </w:p>
    <w:p w:rsidR="000E0F09" w:rsidRPr="00BC3FDB" w:rsidRDefault="000E0F09" w:rsidP="008C7B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C3FDB">
        <w:rPr>
          <w:rFonts w:ascii="Arial" w:hAnsi="Arial" w:cs="Arial"/>
        </w:rPr>
        <w:t>Triticale</w:t>
      </w:r>
    </w:p>
    <w:p w:rsidR="000E0F09" w:rsidRPr="00BC3FDB" w:rsidRDefault="000E0F09" w:rsidP="008C7B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C3FDB">
        <w:rPr>
          <w:rFonts w:ascii="Arial" w:hAnsi="Arial" w:cs="Arial"/>
        </w:rPr>
        <w:t>Perlite</w:t>
      </w:r>
    </w:p>
    <w:p w:rsidR="000E0F09" w:rsidRPr="00BC3FDB" w:rsidRDefault="000E0F09" w:rsidP="008C7B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C3FDB">
        <w:rPr>
          <w:rFonts w:ascii="Arial" w:hAnsi="Arial" w:cs="Arial"/>
        </w:rPr>
        <w:t>Clonal  Selection</w:t>
      </w:r>
    </w:p>
    <w:p w:rsidR="000E0F09" w:rsidRPr="00BC3FDB" w:rsidRDefault="000E0F09" w:rsidP="008C7B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C3FDB">
        <w:rPr>
          <w:rFonts w:ascii="Arial" w:hAnsi="Arial" w:cs="Arial"/>
        </w:rPr>
        <w:t>Trench Layering</w:t>
      </w:r>
    </w:p>
    <w:p w:rsidR="000E0F09" w:rsidRPr="00BC3FDB" w:rsidRDefault="000E0F09" w:rsidP="008C7B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C3FDB">
        <w:rPr>
          <w:rFonts w:ascii="Arial" w:hAnsi="Arial" w:cs="Arial"/>
        </w:rPr>
        <w:t>Chip Budding</w:t>
      </w:r>
    </w:p>
    <w:p w:rsidR="000E0F09" w:rsidRPr="00BC3FDB" w:rsidRDefault="000E0F09" w:rsidP="008C7B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C3FDB">
        <w:rPr>
          <w:rFonts w:ascii="Arial" w:hAnsi="Arial" w:cs="Arial"/>
        </w:rPr>
        <w:t>Seed Treatment</w:t>
      </w:r>
    </w:p>
    <w:p w:rsidR="000E0F09" w:rsidRPr="00BC3FDB" w:rsidRDefault="0035425F" w:rsidP="008C7B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proofErr w:type="spellStart"/>
      <w:r w:rsidRPr="00BC3FDB">
        <w:rPr>
          <w:rFonts w:ascii="Arial" w:hAnsi="Arial" w:cs="Arial"/>
        </w:rPr>
        <w:t>Macromutations</w:t>
      </w:r>
      <w:proofErr w:type="spellEnd"/>
    </w:p>
    <w:p w:rsidR="00CE6EB6" w:rsidRPr="00BC3FDB" w:rsidRDefault="00CE6EB6" w:rsidP="008C7B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C3FDB">
        <w:rPr>
          <w:rFonts w:ascii="Arial" w:hAnsi="Arial" w:cs="Arial"/>
        </w:rPr>
        <w:t>Gene Erosion</w:t>
      </w:r>
    </w:p>
    <w:p w:rsidR="00CE6EB6" w:rsidRPr="00BC3FDB" w:rsidRDefault="00CE6EB6" w:rsidP="008C7B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C3FDB">
        <w:rPr>
          <w:rFonts w:ascii="Arial" w:hAnsi="Arial" w:cs="Arial"/>
        </w:rPr>
        <w:t>NBPGR</w:t>
      </w:r>
    </w:p>
    <w:p w:rsidR="00CE6EB6" w:rsidRPr="00BC3FDB" w:rsidRDefault="00CE6EB6" w:rsidP="008C7B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C3FDB">
        <w:rPr>
          <w:rFonts w:ascii="Arial" w:hAnsi="Arial" w:cs="Arial"/>
        </w:rPr>
        <w:t>Quarantine</w:t>
      </w:r>
    </w:p>
    <w:p w:rsidR="008D591F" w:rsidRPr="00BC3FDB" w:rsidRDefault="008D591F" w:rsidP="008C7B6A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CE6EB6" w:rsidRPr="00BC3FDB" w:rsidRDefault="00CE6EB6" w:rsidP="00BC3FD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BC3FDB">
        <w:rPr>
          <w:rFonts w:ascii="Arial" w:hAnsi="Arial" w:cs="Arial"/>
          <w:b/>
        </w:rPr>
        <w:t>Write</w:t>
      </w:r>
      <w:r w:rsidR="00BC3FDB">
        <w:rPr>
          <w:rFonts w:ascii="Arial" w:hAnsi="Arial" w:cs="Arial"/>
          <w:b/>
        </w:rPr>
        <w:t xml:space="preserve"> critical notes</w:t>
      </w:r>
      <w:r w:rsidRPr="00BC3FDB">
        <w:rPr>
          <w:rFonts w:ascii="Arial" w:hAnsi="Arial" w:cs="Arial"/>
          <w:b/>
        </w:rPr>
        <w:t xml:space="preserve"> on</w:t>
      </w:r>
      <w:r w:rsidR="000A5364" w:rsidRPr="00BC3FDB">
        <w:rPr>
          <w:rFonts w:ascii="Arial" w:hAnsi="Arial" w:cs="Arial"/>
          <w:b/>
        </w:rPr>
        <w:t xml:space="preserve"> any</w:t>
      </w:r>
      <w:r w:rsidRPr="00BC3FDB">
        <w:rPr>
          <w:rFonts w:ascii="Arial" w:hAnsi="Arial" w:cs="Arial"/>
          <w:b/>
        </w:rPr>
        <w:t xml:space="preserve"> FIVE of the following :                                       5x6 = 30</w:t>
      </w:r>
    </w:p>
    <w:p w:rsidR="008D591F" w:rsidRPr="00BC3FDB" w:rsidRDefault="008D591F" w:rsidP="008C7B6A">
      <w:pPr>
        <w:pStyle w:val="ListParagraph"/>
        <w:spacing w:after="0" w:line="240" w:lineRule="auto"/>
        <w:ind w:left="1260"/>
        <w:rPr>
          <w:rFonts w:ascii="Arial" w:hAnsi="Arial" w:cs="Arial"/>
        </w:rPr>
      </w:pPr>
    </w:p>
    <w:p w:rsidR="00CE6EB6" w:rsidRPr="00BC3FDB" w:rsidRDefault="00CE6EB6" w:rsidP="008C7B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C3FDB">
        <w:rPr>
          <w:rFonts w:ascii="Arial" w:hAnsi="Arial" w:cs="Arial"/>
        </w:rPr>
        <w:t>Barriers in the production of distant hybrids</w:t>
      </w:r>
    </w:p>
    <w:p w:rsidR="00CE6EB6" w:rsidRPr="00BC3FDB" w:rsidRDefault="00CE6EB6" w:rsidP="008C7B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C3FDB">
        <w:rPr>
          <w:rFonts w:ascii="Arial" w:hAnsi="Arial" w:cs="Arial"/>
        </w:rPr>
        <w:t>Heterozygous and  Homozygous Balance</w:t>
      </w:r>
    </w:p>
    <w:p w:rsidR="00CE6EB6" w:rsidRPr="00BC3FDB" w:rsidRDefault="00CE6EB6" w:rsidP="008C7B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C3FDB">
        <w:rPr>
          <w:rFonts w:ascii="Arial" w:hAnsi="Arial" w:cs="Arial"/>
        </w:rPr>
        <w:t>Selection as a method of disease resistance</w:t>
      </w:r>
    </w:p>
    <w:p w:rsidR="00CE6EB6" w:rsidRPr="00BC3FDB" w:rsidRDefault="00CE6EB6" w:rsidP="008C7B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C3FDB">
        <w:rPr>
          <w:rFonts w:ascii="Arial" w:hAnsi="Arial" w:cs="Arial"/>
        </w:rPr>
        <w:t xml:space="preserve">Propagation techniques for </w:t>
      </w:r>
      <w:proofErr w:type="spellStart"/>
      <w:r w:rsidRPr="00BC3FDB">
        <w:rPr>
          <w:rFonts w:ascii="Arial" w:hAnsi="Arial" w:cs="Arial"/>
          <w:i/>
        </w:rPr>
        <w:t>Rauwolfia</w:t>
      </w:r>
      <w:proofErr w:type="spellEnd"/>
      <w:r w:rsidRPr="00BC3FDB">
        <w:rPr>
          <w:rFonts w:ascii="Arial" w:hAnsi="Arial" w:cs="Arial"/>
          <w:i/>
        </w:rPr>
        <w:t xml:space="preserve">    </w:t>
      </w:r>
    </w:p>
    <w:p w:rsidR="006C6E0E" w:rsidRPr="00BC3FDB" w:rsidRDefault="00CE6EB6" w:rsidP="008C7B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C3FDB">
        <w:rPr>
          <w:rFonts w:ascii="Arial" w:hAnsi="Arial" w:cs="Arial"/>
        </w:rPr>
        <w:t>Plant</w:t>
      </w:r>
      <w:r w:rsidR="006C6E0E" w:rsidRPr="00BC3FDB">
        <w:rPr>
          <w:rFonts w:ascii="Arial" w:hAnsi="Arial" w:cs="Arial"/>
        </w:rPr>
        <w:t xml:space="preserve"> </w:t>
      </w:r>
      <w:r w:rsidRPr="00BC3FDB">
        <w:rPr>
          <w:rFonts w:ascii="Arial" w:hAnsi="Arial" w:cs="Arial"/>
        </w:rPr>
        <w:t xml:space="preserve"> Introduction </w:t>
      </w:r>
    </w:p>
    <w:p w:rsidR="006C6E0E" w:rsidRPr="00BC3FDB" w:rsidRDefault="006C6E0E" w:rsidP="008C7B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C3FDB">
        <w:rPr>
          <w:rFonts w:ascii="Arial" w:hAnsi="Arial" w:cs="Arial"/>
        </w:rPr>
        <w:t>Changes in plants on domestication</w:t>
      </w:r>
    </w:p>
    <w:p w:rsidR="006C6E0E" w:rsidRPr="00BC3FDB" w:rsidRDefault="006C6E0E" w:rsidP="008C7B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C3FDB">
        <w:rPr>
          <w:rFonts w:ascii="Arial" w:hAnsi="Arial" w:cs="Arial"/>
        </w:rPr>
        <w:t>Plant  Genetic Resources</w:t>
      </w:r>
    </w:p>
    <w:p w:rsidR="008D591F" w:rsidRPr="00BC3FDB" w:rsidRDefault="008D591F" w:rsidP="008C7B6A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C9193A" w:rsidRPr="00BC3FDB" w:rsidRDefault="00BC3FDB" w:rsidP="00BC3FD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</w:rPr>
      </w:pPr>
      <w:r w:rsidRPr="00BC3FDB">
        <w:rPr>
          <w:rFonts w:ascii="Arial" w:hAnsi="Arial" w:cs="Arial"/>
          <w:b/>
        </w:rPr>
        <w:t>Give comprehensive account</w:t>
      </w:r>
      <w:r w:rsidR="00C9193A" w:rsidRPr="00BC3FDB">
        <w:rPr>
          <w:rFonts w:ascii="Arial" w:hAnsi="Arial" w:cs="Arial"/>
          <w:b/>
        </w:rPr>
        <w:t xml:space="preserve"> on</w:t>
      </w:r>
      <w:r w:rsidR="000A5364" w:rsidRPr="00BC3FDB">
        <w:rPr>
          <w:rFonts w:ascii="Arial" w:hAnsi="Arial" w:cs="Arial"/>
          <w:b/>
        </w:rPr>
        <w:t xml:space="preserve"> any</w:t>
      </w:r>
      <w:r w:rsidR="00C9193A" w:rsidRPr="00BC3FDB">
        <w:rPr>
          <w:rFonts w:ascii="Arial" w:hAnsi="Arial" w:cs="Arial"/>
          <w:b/>
        </w:rPr>
        <w:t xml:space="preserve"> TWO</w:t>
      </w:r>
      <w:r>
        <w:rPr>
          <w:rFonts w:ascii="Arial" w:hAnsi="Arial" w:cs="Arial"/>
          <w:b/>
        </w:rPr>
        <w:t xml:space="preserve"> of the following :  </w:t>
      </w:r>
      <w:r w:rsidR="00C9193A" w:rsidRPr="00BC3FDB">
        <w:rPr>
          <w:rFonts w:ascii="Arial" w:hAnsi="Arial" w:cs="Arial"/>
          <w:b/>
        </w:rPr>
        <w:t xml:space="preserve">                  </w:t>
      </w:r>
      <w:r w:rsidR="000A5364" w:rsidRPr="00BC3FDB">
        <w:rPr>
          <w:rFonts w:ascii="Arial" w:hAnsi="Arial" w:cs="Arial"/>
          <w:b/>
        </w:rPr>
        <w:t>2x10 = 20</w:t>
      </w:r>
    </w:p>
    <w:p w:rsidR="008D591F" w:rsidRPr="00BC3FDB" w:rsidRDefault="008D591F" w:rsidP="008C7B6A">
      <w:pPr>
        <w:pStyle w:val="ListParagraph"/>
        <w:spacing w:after="0" w:line="240" w:lineRule="auto"/>
        <w:ind w:left="1260"/>
        <w:rPr>
          <w:rFonts w:ascii="Arial" w:hAnsi="Arial" w:cs="Arial"/>
        </w:rPr>
      </w:pPr>
    </w:p>
    <w:p w:rsidR="00C9193A" w:rsidRPr="00BC3FDB" w:rsidRDefault="00C9193A" w:rsidP="008C7B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C3FDB">
        <w:rPr>
          <w:rFonts w:ascii="Arial" w:hAnsi="Arial" w:cs="Arial"/>
        </w:rPr>
        <w:t xml:space="preserve">Mechanisms of Drought Resistance   </w:t>
      </w:r>
    </w:p>
    <w:p w:rsidR="00C9193A" w:rsidRPr="00BC3FDB" w:rsidRDefault="00C9193A" w:rsidP="008C7B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C3FDB">
        <w:rPr>
          <w:rFonts w:ascii="Arial" w:hAnsi="Arial" w:cs="Arial"/>
        </w:rPr>
        <w:t>Genetics of Host – Parasite relationship</w:t>
      </w:r>
    </w:p>
    <w:p w:rsidR="00833E7F" w:rsidRPr="00BC3FDB" w:rsidRDefault="00C9193A" w:rsidP="008C7B6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BC3FDB">
        <w:rPr>
          <w:rFonts w:ascii="Arial" w:hAnsi="Arial" w:cs="Arial"/>
        </w:rPr>
        <w:t xml:space="preserve">Budding techniques                                                                         </w:t>
      </w:r>
      <w:r w:rsidR="00CE6EB6" w:rsidRPr="00BC3FDB">
        <w:rPr>
          <w:rFonts w:ascii="Arial" w:hAnsi="Arial" w:cs="Arial"/>
        </w:rPr>
        <w:t xml:space="preserve">              </w:t>
      </w:r>
    </w:p>
    <w:p w:rsidR="00833E7F" w:rsidRPr="00BC3FDB" w:rsidRDefault="00833E7F" w:rsidP="00833E7F">
      <w:pPr>
        <w:rPr>
          <w:rFonts w:ascii="Arial" w:hAnsi="Arial" w:cs="Arial"/>
        </w:rPr>
      </w:pPr>
    </w:p>
    <w:p w:rsidR="00CE6EB6" w:rsidRPr="00BC3FDB" w:rsidRDefault="00833E7F" w:rsidP="00833E7F">
      <w:pPr>
        <w:tabs>
          <w:tab w:val="left" w:pos="6960"/>
        </w:tabs>
        <w:rPr>
          <w:rFonts w:ascii="Arial" w:hAnsi="Arial" w:cs="Arial"/>
        </w:rPr>
      </w:pPr>
      <w:r w:rsidRPr="00BC3FDB">
        <w:rPr>
          <w:rFonts w:ascii="Arial" w:hAnsi="Arial" w:cs="Arial"/>
        </w:rPr>
        <w:tab/>
      </w:r>
      <w:r w:rsidR="00BC3FDB">
        <w:rPr>
          <w:rFonts w:ascii="Arial" w:hAnsi="Arial" w:cs="Arial"/>
        </w:rPr>
        <w:t xml:space="preserve">               </w:t>
      </w:r>
      <w:r w:rsidRPr="00BC3FDB">
        <w:rPr>
          <w:rFonts w:ascii="Arial" w:hAnsi="Arial" w:cs="Arial"/>
        </w:rPr>
        <w:t>BO-0215-B-18</w:t>
      </w:r>
    </w:p>
    <w:sectPr w:rsidR="00CE6EB6" w:rsidRPr="00BC3FDB" w:rsidSect="00FF46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37" w:rsidRDefault="00491537" w:rsidP="00D17AC0">
      <w:pPr>
        <w:spacing w:after="0" w:line="240" w:lineRule="auto"/>
      </w:pPr>
      <w:r>
        <w:separator/>
      </w:r>
    </w:p>
  </w:endnote>
  <w:endnote w:type="continuationSeparator" w:id="0">
    <w:p w:rsidR="00491537" w:rsidRDefault="00491537" w:rsidP="00D1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C0" w:rsidRDefault="00D17A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C0" w:rsidRDefault="00D17A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C0" w:rsidRDefault="00D17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37" w:rsidRDefault="00491537" w:rsidP="00D17AC0">
      <w:pPr>
        <w:spacing w:after="0" w:line="240" w:lineRule="auto"/>
      </w:pPr>
      <w:r>
        <w:separator/>
      </w:r>
    </w:p>
  </w:footnote>
  <w:footnote w:type="continuationSeparator" w:id="0">
    <w:p w:rsidR="00491537" w:rsidRDefault="00491537" w:rsidP="00D1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C0" w:rsidRDefault="00D17A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C0" w:rsidRDefault="00D17A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C0" w:rsidRDefault="00D17A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C5A0D"/>
    <w:multiLevelType w:val="hybridMultilevel"/>
    <w:tmpl w:val="1EAE40AA"/>
    <w:lvl w:ilvl="0" w:tplc="2D741D3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90773"/>
    <w:multiLevelType w:val="hybridMultilevel"/>
    <w:tmpl w:val="75C20E2E"/>
    <w:lvl w:ilvl="0" w:tplc="329ABA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FB5735"/>
    <w:multiLevelType w:val="hybridMultilevel"/>
    <w:tmpl w:val="7340F060"/>
    <w:lvl w:ilvl="0" w:tplc="6B865DE4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6A3"/>
    <w:rsid w:val="000A5364"/>
    <w:rsid w:val="000E0F09"/>
    <w:rsid w:val="00273EB7"/>
    <w:rsid w:val="002C706B"/>
    <w:rsid w:val="0035425F"/>
    <w:rsid w:val="0036146A"/>
    <w:rsid w:val="00491537"/>
    <w:rsid w:val="006B3ADD"/>
    <w:rsid w:val="006C6E0E"/>
    <w:rsid w:val="007D3C13"/>
    <w:rsid w:val="007F212E"/>
    <w:rsid w:val="00817F88"/>
    <w:rsid w:val="00831F8D"/>
    <w:rsid w:val="00833E7F"/>
    <w:rsid w:val="008C7B6A"/>
    <w:rsid w:val="008D591F"/>
    <w:rsid w:val="009156A3"/>
    <w:rsid w:val="00A13B37"/>
    <w:rsid w:val="00B11016"/>
    <w:rsid w:val="00B1407C"/>
    <w:rsid w:val="00B16DE9"/>
    <w:rsid w:val="00BC3FDB"/>
    <w:rsid w:val="00C9193A"/>
    <w:rsid w:val="00CE6EB6"/>
    <w:rsid w:val="00D17AC0"/>
    <w:rsid w:val="00D75085"/>
    <w:rsid w:val="00E17B5C"/>
    <w:rsid w:val="00FA6A3A"/>
    <w:rsid w:val="00FF466D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80A57E-7951-4BB7-8398-EA50FAC0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F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A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17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AC0"/>
  </w:style>
  <w:style w:type="paragraph" w:styleId="Footer">
    <w:name w:val="footer"/>
    <w:basedOn w:val="Normal"/>
    <w:link w:val="FooterChar"/>
    <w:uiPriority w:val="99"/>
    <w:semiHidden/>
    <w:unhideWhenUsed/>
    <w:rsid w:val="00D17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2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AD66-1FC9-4870-8E00-BE2BF67B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Botany</dc:creator>
  <cp:lastModifiedBy>LIBDL-13</cp:lastModifiedBy>
  <cp:revision>15</cp:revision>
  <dcterms:created xsi:type="dcterms:W3CDTF">2018-01-30T07:27:00Z</dcterms:created>
  <dcterms:modified xsi:type="dcterms:W3CDTF">2022-06-07T04:21:00Z</dcterms:modified>
</cp:coreProperties>
</file>