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99" w:type="dxa"/>
        <w:tblInd w:w="108" w:type="dxa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1257"/>
        <w:gridCol w:w="1257"/>
        <w:gridCol w:w="1257"/>
      </w:tblGrid>
      <w:tr w:rsidR="007A7A6E" w:rsidRPr="00F01BCA" w:rsidTr="00DF2205">
        <w:trPr>
          <w:trHeight w:val="300"/>
        </w:trPr>
        <w:tc>
          <w:tcPr>
            <w:tcW w:w="8799" w:type="dxa"/>
            <w:gridSpan w:val="7"/>
            <w:noWrap/>
            <w:vAlign w:val="center"/>
            <w:hideMark/>
          </w:tcPr>
          <w:p w:rsidR="00023017" w:rsidRPr="00787ABA" w:rsidRDefault="001557F6" w:rsidP="0002301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94.05pt;margin-top:5.25pt;width:195.25pt;height:32.05pt;z-index:251660288">
                  <v:textbox style="mso-next-textbox:#_x0000_s1028">
                    <w:txbxContent>
                      <w:p w:rsidR="00023017" w:rsidRDefault="00023017" w:rsidP="00023017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 xml:space="preserve">DATE: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13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-04-2018 (1 PM)</w:t>
                        </w:r>
                      </w:p>
                    </w:txbxContent>
                  </v:textbox>
                </v:shape>
              </w:pict>
            </w:r>
          </w:p>
          <w:p w:rsidR="00023017" w:rsidRDefault="00023017" w:rsidP="0002301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23017" w:rsidRDefault="00023017" w:rsidP="0002301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ST. JOSEPH’S COLLEGE (AUTONOMOUS), BENGALURU-27</w:t>
            </w:r>
          </w:p>
          <w:p w:rsidR="007A7A6E" w:rsidRPr="00F01BCA" w:rsidRDefault="00023017" w:rsidP="00DF22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bCs/>
                <w:noProof/>
                <w:color w:val="000000"/>
                <w:lang w:eastAsia="en-I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-1021080</wp:posOffset>
                  </wp:positionH>
                  <wp:positionV relativeFrom="paragraph">
                    <wp:posOffset>-841375</wp:posOffset>
                  </wp:positionV>
                  <wp:extent cx="762000" cy="781050"/>
                  <wp:effectExtent l="19050" t="0" r="0" b="0"/>
                  <wp:wrapTight wrapText="bothSides">
                    <wp:wrapPolygon edited="0">
                      <wp:start x="-540" y="0"/>
                      <wp:lineTo x="-540" y="21073"/>
                      <wp:lineTo x="21600" y="21073"/>
                      <wp:lineTo x="21600" y="0"/>
                      <wp:lineTo x="-540" y="0"/>
                    </wp:wrapPolygon>
                  </wp:wrapTight>
                  <wp:docPr id="6" name="Picture 2" descr="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A7A6E" w:rsidRPr="00F01BCA" w:rsidTr="00DF2205">
        <w:trPr>
          <w:trHeight w:val="300"/>
        </w:trPr>
        <w:tc>
          <w:tcPr>
            <w:tcW w:w="8799" w:type="dxa"/>
            <w:gridSpan w:val="7"/>
            <w:noWrap/>
            <w:vAlign w:val="center"/>
            <w:hideMark/>
          </w:tcPr>
          <w:p w:rsidR="007A7A6E" w:rsidRPr="00F01BCA" w:rsidRDefault="007A7A6E" w:rsidP="00DF22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B.A. ECONOMICS – VI</w:t>
            </w:r>
            <w:r w:rsidRPr="00F01BCA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SEMESTER</w:t>
            </w:r>
          </w:p>
        </w:tc>
      </w:tr>
      <w:tr w:rsidR="007A7A6E" w:rsidRPr="00F01BCA" w:rsidTr="00DF2205">
        <w:trPr>
          <w:trHeight w:val="300"/>
        </w:trPr>
        <w:tc>
          <w:tcPr>
            <w:tcW w:w="8799" w:type="dxa"/>
            <w:gridSpan w:val="7"/>
            <w:noWrap/>
            <w:vAlign w:val="center"/>
            <w:hideMark/>
          </w:tcPr>
          <w:p w:rsidR="007A7A6E" w:rsidRPr="00F01BCA" w:rsidRDefault="007A7A6E" w:rsidP="00DF22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01BCA">
              <w:rPr>
                <w:rFonts w:ascii="Arial Narrow" w:eastAsia="Times New Roman" w:hAnsi="Arial Narrow" w:cs="Arial"/>
                <w:b/>
                <w:bCs/>
                <w:color w:val="000000"/>
              </w:rPr>
              <w:t>SEMESTER EXAMINATION: APRIL 2018</w:t>
            </w:r>
          </w:p>
        </w:tc>
      </w:tr>
      <w:tr w:rsidR="007A7A6E" w:rsidRPr="00F01BCA" w:rsidTr="00DF2205">
        <w:trPr>
          <w:trHeight w:val="315"/>
        </w:trPr>
        <w:tc>
          <w:tcPr>
            <w:tcW w:w="8799" w:type="dxa"/>
            <w:gridSpan w:val="7"/>
            <w:noWrap/>
            <w:vAlign w:val="center"/>
            <w:hideMark/>
          </w:tcPr>
          <w:p w:rsidR="007A7A6E" w:rsidRPr="00F01BCA" w:rsidRDefault="007A7A6E" w:rsidP="00DF22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ECA 6216: </w:t>
            </w:r>
            <w:r w:rsidR="00714F73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u w:val="single"/>
              </w:rPr>
              <w:t>Financial Institutions And Markets</w:t>
            </w:r>
            <w:bookmarkEnd w:id="0"/>
          </w:p>
        </w:tc>
      </w:tr>
      <w:tr w:rsidR="007A7A6E" w:rsidRPr="00F01BCA" w:rsidTr="00DF2205">
        <w:trPr>
          <w:trHeight w:val="315"/>
        </w:trPr>
        <w:tc>
          <w:tcPr>
            <w:tcW w:w="1257" w:type="dxa"/>
            <w:noWrap/>
            <w:vAlign w:val="center"/>
            <w:hideMark/>
          </w:tcPr>
          <w:p w:rsidR="007A7A6E" w:rsidRPr="00F01BCA" w:rsidRDefault="007A7A6E" w:rsidP="00DF2205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:rsidR="007A7A6E" w:rsidRPr="00F01BCA" w:rsidRDefault="007A7A6E" w:rsidP="00DF2205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:rsidR="007A7A6E" w:rsidRPr="00F01BCA" w:rsidRDefault="007A7A6E" w:rsidP="00DF2205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:rsidR="007A7A6E" w:rsidRPr="00F01BCA" w:rsidRDefault="007A7A6E" w:rsidP="00DF2205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:rsidR="007A7A6E" w:rsidRPr="00F01BCA" w:rsidRDefault="007A7A6E" w:rsidP="00DF2205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:rsidR="007A7A6E" w:rsidRPr="00F01BCA" w:rsidRDefault="007A7A6E" w:rsidP="00DF2205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:rsidR="007A7A6E" w:rsidRPr="00F01BCA" w:rsidRDefault="007A7A6E" w:rsidP="00DF2205">
            <w:pPr>
              <w:spacing w:after="0"/>
              <w:rPr>
                <w:rFonts w:ascii="Arial Narrow" w:eastAsiaTheme="minorEastAsia" w:hAnsi="Arial Narrow"/>
              </w:rPr>
            </w:pPr>
          </w:p>
        </w:tc>
      </w:tr>
      <w:tr w:rsidR="007A7A6E" w:rsidRPr="00F01BCA" w:rsidTr="00DF2205">
        <w:trPr>
          <w:trHeight w:val="315"/>
        </w:trPr>
        <w:tc>
          <w:tcPr>
            <w:tcW w:w="2514" w:type="dxa"/>
            <w:gridSpan w:val="2"/>
            <w:noWrap/>
            <w:vAlign w:val="center"/>
            <w:hideMark/>
          </w:tcPr>
          <w:p w:rsidR="007A7A6E" w:rsidRPr="00F01BCA" w:rsidRDefault="007A7A6E" w:rsidP="00DF22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F01BC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F01BC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1257" w:type="dxa"/>
            <w:noWrap/>
            <w:vAlign w:val="bottom"/>
            <w:hideMark/>
          </w:tcPr>
          <w:p w:rsidR="007A7A6E" w:rsidRPr="00F01BCA" w:rsidRDefault="007A7A6E" w:rsidP="00DF2205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3771" w:type="dxa"/>
            <w:gridSpan w:val="3"/>
            <w:noWrap/>
            <w:vAlign w:val="center"/>
            <w:hideMark/>
          </w:tcPr>
          <w:p w:rsidR="007A7A6E" w:rsidRPr="00F01BCA" w:rsidRDefault="007A7A6E" w:rsidP="00DF22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F01BC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 xml:space="preserve">                             Max Marks-70</w:t>
            </w:r>
          </w:p>
        </w:tc>
        <w:tc>
          <w:tcPr>
            <w:tcW w:w="1257" w:type="dxa"/>
            <w:noWrap/>
            <w:vAlign w:val="bottom"/>
            <w:hideMark/>
          </w:tcPr>
          <w:p w:rsidR="007A7A6E" w:rsidRPr="00F01BCA" w:rsidRDefault="007A7A6E" w:rsidP="00DF220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F01BCA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</w:tr>
      <w:tr w:rsidR="00334A61" w:rsidRPr="00F01BCA" w:rsidTr="00DF2205">
        <w:trPr>
          <w:gridAfter w:val="1"/>
          <w:wAfter w:w="1257" w:type="dxa"/>
          <w:trHeight w:val="300"/>
        </w:trPr>
        <w:tc>
          <w:tcPr>
            <w:tcW w:w="1257" w:type="dxa"/>
            <w:noWrap/>
            <w:vAlign w:val="center"/>
            <w:hideMark/>
          </w:tcPr>
          <w:p w:rsidR="00334A61" w:rsidRPr="00F01BCA" w:rsidRDefault="00334A61" w:rsidP="00DF2205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:rsidR="00334A61" w:rsidRPr="00F01BCA" w:rsidRDefault="00334A61" w:rsidP="00DF2205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:rsidR="00334A61" w:rsidRPr="00F01BCA" w:rsidRDefault="00334A61" w:rsidP="00DF2205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:rsidR="00334A61" w:rsidRPr="00F01BCA" w:rsidRDefault="00334A61" w:rsidP="00DF2205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:rsidR="00334A61" w:rsidRPr="00F01BCA" w:rsidRDefault="00334A61" w:rsidP="00DF2205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:rsidR="00334A61" w:rsidRPr="00F01BCA" w:rsidRDefault="00334A61" w:rsidP="00DF2205">
            <w:pPr>
              <w:spacing w:after="0"/>
              <w:rPr>
                <w:rFonts w:ascii="Arial Narrow" w:eastAsiaTheme="minorEastAsia" w:hAnsi="Arial Narrow"/>
              </w:rPr>
            </w:pPr>
          </w:p>
        </w:tc>
      </w:tr>
      <w:tr w:rsidR="007A7A6E" w:rsidRPr="00F01BCA" w:rsidTr="00DF2205">
        <w:trPr>
          <w:trHeight w:val="300"/>
        </w:trPr>
        <w:tc>
          <w:tcPr>
            <w:tcW w:w="8799" w:type="dxa"/>
            <w:gridSpan w:val="7"/>
            <w:noWrap/>
            <w:vAlign w:val="center"/>
            <w:hideMark/>
          </w:tcPr>
          <w:p w:rsidR="007A7A6E" w:rsidRDefault="007A7A6E" w:rsidP="00DF22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This paper contains 1 printed page</w:t>
            </w:r>
            <w:r w:rsidRPr="00F01BCA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and 3 parts. </w:t>
            </w:r>
          </w:p>
          <w:p w:rsidR="00334A61" w:rsidRDefault="00334A61" w:rsidP="00334A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(For supplementary candidates)</w:t>
            </w:r>
          </w:p>
          <w:p w:rsidR="00334A61" w:rsidRDefault="00334A61" w:rsidP="00334A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Do not write the register number on the question paper</w:t>
            </w:r>
          </w:p>
          <w:p w:rsidR="00334A61" w:rsidRDefault="00334A61" w:rsidP="00334A61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Please attach the question paper along with the answer script.</w:t>
            </w:r>
          </w:p>
          <w:p w:rsidR="00334A61" w:rsidRPr="00F01BCA" w:rsidRDefault="00334A61" w:rsidP="00DF22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</w:tc>
      </w:tr>
    </w:tbl>
    <w:p w:rsidR="007A7A6E" w:rsidRPr="00F01BCA" w:rsidRDefault="007A7A6E" w:rsidP="00334A6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F01BCA">
        <w:rPr>
          <w:rFonts w:ascii="Arial Narrow" w:hAnsi="Arial Narrow" w:cs="Times New Roman"/>
          <w:b/>
          <w:sz w:val="24"/>
          <w:szCs w:val="24"/>
        </w:rPr>
        <w:t>PART-A</w:t>
      </w:r>
    </w:p>
    <w:p w:rsidR="007A7A6E" w:rsidRPr="00AC2C3C" w:rsidRDefault="007A7A6E" w:rsidP="007A7A6E">
      <w:pPr>
        <w:rPr>
          <w:rFonts w:ascii="Arial Narrow" w:hAnsi="Arial Narrow" w:cs="Times New Roman"/>
          <w:b/>
          <w:sz w:val="24"/>
          <w:szCs w:val="24"/>
        </w:rPr>
      </w:pPr>
      <w:r w:rsidRPr="00F01BCA">
        <w:rPr>
          <w:rFonts w:ascii="Arial Narrow" w:hAnsi="Arial Narrow" w:cs="Times New Roman"/>
          <w:b/>
          <w:sz w:val="24"/>
          <w:szCs w:val="24"/>
        </w:rPr>
        <w:t xml:space="preserve">I </w:t>
      </w:r>
      <w:proofErr w:type="gramStart"/>
      <w:r w:rsidRPr="00F01BCA">
        <w:rPr>
          <w:rFonts w:ascii="Arial Narrow" w:hAnsi="Arial Narrow" w:cs="Times New Roman"/>
          <w:b/>
          <w:sz w:val="24"/>
          <w:szCs w:val="24"/>
        </w:rPr>
        <w:t>Answer</w:t>
      </w:r>
      <w:proofErr w:type="gramEnd"/>
      <w:r w:rsidRPr="00F01BCA">
        <w:rPr>
          <w:rFonts w:ascii="Arial Narrow" w:hAnsi="Arial Narrow" w:cs="Times New Roman"/>
          <w:b/>
          <w:sz w:val="24"/>
          <w:szCs w:val="24"/>
        </w:rPr>
        <w:t xml:space="preserve"> any 10 of the following:</w:t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  <w:t xml:space="preserve">            3X10=30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Mention the components of the financial system.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regional rural banks?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Residuary Non-Banking Companies (RNBC</w:t>
      </w:r>
      <w:r w:rsidR="00DC794E">
        <w:rPr>
          <w:rFonts w:ascii="Arial" w:hAnsi="Arial" w:cs="Arial"/>
        </w:rPr>
        <w:t>)?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open ended mutual funds?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Mention the sources of guarantees in the collateral loan market.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Mention the various instruments of the money markets.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a capital market?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sweat equity?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irredeemable debentures?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book building.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Distinguish between a Bull and a Bear.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venture capital?</w:t>
      </w:r>
    </w:p>
    <w:p w:rsidR="007A7A6E" w:rsidRPr="007A7A6E" w:rsidRDefault="007A7A6E" w:rsidP="00334A61">
      <w:pPr>
        <w:pStyle w:val="ListParagraph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PART-B</w:t>
      </w:r>
    </w:p>
    <w:p w:rsidR="00530F3B" w:rsidRPr="007A7A6E" w:rsidRDefault="00530F3B" w:rsidP="00530F3B">
      <w:pPr>
        <w:rPr>
          <w:rFonts w:ascii="Arial" w:hAnsi="Arial" w:cs="Arial"/>
          <w:b/>
        </w:rPr>
      </w:pPr>
      <w:r w:rsidRPr="007A7A6E">
        <w:rPr>
          <w:rFonts w:ascii="Arial" w:hAnsi="Arial" w:cs="Arial"/>
          <w:b/>
        </w:rPr>
        <w:t>II Answer any 2 of the following:</w:t>
      </w:r>
      <w:r w:rsidRPr="007A7A6E">
        <w:rPr>
          <w:rFonts w:ascii="Arial" w:hAnsi="Arial" w:cs="Arial"/>
          <w:b/>
        </w:rPr>
        <w:tab/>
      </w:r>
      <w:r w:rsidRPr="007A7A6E">
        <w:rPr>
          <w:rFonts w:ascii="Arial" w:hAnsi="Arial" w:cs="Arial"/>
          <w:b/>
        </w:rPr>
        <w:tab/>
      </w:r>
      <w:r w:rsidRPr="007A7A6E">
        <w:rPr>
          <w:rFonts w:ascii="Arial" w:hAnsi="Arial" w:cs="Arial"/>
          <w:b/>
        </w:rPr>
        <w:tab/>
      </w:r>
      <w:r w:rsidRPr="007A7A6E">
        <w:rPr>
          <w:rFonts w:ascii="Arial" w:hAnsi="Arial" w:cs="Arial"/>
          <w:b/>
        </w:rPr>
        <w:tab/>
      </w:r>
      <w:r w:rsidRPr="007A7A6E">
        <w:rPr>
          <w:rFonts w:ascii="Arial" w:hAnsi="Arial" w:cs="Arial"/>
          <w:b/>
        </w:rPr>
        <w:tab/>
      </w:r>
      <w:r w:rsidR="007A7A6E">
        <w:rPr>
          <w:rFonts w:ascii="Arial" w:hAnsi="Arial" w:cs="Arial"/>
          <w:b/>
        </w:rPr>
        <w:t xml:space="preserve">                     </w:t>
      </w:r>
      <w:r w:rsidRPr="007A7A6E">
        <w:rPr>
          <w:rFonts w:ascii="Arial" w:hAnsi="Arial" w:cs="Arial"/>
          <w:b/>
        </w:rPr>
        <w:t>5X2=10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a short note on the role of financial institutions in the economic development of a country.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Briefly explain the various components of the money market.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various functions of SEBI. How does it help to regulate the working of the stock market in India?</w:t>
      </w:r>
    </w:p>
    <w:p w:rsidR="007A7A6E" w:rsidRPr="007A7A6E" w:rsidRDefault="007A7A6E" w:rsidP="007A7A6E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PART-C</w:t>
      </w:r>
    </w:p>
    <w:p w:rsidR="00530F3B" w:rsidRPr="007A7A6E" w:rsidRDefault="00530F3B" w:rsidP="00530F3B">
      <w:pPr>
        <w:rPr>
          <w:rFonts w:ascii="Arial" w:hAnsi="Arial" w:cs="Arial"/>
          <w:b/>
        </w:rPr>
      </w:pPr>
      <w:r w:rsidRPr="007A7A6E">
        <w:rPr>
          <w:rFonts w:ascii="Arial" w:hAnsi="Arial" w:cs="Arial"/>
          <w:b/>
        </w:rPr>
        <w:t>III Answer any 2 of the following:</w:t>
      </w:r>
      <w:r w:rsidRPr="007A7A6E">
        <w:rPr>
          <w:rFonts w:ascii="Arial" w:hAnsi="Arial" w:cs="Arial"/>
          <w:b/>
        </w:rPr>
        <w:tab/>
      </w:r>
      <w:r w:rsidRPr="007A7A6E">
        <w:rPr>
          <w:rFonts w:ascii="Arial" w:hAnsi="Arial" w:cs="Arial"/>
          <w:b/>
        </w:rPr>
        <w:tab/>
      </w:r>
      <w:r w:rsidRPr="007A7A6E">
        <w:rPr>
          <w:rFonts w:ascii="Arial" w:hAnsi="Arial" w:cs="Arial"/>
          <w:b/>
        </w:rPr>
        <w:tab/>
      </w:r>
      <w:r w:rsidRPr="007A7A6E">
        <w:rPr>
          <w:rFonts w:ascii="Arial" w:hAnsi="Arial" w:cs="Arial"/>
          <w:b/>
        </w:rPr>
        <w:tab/>
      </w:r>
      <w:r w:rsidRPr="007A7A6E">
        <w:rPr>
          <w:rFonts w:ascii="Arial" w:hAnsi="Arial" w:cs="Arial"/>
          <w:b/>
        </w:rPr>
        <w:tab/>
      </w:r>
      <w:r w:rsidR="007A7A6E">
        <w:rPr>
          <w:rFonts w:ascii="Arial" w:hAnsi="Arial" w:cs="Arial"/>
          <w:b/>
        </w:rPr>
        <w:t xml:space="preserve">                     </w:t>
      </w:r>
      <w:r w:rsidRPr="007A7A6E">
        <w:rPr>
          <w:rFonts w:ascii="Arial" w:hAnsi="Arial" w:cs="Arial"/>
          <w:b/>
        </w:rPr>
        <w:t>15X2=30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mutual funds? Explain its various types.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debentures? Briefly explain the various types of debentures.</w:t>
      </w:r>
    </w:p>
    <w:p w:rsidR="00530F3B" w:rsidRDefault="00530F3B" w:rsidP="00530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Briefly explain the working of the NBFI’s in the Indian financial market.</w:t>
      </w:r>
    </w:p>
    <w:p w:rsidR="007A7A6E" w:rsidRDefault="007A7A6E" w:rsidP="00023017">
      <w:pPr>
        <w:jc w:val="center"/>
      </w:pPr>
      <w:r>
        <w:rPr>
          <w:rFonts w:ascii="Arial" w:hAnsi="Arial" w:cs="Arial"/>
        </w:rPr>
        <w:t>************</w:t>
      </w:r>
    </w:p>
    <w:sectPr w:rsidR="007A7A6E" w:rsidSect="00334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7F6" w:rsidRDefault="001557F6" w:rsidP="00BF1C54">
      <w:pPr>
        <w:spacing w:after="0" w:line="240" w:lineRule="auto"/>
      </w:pPr>
      <w:r>
        <w:separator/>
      </w:r>
    </w:p>
  </w:endnote>
  <w:endnote w:type="continuationSeparator" w:id="0">
    <w:p w:rsidR="001557F6" w:rsidRDefault="001557F6" w:rsidP="00BF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54" w:rsidRDefault="00BF1C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54" w:rsidRDefault="00BF1C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54" w:rsidRDefault="00BF1C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7F6" w:rsidRDefault="001557F6" w:rsidP="00BF1C54">
      <w:pPr>
        <w:spacing w:after="0" w:line="240" w:lineRule="auto"/>
      </w:pPr>
      <w:r>
        <w:separator/>
      </w:r>
    </w:p>
  </w:footnote>
  <w:footnote w:type="continuationSeparator" w:id="0">
    <w:p w:rsidR="001557F6" w:rsidRDefault="001557F6" w:rsidP="00BF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54" w:rsidRDefault="00BF1C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54" w:rsidRDefault="00BF1C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54" w:rsidRDefault="00BF1C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85860"/>
    <w:multiLevelType w:val="hybridMultilevel"/>
    <w:tmpl w:val="62A0F65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CEF"/>
    <w:multiLevelType w:val="hybridMultilevel"/>
    <w:tmpl w:val="9CA87D5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F3B"/>
    <w:rsid w:val="00023017"/>
    <w:rsid w:val="000902EF"/>
    <w:rsid w:val="000A072F"/>
    <w:rsid w:val="000C306B"/>
    <w:rsid w:val="0014266C"/>
    <w:rsid w:val="001557F6"/>
    <w:rsid w:val="002006E0"/>
    <w:rsid w:val="00255219"/>
    <w:rsid w:val="00334A61"/>
    <w:rsid w:val="00352845"/>
    <w:rsid w:val="00380111"/>
    <w:rsid w:val="0042314D"/>
    <w:rsid w:val="00530F3B"/>
    <w:rsid w:val="00681C7A"/>
    <w:rsid w:val="006C0D96"/>
    <w:rsid w:val="00710EE7"/>
    <w:rsid w:val="00714F73"/>
    <w:rsid w:val="0074017B"/>
    <w:rsid w:val="00793AAF"/>
    <w:rsid w:val="007A7A6E"/>
    <w:rsid w:val="00880B23"/>
    <w:rsid w:val="00912D44"/>
    <w:rsid w:val="009E25AC"/>
    <w:rsid w:val="00AC14DF"/>
    <w:rsid w:val="00B03D76"/>
    <w:rsid w:val="00BF1C54"/>
    <w:rsid w:val="00C0465F"/>
    <w:rsid w:val="00CD6E4D"/>
    <w:rsid w:val="00D6248B"/>
    <w:rsid w:val="00DA1A18"/>
    <w:rsid w:val="00DC794E"/>
    <w:rsid w:val="00ED1614"/>
    <w:rsid w:val="00F6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F1CAA4-0667-4632-A027-3EC5B1E8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F3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C54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BF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C54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</dc:creator>
  <cp:lastModifiedBy>LIBDL-13</cp:lastModifiedBy>
  <cp:revision>7</cp:revision>
  <dcterms:created xsi:type="dcterms:W3CDTF">2018-01-29T05:57:00Z</dcterms:created>
  <dcterms:modified xsi:type="dcterms:W3CDTF">2022-06-07T05:45:00Z</dcterms:modified>
</cp:coreProperties>
</file>