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77" w:rsidRDefault="00C52B77" w:rsidP="00C52B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184150</wp:posOffset>
            </wp:positionV>
            <wp:extent cx="763270" cy="791210"/>
            <wp:effectExtent l="19050" t="0" r="0" b="0"/>
            <wp:wrapSquare wrapText="bothSides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ST.JOSEPH’S COLLEGE (AUTONOMOUS), BANGALORE-27</w:t>
      </w:r>
    </w:p>
    <w:p w:rsidR="00C52B77" w:rsidRPr="005911A8" w:rsidRDefault="00C52B77" w:rsidP="00C52B7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SUPPLEMENTARY EXAMINATION </w:t>
      </w:r>
      <w:r w:rsidR="00722FB8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 xml:space="preserve"> 201</w:t>
      </w:r>
      <w:r w:rsidR="00722FB8">
        <w:rPr>
          <w:rFonts w:ascii="Arial" w:hAnsi="Arial" w:cs="Arial"/>
          <w:sz w:val="24"/>
          <w:szCs w:val="24"/>
        </w:rPr>
        <w:t>8</w:t>
      </w:r>
    </w:p>
    <w:p w:rsidR="00C52B77" w:rsidRPr="00047B54" w:rsidRDefault="00C52B77" w:rsidP="00C52B77">
      <w:pPr>
        <w:spacing w:after="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B.Sc</w:t>
      </w:r>
      <w:proofErr w:type="spellEnd"/>
      <w:r>
        <w:rPr>
          <w:rFonts w:ascii="Arial" w:hAnsi="Arial" w:cs="Arial"/>
        </w:rPr>
        <w:t xml:space="preserve"> MICROBIOLOGY- II</w:t>
      </w:r>
      <w:r w:rsidRPr="00047B54">
        <w:rPr>
          <w:rFonts w:ascii="Arial" w:hAnsi="Arial" w:cs="Arial"/>
        </w:rPr>
        <w:t xml:space="preserve"> SEMESTER</w:t>
      </w:r>
    </w:p>
    <w:p w:rsidR="00C52B77" w:rsidRPr="00CE1FD8" w:rsidRDefault="00C52B77" w:rsidP="00C52B77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color w:val="000000" w:themeColor="text1"/>
          <w:u w:val="single"/>
          <w:lang w:val="en-GB"/>
        </w:rPr>
      </w:pPr>
      <w:r w:rsidRPr="00047B54">
        <w:rPr>
          <w:rFonts w:ascii="Arial" w:hAnsi="Arial" w:cs="Arial"/>
          <w:b/>
        </w:rPr>
        <w:t xml:space="preserve">   </w:t>
      </w:r>
      <w:bookmarkStart w:id="0" w:name="_GoBack"/>
      <w:r w:rsidRPr="00047B54">
        <w:rPr>
          <w:rFonts w:ascii="Arial" w:hAnsi="Arial" w:cs="Arial"/>
          <w:b/>
          <w:u w:val="single"/>
        </w:rPr>
        <w:t xml:space="preserve">MB </w:t>
      </w:r>
      <w:r>
        <w:rPr>
          <w:rFonts w:ascii="Arial" w:hAnsi="Arial" w:cs="Arial"/>
          <w:b/>
          <w:u w:val="single"/>
        </w:rPr>
        <w:t>6212:</w:t>
      </w:r>
      <w:r w:rsidRPr="00047B54">
        <w:rPr>
          <w:rFonts w:ascii="Arial" w:hAnsi="Arial" w:cs="Arial"/>
          <w:b/>
          <w:u w:val="single"/>
        </w:rPr>
        <w:t xml:space="preserve"> </w:t>
      </w:r>
      <w:r w:rsidR="00DB6E2A">
        <w:rPr>
          <w:rFonts w:ascii="Arial" w:hAnsi="Arial" w:cs="Arial"/>
          <w:b/>
          <w:u w:val="single"/>
        </w:rPr>
        <w:t>Microbial Technology,</w:t>
      </w:r>
      <w:r w:rsidR="00DB6E2A" w:rsidRPr="00CE1FD8">
        <w:rPr>
          <w:rFonts w:ascii="Arial" w:hAnsi="Arial" w:cs="Arial"/>
          <w:b/>
          <w:u w:val="single"/>
        </w:rPr>
        <w:t xml:space="preserve"> Plant</w:t>
      </w:r>
      <w:r w:rsidR="00DB6E2A">
        <w:rPr>
          <w:rFonts w:ascii="Arial" w:hAnsi="Arial" w:cs="Arial"/>
          <w:b/>
          <w:u w:val="single"/>
        </w:rPr>
        <w:t xml:space="preserve"> a</w:t>
      </w:r>
      <w:r w:rsidR="00DB6E2A" w:rsidRPr="00CE1FD8">
        <w:rPr>
          <w:rFonts w:ascii="Arial" w:hAnsi="Arial" w:cs="Arial"/>
          <w:b/>
          <w:u w:val="single"/>
        </w:rPr>
        <w:t xml:space="preserve">nd Animal Biotechnology  </w:t>
      </w:r>
      <w:bookmarkEnd w:id="0"/>
    </w:p>
    <w:p w:rsidR="00C52B77" w:rsidRDefault="00C52B77" w:rsidP="00C52B77">
      <w:pPr>
        <w:tabs>
          <w:tab w:val="left" w:pos="606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22FB8" w:rsidRDefault="00722FB8" w:rsidP="00722FB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722FB8" w:rsidRDefault="00722FB8" w:rsidP="00722FB8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722FB8" w:rsidRDefault="00722FB8" w:rsidP="00722FB8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1D6AA8" w:rsidRPr="001D6AA8" w:rsidRDefault="001D6AA8" w:rsidP="001D6AA8">
      <w:pPr>
        <w:spacing w:after="0"/>
        <w:jc w:val="center"/>
        <w:rPr>
          <w:rFonts w:ascii="Arial" w:hAnsi="Arial" w:cs="Arial"/>
          <w:b/>
          <w:u w:val="single"/>
        </w:rPr>
      </w:pPr>
    </w:p>
    <w:p w:rsidR="001D6AA8" w:rsidRPr="00047B54" w:rsidRDefault="001D6AA8" w:rsidP="001D6AA8">
      <w:pPr>
        <w:spacing w:after="0"/>
        <w:jc w:val="center"/>
        <w:rPr>
          <w:rFonts w:ascii="Arial" w:hAnsi="Arial" w:cs="Arial"/>
          <w:b/>
          <w:u w:val="single"/>
        </w:rPr>
      </w:pPr>
    </w:p>
    <w:p w:rsidR="001D6AA8" w:rsidRPr="00047B54" w:rsidRDefault="001D6AA8" w:rsidP="001D6AA8">
      <w:pPr>
        <w:spacing w:after="0"/>
        <w:jc w:val="center"/>
        <w:rPr>
          <w:rFonts w:ascii="Arial" w:hAnsi="Arial" w:cs="Arial"/>
          <w:b/>
        </w:rPr>
      </w:pPr>
      <w:r w:rsidRPr="00047B54">
        <w:rPr>
          <w:rFonts w:ascii="Arial" w:hAnsi="Arial" w:cs="Arial"/>
          <w:b/>
        </w:rPr>
        <w:t xml:space="preserve"> Time: 3hrs                                                                                              </w:t>
      </w:r>
      <w:r w:rsidR="0047783D">
        <w:rPr>
          <w:rFonts w:ascii="Arial" w:hAnsi="Arial" w:cs="Arial"/>
          <w:b/>
        </w:rPr>
        <w:t xml:space="preserve">       </w:t>
      </w:r>
      <w:r w:rsidRPr="00047B54">
        <w:rPr>
          <w:rFonts w:ascii="Arial" w:hAnsi="Arial" w:cs="Arial"/>
          <w:b/>
        </w:rPr>
        <w:t>Max Marks: 100</w:t>
      </w:r>
    </w:p>
    <w:p w:rsidR="001D6AA8" w:rsidRPr="00047B54" w:rsidRDefault="001D6AA8" w:rsidP="001D6AA8">
      <w:pPr>
        <w:spacing w:after="0"/>
        <w:jc w:val="center"/>
        <w:rPr>
          <w:rFonts w:ascii="Arial" w:hAnsi="Arial" w:cs="Arial"/>
        </w:rPr>
      </w:pPr>
      <w:r w:rsidRPr="00047B54">
        <w:rPr>
          <w:rFonts w:ascii="Arial" w:hAnsi="Arial" w:cs="Arial"/>
        </w:rPr>
        <w:t xml:space="preserve">This question paper has </w:t>
      </w:r>
      <w:r w:rsidR="00AE17FA">
        <w:rPr>
          <w:rFonts w:ascii="Arial" w:hAnsi="Arial" w:cs="Arial"/>
          <w:b/>
        </w:rPr>
        <w:t>1</w:t>
      </w:r>
      <w:r w:rsidRPr="00047B54">
        <w:rPr>
          <w:rFonts w:ascii="Arial" w:hAnsi="Arial" w:cs="Arial"/>
        </w:rPr>
        <w:t xml:space="preserve"> printed page and </w:t>
      </w:r>
      <w:r w:rsidRPr="00047B54">
        <w:rPr>
          <w:rFonts w:ascii="Arial" w:hAnsi="Arial" w:cs="Arial"/>
          <w:b/>
        </w:rPr>
        <w:t>4</w:t>
      </w:r>
      <w:r w:rsidRPr="00047B54">
        <w:rPr>
          <w:rFonts w:ascii="Arial" w:hAnsi="Arial" w:cs="Arial"/>
        </w:rPr>
        <w:t xml:space="preserve"> parts.</w:t>
      </w:r>
    </w:p>
    <w:p w:rsidR="001D6AA8" w:rsidRPr="00047B54" w:rsidRDefault="001D6AA8" w:rsidP="001D6AA8">
      <w:pPr>
        <w:spacing w:after="0"/>
        <w:rPr>
          <w:rFonts w:ascii="Arial" w:hAnsi="Arial" w:cs="Arial"/>
          <w:b/>
        </w:rPr>
      </w:pPr>
    </w:p>
    <w:p w:rsidR="001D6AA8" w:rsidRDefault="001D6AA8" w:rsidP="001D6AA8">
      <w:pPr>
        <w:spacing w:after="0"/>
        <w:rPr>
          <w:rFonts w:ascii="Arial" w:hAnsi="Arial" w:cs="Arial"/>
          <w:b/>
        </w:rPr>
      </w:pPr>
      <w:r w:rsidRPr="001D0BED">
        <w:rPr>
          <w:rFonts w:ascii="Arial" w:hAnsi="Arial" w:cs="Arial"/>
          <w:b/>
        </w:rPr>
        <w:t xml:space="preserve">I. Answer any </w:t>
      </w:r>
      <w:r w:rsidRPr="001D0BED">
        <w:rPr>
          <w:rFonts w:ascii="Arial" w:hAnsi="Arial" w:cs="Arial"/>
          <w:b/>
          <w:u w:val="single"/>
        </w:rPr>
        <w:t xml:space="preserve">Five </w:t>
      </w:r>
      <w:r w:rsidRPr="001D0BED">
        <w:rPr>
          <w:rFonts w:ascii="Arial" w:hAnsi="Arial" w:cs="Arial"/>
          <w:b/>
        </w:rPr>
        <w:t>of the following</w:t>
      </w:r>
      <w:r w:rsidR="0047783D">
        <w:rPr>
          <w:rFonts w:ascii="Arial" w:hAnsi="Arial" w:cs="Arial"/>
          <w:b/>
        </w:rPr>
        <w:t>.</w:t>
      </w:r>
      <w:r w:rsidRPr="001D0BED">
        <w:rPr>
          <w:rFonts w:ascii="Arial" w:hAnsi="Arial" w:cs="Arial"/>
          <w:b/>
        </w:rPr>
        <w:t xml:space="preserve">                                                                  </w:t>
      </w:r>
      <w:r w:rsidR="0047783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5 x 3 =15</w:t>
      </w:r>
    </w:p>
    <w:p w:rsidR="001D6AA8" w:rsidRPr="001D0BED" w:rsidRDefault="001D6AA8" w:rsidP="001D6AA8">
      <w:pPr>
        <w:spacing w:after="0" w:line="360" w:lineRule="auto"/>
        <w:rPr>
          <w:rFonts w:ascii="Arial" w:hAnsi="Arial" w:cs="Arial"/>
          <w:b/>
        </w:rPr>
      </w:pPr>
    </w:p>
    <w:p w:rsidR="0047783D" w:rsidRDefault="0047783D" w:rsidP="0047783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Using a flow chart explain the genetic modification of </w:t>
      </w:r>
      <w:proofErr w:type="spellStart"/>
      <w:r>
        <w:rPr>
          <w:rFonts w:ascii="Arial" w:hAnsi="Arial" w:cs="Arial"/>
        </w:rPr>
        <w:t>Flavr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Savr</w:t>
      </w:r>
      <w:proofErr w:type="spellEnd"/>
      <w:r>
        <w:rPr>
          <w:rFonts w:ascii="Arial" w:hAnsi="Arial" w:cs="Arial"/>
        </w:rPr>
        <w:t xml:space="preserve">. </w:t>
      </w:r>
    </w:p>
    <w:p w:rsidR="001D6AA8" w:rsidRDefault="0047783D" w:rsidP="0047783D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Define b</w:t>
      </w:r>
      <w:r w:rsidR="005B3DF0">
        <w:rPr>
          <w:rFonts w:ascii="Arial" w:eastAsiaTheme="minorHAnsi" w:hAnsi="Arial" w:cs="Arial"/>
        </w:rPr>
        <w:t>iochips</w:t>
      </w:r>
      <w:r>
        <w:rPr>
          <w:rFonts w:ascii="Arial" w:eastAsiaTheme="minorHAnsi" w:hAnsi="Arial" w:cs="Arial"/>
        </w:rPr>
        <w:t xml:space="preserve"> and list their applications.</w:t>
      </w:r>
    </w:p>
    <w:p w:rsidR="001D6AA8" w:rsidRDefault="0047783D" w:rsidP="0047783D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Explain the process of m</w:t>
      </w:r>
      <w:r w:rsidR="005B3DF0">
        <w:rPr>
          <w:rFonts w:ascii="Arial" w:eastAsiaTheme="minorHAnsi" w:hAnsi="Arial" w:cs="Arial"/>
        </w:rPr>
        <w:t>alting</w:t>
      </w:r>
      <w:r>
        <w:rPr>
          <w:rFonts w:ascii="Arial" w:eastAsiaTheme="minorHAnsi" w:hAnsi="Arial" w:cs="Arial"/>
        </w:rPr>
        <w:t>.</w:t>
      </w:r>
    </w:p>
    <w:p w:rsidR="0047783D" w:rsidRPr="0047783D" w:rsidRDefault="0047783D" w:rsidP="0047783D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>
        <w:rPr>
          <w:rFonts w:ascii="Arial" w:hAnsi="Arial" w:cs="Arial"/>
        </w:rPr>
        <w:t xml:space="preserve">Define dedifferentiation, </w:t>
      </w:r>
      <w:proofErr w:type="spellStart"/>
      <w:r>
        <w:rPr>
          <w:rFonts w:ascii="Arial" w:hAnsi="Arial" w:cs="Arial"/>
        </w:rPr>
        <w:t>redifferentiation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totipotency</w:t>
      </w:r>
      <w:proofErr w:type="spellEnd"/>
      <w:r>
        <w:rPr>
          <w:rFonts w:ascii="Arial" w:hAnsi="Arial" w:cs="Arial"/>
        </w:rPr>
        <w:t>.</w:t>
      </w:r>
    </w:p>
    <w:p w:rsidR="001D6AA8" w:rsidRDefault="0047783D" w:rsidP="0047783D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>
        <w:rPr>
          <w:rFonts w:ascii="Arial" w:hAnsi="Arial" w:cs="Arial"/>
        </w:rPr>
        <w:t xml:space="preserve">List the various </w:t>
      </w:r>
      <w:r>
        <w:rPr>
          <w:rFonts w:ascii="Arial" w:eastAsiaTheme="minorHAnsi" w:hAnsi="Arial" w:cs="Arial"/>
        </w:rPr>
        <w:t>m</w:t>
      </w:r>
      <w:r w:rsidR="005B3DF0">
        <w:rPr>
          <w:rFonts w:ascii="Arial" w:eastAsiaTheme="minorHAnsi" w:hAnsi="Arial" w:cs="Arial"/>
        </w:rPr>
        <w:t>icronutrients</w:t>
      </w:r>
      <w:r>
        <w:rPr>
          <w:rFonts w:ascii="Arial" w:eastAsiaTheme="minorHAnsi" w:hAnsi="Arial" w:cs="Arial"/>
        </w:rPr>
        <w:t xml:space="preserve"> used in PTC media and mention their functions.</w:t>
      </w:r>
    </w:p>
    <w:p w:rsidR="001D6AA8" w:rsidRDefault="0047783D" w:rsidP="0047783D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Write a short note on </w:t>
      </w:r>
      <w:r w:rsidR="005B3DF0">
        <w:rPr>
          <w:rFonts w:ascii="Arial" w:eastAsiaTheme="minorHAnsi" w:hAnsi="Arial" w:cs="Arial"/>
        </w:rPr>
        <w:t>IPR</w:t>
      </w:r>
      <w:r>
        <w:rPr>
          <w:rFonts w:ascii="Arial" w:eastAsiaTheme="minorHAnsi" w:hAnsi="Arial" w:cs="Arial"/>
        </w:rPr>
        <w:t>.</w:t>
      </w:r>
    </w:p>
    <w:p w:rsidR="001D6AA8" w:rsidRPr="001D6AA8" w:rsidRDefault="0047783D" w:rsidP="0047783D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Mention the advantages of serum free m</w:t>
      </w:r>
      <w:r w:rsidR="005B3DF0">
        <w:rPr>
          <w:rFonts w:ascii="Arial" w:eastAsiaTheme="minorHAnsi" w:hAnsi="Arial" w:cs="Arial"/>
        </w:rPr>
        <w:t>edium</w:t>
      </w:r>
      <w:r>
        <w:rPr>
          <w:rFonts w:ascii="Arial" w:eastAsiaTheme="minorHAnsi" w:hAnsi="Arial" w:cs="Arial"/>
        </w:rPr>
        <w:t>.</w:t>
      </w:r>
    </w:p>
    <w:p w:rsidR="001D6AA8" w:rsidRPr="00047B54" w:rsidRDefault="001D6AA8" w:rsidP="001D6AA8">
      <w:pPr>
        <w:spacing w:after="0"/>
        <w:rPr>
          <w:rFonts w:ascii="Arial" w:hAnsi="Arial" w:cs="Arial"/>
        </w:rPr>
      </w:pPr>
    </w:p>
    <w:p w:rsidR="001D6AA8" w:rsidRDefault="001D6AA8" w:rsidP="001D6AA8">
      <w:pPr>
        <w:spacing w:after="0"/>
        <w:rPr>
          <w:rFonts w:ascii="Arial" w:hAnsi="Arial" w:cs="Arial"/>
          <w:b/>
        </w:rPr>
      </w:pPr>
      <w:r w:rsidRPr="001D0BED">
        <w:rPr>
          <w:rFonts w:ascii="Arial" w:hAnsi="Arial" w:cs="Arial"/>
          <w:b/>
        </w:rPr>
        <w:t>II</w:t>
      </w:r>
      <w:r w:rsidR="0047783D">
        <w:rPr>
          <w:rFonts w:ascii="Arial" w:hAnsi="Arial" w:cs="Arial"/>
          <w:b/>
        </w:rPr>
        <w:t>.</w:t>
      </w:r>
      <w:r w:rsidRPr="001D0BED">
        <w:rPr>
          <w:rFonts w:ascii="Arial" w:hAnsi="Arial" w:cs="Arial"/>
          <w:b/>
        </w:rPr>
        <w:t xml:space="preserve">   Answer any </w:t>
      </w:r>
      <w:r w:rsidRPr="001D0BED">
        <w:rPr>
          <w:rFonts w:ascii="Arial" w:hAnsi="Arial" w:cs="Arial"/>
          <w:b/>
          <w:u w:val="single"/>
        </w:rPr>
        <w:t>Five</w:t>
      </w:r>
      <w:r w:rsidRPr="001D0BED">
        <w:rPr>
          <w:rFonts w:ascii="Arial" w:hAnsi="Arial" w:cs="Arial"/>
          <w:b/>
        </w:rPr>
        <w:t xml:space="preserve"> of the following</w:t>
      </w:r>
      <w:r w:rsidR="0047783D">
        <w:rPr>
          <w:rFonts w:ascii="Arial" w:hAnsi="Arial" w:cs="Arial"/>
          <w:b/>
        </w:rPr>
        <w:t>.</w:t>
      </w:r>
      <w:r w:rsidRPr="001D0BED">
        <w:rPr>
          <w:rFonts w:ascii="Arial" w:hAnsi="Arial" w:cs="Arial"/>
          <w:b/>
        </w:rPr>
        <w:t xml:space="preserve">                                            </w:t>
      </w:r>
      <w:r>
        <w:rPr>
          <w:rFonts w:ascii="Arial" w:hAnsi="Arial" w:cs="Arial"/>
          <w:b/>
        </w:rPr>
        <w:t xml:space="preserve">                        </w:t>
      </w:r>
      <w:r w:rsidRPr="001D0BED">
        <w:rPr>
          <w:rFonts w:ascii="Arial" w:hAnsi="Arial" w:cs="Arial"/>
          <w:b/>
        </w:rPr>
        <w:t>5</w:t>
      </w:r>
      <w:r w:rsidR="0047783D">
        <w:rPr>
          <w:rFonts w:ascii="Arial" w:hAnsi="Arial" w:cs="Arial"/>
          <w:b/>
        </w:rPr>
        <w:t xml:space="preserve"> </w:t>
      </w:r>
      <w:r w:rsidRPr="001D0BED">
        <w:rPr>
          <w:rFonts w:ascii="Arial" w:hAnsi="Arial" w:cs="Arial"/>
          <w:b/>
        </w:rPr>
        <w:t>x 6 = 30</w:t>
      </w:r>
    </w:p>
    <w:p w:rsidR="001D6AA8" w:rsidRPr="001D0BED" w:rsidRDefault="001D6AA8" w:rsidP="001D6AA8">
      <w:pPr>
        <w:spacing w:after="0"/>
        <w:rPr>
          <w:rFonts w:ascii="Arial" w:hAnsi="Arial" w:cs="Arial"/>
          <w:b/>
        </w:rPr>
      </w:pPr>
    </w:p>
    <w:p w:rsidR="001D6AA8" w:rsidRDefault="0047783D" w:rsidP="0047783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Describe  the</w:t>
      </w:r>
      <w:proofErr w:type="gramEnd"/>
      <w:r>
        <w:rPr>
          <w:rFonts w:ascii="Arial" w:hAnsi="Arial" w:cs="Arial"/>
        </w:rPr>
        <w:t xml:space="preserve"> i</w:t>
      </w:r>
      <w:r w:rsidR="005B3DF0">
        <w:rPr>
          <w:rFonts w:ascii="Arial" w:hAnsi="Arial" w:cs="Arial"/>
        </w:rPr>
        <w:t>ndustrial production of Wine.</w:t>
      </w:r>
    </w:p>
    <w:p w:rsidR="001D6AA8" w:rsidRDefault="005B3DF0" w:rsidP="0047783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Explain the various steps that are involved in the production of Vitamin </w:t>
      </w:r>
      <w:proofErr w:type="gramStart"/>
      <w:r>
        <w:rPr>
          <w:rFonts w:ascii="Arial" w:hAnsi="Arial" w:cs="Arial"/>
        </w:rPr>
        <w:t>B</w:t>
      </w:r>
      <w:r w:rsidRPr="005B3DF0">
        <w:rPr>
          <w:rFonts w:ascii="Arial" w:hAnsi="Arial" w:cs="Arial"/>
          <w:vertAlign w:val="subscript"/>
        </w:rPr>
        <w:t>12</w:t>
      </w:r>
      <w:r w:rsidR="0047783D">
        <w:rPr>
          <w:rFonts w:ascii="Arial" w:hAnsi="Arial" w:cs="Arial"/>
          <w:vertAlign w:val="subscript"/>
        </w:rPr>
        <w:t xml:space="preserve"> </w:t>
      </w:r>
      <w:r w:rsidR="0047783D">
        <w:rPr>
          <w:rFonts w:ascii="Arial" w:hAnsi="Arial" w:cs="Arial"/>
        </w:rPr>
        <w:t>.</w:t>
      </w:r>
      <w:proofErr w:type="gramEnd"/>
    </w:p>
    <w:p w:rsidR="001D6AA8" w:rsidRDefault="005B3DF0" w:rsidP="0047783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Write a no</w:t>
      </w:r>
      <w:r w:rsidR="0047783D">
        <w:rPr>
          <w:rFonts w:ascii="Arial" w:hAnsi="Arial" w:cs="Arial"/>
        </w:rPr>
        <w:t>te on surface sterilization of e</w:t>
      </w:r>
      <w:r>
        <w:rPr>
          <w:rFonts w:ascii="Arial" w:hAnsi="Arial" w:cs="Arial"/>
        </w:rPr>
        <w:t>xplant.</w:t>
      </w:r>
    </w:p>
    <w:p w:rsidR="005B3DF0" w:rsidRDefault="005B3DF0" w:rsidP="0047783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meant by Organogenesis? Explain its steps.</w:t>
      </w:r>
    </w:p>
    <w:p w:rsidR="005B3DF0" w:rsidRDefault="005B3DF0" w:rsidP="0047783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Write a note on Animal viral vectors for gene transfer.</w:t>
      </w:r>
    </w:p>
    <w:p w:rsidR="005B3DF0" w:rsidRDefault="005B3DF0" w:rsidP="0047783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Discuss in general the procedure of producing transgenic animals.</w:t>
      </w:r>
    </w:p>
    <w:p w:rsidR="005B3DF0" w:rsidRDefault="005B3DF0" w:rsidP="0047783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Describe the methodology for the preparation of primary cell line.</w:t>
      </w:r>
    </w:p>
    <w:p w:rsidR="001D6AA8" w:rsidRDefault="001D6AA8" w:rsidP="001D6AA8">
      <w:pPr>
        <w:spacing w:after="0"/>
        <w:rPr>
          <w:rFonts w:ascii="Arial" w:hAnsi="Arial" w:cs="Arial"/>
          <w:b/>
        </w:rPr>
      </w:pPr>
    </w:p>
    <w:p w:rsidR="001D6AA8" w:rsidRPr="001D0BED" w:rsidRDefault="001D6AA8" w:rsidP="001D6AA8">
      <w:pPr>
        <w:spacing w:after="0"/>
        <w:rPr>
          <w:rFonts w:ascii="Arial" w:hAnsi="Arial" w:cs="Arial"/>
          <w:b/>
        </w:rPr>
      </w:pPr>
      <w:r w:rsidRPr="001D0BED">
        <w:rPr>
          <w:rFonts w:ascii="Arial" w:hAnsi="Arial" w:cs="Arial"/>
          <w:b/>
        </w:rPr>
        <w:t xml:space="preserve">III   Answer any </w:t>
      </w:r>
      <w:r w:rsidRPr="001D0BED">
        <w:rPr>
          <w:rFonts w:ascii="Arial" w:hAnsi="Arial" w:cs="Arial"/>
          <w:b/>
          <w:u w:val="single"/>
        </w:rPr>
        <w:t xml:space="preserve">Three </w:t>
      </w:r>
      <w:r w:rsidRPr="001D0BED">
        <w:rPr>
          <w:rFonts w:ascii="Arial" w:hAnsi="Arial" w:cs="Arial"/>
          <w:b/>
        </w:rPr>
        <w:t xml:space="preserve">of the following                                   </w:t>
      </w:r>
      <w:r>
        <w:rPr>
          <w:rFonts w:ascii="Arial" w:hAnsi="Arial" w:cs="Arial"/>
          <w:b/>
        </w:rPr>
        <w:t xml:space="preserve">                           </w:t>
      </w:r>
      <w:r w:rsidRPr="001D0BED">
        <w:rPr>
          <w:rFonts w:ascii="Arial" w:hAnsi="Arial" w:cs="Arial"/>
          <w:b/>
        </w:rPr>
        <w:t xml:space="preserve"> 3 x 15 = 45</w:t>
      </w:r>
    </w:p>
    <w:p w:rsidR="001D6AA8" w:rsidRPr="001D0BED" w:rsidRDefault="001D6AA8" w:rsidP="001D6AA8">
      <w:pPr>
        <w:spacing w:after="0"/>
        <w:rPr>
          <w:rFonts w:ascii="Arial" w:hAnsi="Arial" w:cs="Arial"/>
          <w:b/>
        </w:rPr>
      </w:pPr>
    </w:p>
    <w:p w:rsidR="0047783D" w:rsidRPr="0047783D" w:rsidRDefault="0047783D" w:rsidP="0047783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7783D">
        <w:rPr>
          <w:rFonts w:ascii="Arial" w:hAnsi="Arial" w:cs="Arial"/>
        </w:rPr>
        <w:t xml:space="preserve">What are the limitations of </w:t>
      </w:r>
      <w:r w:rsidRPr="0047783D">
        <w:rPr>
          <w:rFonts w:ascii="Arial" w:hAnsi="Arial" w:cs="Arial"/>
          <w:i/>
        </w:rPr>
        <w:t>in vitro</w:t>
      </w:r>
      <w:r w:rsidRPr="0047783D">
        <w:rPr>
          <w:rFonts w:ascii="Arial" w:hAnsi="Arial" w:cs="Arial"/>
        </w:rPr>
        <w:t xml:space="preserve"> cytotoxicity studies? List and explain the methods used</w:t>
      </w:r>
      <w:r>
        <w:rPr>
          <w:rFonts w:ascii="Arial" w:hAnsi="Arial" w:cs="Arial"/>
        </w:rPr>
        <w:t xml:space="preserve"> </w:t>
      </w:r>
      <w:r w:rsidRPr="0047783D">
        <w:rPr>
          <w:rFonts w:ascii="Arial" w:hAnsi="Arial" w:cs="Arial"/>
        </w:rPr>
        <w:t>for assaying cell viability and cytotoxicity.</w:t>
      </w:r>
    </w:p>
    <w:p w:rsidR="001D6AA8" w:rsidRDefault="005B3DF0" w:rsidP="001D6AA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Explain the different steps </w:t>
      </w:r>
      <w:r w:rsidR="00025691">
        <w:rPr>
          <w:rFonts w:ascii="Arial" w:hAnsi="Arial" w:cs="Arial"/>
        </w:rPr>
        <w:t>involved in Citric acid production.</w:t>
      </w:r>
    </w:p>
    <w:p w:rsidR="00025691" w:rsidRDefault="0047783D" w:rsidP="001D6AA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Write a brief note on s</w:t>
      </w:r>
      <w:r w:rsidR="00025691">
        <w:rPr>
          <w:rFonts w:ascii="Arial" w:hAnsi="Arial" w:cs="Arial"/>
        </w:rPr>
        <w:t>omatic hybridization and its applications.</w:t>
      </w:r>
    </w:p>
    <w:p w:rsidR="00025691" w:rsidRDefault="00025691" w:rsidP="001D6AA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Explain the methodology involved in production of secondary metabolites and its applications.</w:t>
      </w:r>
    </w:p>
    <w:p w:rsidR="001D6AA8" w:rsidRDefault="00025691" w:rsidP="0002569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Write a note on gene therapy and its applications</w:t>
      </w:r>
      <w:r w:rsidR="0047783D">
        <w:rPr>
          <w:rFonts w:ascii="Arial" w:hAnsi="Arial" w:cs="Arial"/>
        </w:rPr>
        <w:t>.</w:t>
      </w:r>
    </w:p>
    <w:p w:rsidR="0047783D" w:rsidRPr="00025691" w:rsidRDefault="0047783D" w:rsidP="0047783D">
      <w:pPr>
        <w:pStyle w:val="ListParagraph"/>
        <w:spacing w:after="0"/>
        <w:rPr>
          <w:rFonts w:ascii="Arial" w:hAnsi="Arial" w:cs="Arial"/>
        </w:rPr>
      </w:pPr>
    </w:p>
    <w:p w:rsidR="001D6AA8" w:rsidRPr="001D0BED" w:rsidRDefault="001D6AA8" w:rsidP="001D6AA8">
      <w:pPr>
        <w:spacing w:after="0"/>
        <w:rPr>
          <w:rFonts w:ascii="Arial" w:hAnsi="Arial" w:cs="Arial"/>
          <w:b/>
        </w:rPr>
      </w:pPr>
      <w:r w:rsidRPr="001D0BED">
        <w:rPr>
          <w:rFonts w:ascii="Arial" w:hAnsi="Arial" w:cs="Arial"/>
          <w:b/>
        </w:rPr>
        <w:t xml:space="preserve">IV.   </w:t>
      </w:r>
      <w:r>
        <w:rPr>
          <w:rFonts w:ascii="Arial" w:hAnsi="Arial" w:cs="Arial"/>
          <w:b/>
        </w:rPr>
        <w:t xml:space="preserve">Answer the following                       </w:t>
      </w:r>
      <w:r w:rsidRPr="001D0BED">
        <w:rPr>
          <w:rFonts w:ascii="Arial" w:hAnsi="Arial" w:cs="Arial"/>
          <w:b/>
        </w:rPr>
        <w:t xml:space="preserve">                                      </w:t>
      </w:r>
      <w:r>
        <w:rPr>
          <w:rFonts w:ascii="Arial" w:hAnsi="Arial" w:cs="Arial"/>
          <w:b/>
        </w:rPr>
        <w:t xml:space="preserve">                            </w:t>
      </w:r>
      <w:r w:rsidRPr="001D0BED">
        <w:rPr>
          <w:rFonts w:ascii="Arial" w:hAnsi="Arial" w:cs="Arial"/>
          <w:b/>
        </w:rPr>
        <w:t>1x10=10</w:t>
      </w:r>
    </w:p>
    <w:p w:rsidR="001D6AA8" w:rsidRPr="00047B54" w:rsidRDefault="001D6AA8" w:rsidP="001D6AA8">
      <w:pPr>
        <w:spacing w:after="0"/>
        <w:rPr>
          <w:rFonts w:ascii="Arial" w:hAnsi="Arial" w:cs="Arial"/>
        </w:rPr>
      </w:pPr>
      <w:r w:rsidRPr="00047B54">
        <w:rPr>
          <w:rFonts w:ascii="Arial" w:hAnsi="Arial" w:cs="Arial"/>
        </w:rPr>
        <w:t xml:space="preserve">    </w:t>
      </w:r>
    </w:p>
    <w:p w:rsidR="001D6AA8" w:rsidRDefault="0047783D" w:rsidP="00886B88">
      <w:pPr>
        <w:tabs>
          <w:tab w:val="left" w:pos="90"/>
          <w:tab w:val="left" w:pos="360"/>
        </w:tabs>
        <w:spacing w:after="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20. Blood sample of a person showed </w:t>
      </w:r>
      <w:r w:rsidR="00886B88">
        <w:rPr>
          <w:rFonts w:ascii="Arial" w:hAnsi="Arial" w:cs="Arial"/>
        </w:rPr>
        <w:t xml:space="preserve">high levels of uric acid after a dietary supplement prescribed. Identify the supplement and describe its production. </w:t>
      </w:r>
    </w:p>
    <w:p w:rsidR="001D6AA8" w:rsidRDefault="001D6AA8" w:rsidP="001D6AA8">
      <w:pPr>
        <w:spacing w:after="0"/>
        <w:rPr>
          <w:rFonts w:ascii="Arial" w:hAnsi="Arial" w:cs="Arial"/>
        </w:rPr>
      </w:pPr>
    </w:p>
    <w:p w:rsidR="005243C1" w:rsidRPr="001D6AA8" w:rsidRDefault="00AE17FA" w:rsidP="00722FB8">
      <w:pPr>
        <w:spacing w:after="0"/>
        <w:jc w:val="right"/>
      </w:pPr>
      <w:r w:rsidRPr="00AE17FA">
        <w:rPr>
          <w:rFonts w:ascii="Arial" w:hAnsi="Arial" w:cs="Arial"/>
          <w:highlight w:val="yellow"/>
        </w:rPr>
        <w:t>MB_6212_A_15</w:t>
      </w:r>
    </w:p>
    <w:sectPr w:rsidR="005243C1" w:rsidRPr="001D6AA8" w:rsidSect="00AE17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3A0" w:rsidRDefault="001173A0" w:rsidP="00C52B77">
      <w:pPr>
        <w:spacing w:after="0" w:line="240" w:lineRule="auto"/>
      </w:pPr>
      <w:r>
        <w:separator/>
      </w:r>
    </w:p>
  </w:endnote>
  <w:endnote w:type="continuationSeparator" w:id="0">
    <w:p w:rsidR="001173A0" w:rsidRDefault="001173A0" w:rsidP="00C5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77" w:rsidRDefault="00C52B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77" w:rsidRDefault="00C52B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77" w:rsidRDefault="00C52B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3A0" w:rsidRDefault="001173A0" w:rsidP="00C52B77">
      <w:pPr>
        <w:spacing w:after="0" w:line="240" w:lineRule="auto"/>
      </w:pPr>
      <w:r>
        <w:separator/>
      </w:r>
    </w:p>
  </w:footnote>
  <w:footnote w:type="continuationSeparator" w:id="0">
    <w:p w:rsidR="001173A0" w:rsidRDefault="001173A0" w:rsidP="00C52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77" w:rsidRDefault="00C52B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77" w:rsidRDefault="00C52B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77" w:rsidRDefault="00C52B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66DC"/>
    <w:multiLevelType w:val="hybridMultilevel"/>
    <w:tmpl w:val="021AE8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346CC"/>
    <w:multiLevelType w:val="hybridMultilevel"/>
    <w:tmpl w:val="8F52DC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B6DFB"/>
    <w:multiLevelType w:val="hybridMultilevel"/>
    <w:tmpl w:val="0E648D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E5E2B"/>
    <w:multiLevelType w:val="hybridMultilevel"/>
    <w:tmpl w:val="B4244C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40466"/>
    <w:multiLevelType w:val="hybridMultilevel"/>
    <w:tmpl w:val="24ECED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6AA8"/>
    <w:rsid w:val="00025691"/>
    <w:rsid w:val="0004060F"/>
    <w:rsid w:val="00084A86"/>
    <w:rsid w:val="000A1A34"/>
    <w:rsid w:val="000D5E8C"/>
    <w:rsid w:val="001102AD"/>
    <w:rsid w:val="001173A0"/>
    <w:rsid w:val="001D6AA8"/>
    <w:rsid w:val="0026198D"/>
    <w:rsid w:val="003214A7"/>
    <w:rsid w:val="003D5FA6"/>
    <w:rsid w:val="00465624"/>
    <w:rsid w:val="0047783D"/>
    <w:rsid w:val="004B3A06"/>
    <w:rsid w:val="004B5B94"/>
    <w:rsid w:val="005243C1"/>
    <w:rsid w:val="00550826"/>
    <w:rsid w:val="005B3DF0"/>
    <w:rsid w:val="005C4558"/>
    <w:rsid w:val="00722FB8"/>
    <w:rsid w:val="0087588A"/>
    <w:rsid w:val="00886B88"/>
    <w:rsid w:val="009943E4"/>
    <w:rsid w:val="009B6568"/>
    <w:rsid w:val="009D7CE8"/>
    <w:rsid w:val="00A610DB"/>
    <w:rsid w:val="00A834DE"/>
    <w:rsid w:val="00AE17FA"/>
    <w:rsid w:val="00B3558D"/>
    <w:rsid w:val="00C217BC"/>
    <w:rsid w:val="00C3182E"/>
    <w:rsid w:val="00C52B77"/>
    <w:rsid w:val="00D14708"/>
    <w:rsid w:val="00D641C5"/>
    <w:rsid w:val="00DB6E2A"/>
    <w:rsid w:val="00E46235"/>
    <w:rsid w:val="00EB017D"/>
    <w:rsid w:val="00F148E3"/>
    <w:rsid w:val="00F6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42A8C0-7958-4E13-A857-BC63025B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AA8"/>
    <w:pPr>
      <w:ind w:left="720"/>
      <w:contextualSpacing/>
    </w:pPr>
  </w:style>
  <w:style w:type="paragraph" w:customStyle="1" w:styleId="yiv2058623908msonormal">
    <w:name w:val="yiv2058623908msonormal"/>
    <w:basedOn w:val="Normal"/>
    <w:rsid w:val="004B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52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2B77"/>
  </w:style>
  <w:style w:type="paragraph" w:styleId="Footer">
    <w:name w:val="footer"/>
    <w:basedOn w:val="Normal"/>
    <w:link w:val="FooterChar"/>
    <w:uiPriority w:val="99"/>
    <w:semiHidden/>
    <w:unhideWhenUsed/>
    <w:rsid w:val="00C52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22806-2EEB-49BC-AB2F-3571C8F8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12</cp:revision>
  <cp:lastPrinted>2015-05-28T05:17:00Z</cp:lastPrinted>
  <dcterms:created xsi:type="dcterms:W3CDTF">2015-03-06T05:57:00Z</dcterms:created>
  <dcterms:modified xsi:type="dcterms:W3CDTF">2022-06-07T05:59:00Z</dcterms:modified>
</cp:coreProperties>
</file>