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1D" w:rsidRDefault="002B616A" w:rsidP="00FE14F3">
      <w:pPr>
        <w:pStyle w:val="ListParagraph"/>
        <w:spacing w:after="0" w:line="36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-405765</wp:posOffset>
            </wp:positionV>
            <wp:extent cx="920750" cy="956945"/>
            <wp:effectExtent l="19050" t="0" r="0" b="0"/>
            <wp:wrapTight wrapText="bothSides">
              <wp:wrapPolygon edited="0">
                <wp:start x="-447" y="0"/>
                <wp:lineTo x="-447" y="21070"/>
                <wp:lineTo x="21451" y="21070"/>
                <wp:lineTo x="21451" y="0"/>
                <wp:lineTo x="-447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00" t="5310" r="11667" b="6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4829">
        <w:rPr>
          <w:rFonts w:ascii="Arial" w:eastAsiaTheme="minorEastAsia" w:hAnsi="Arial" w:cs="Arial"/>
          <w:b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.65pt;margin-top:-29.2pt;width:195.25pt;height:48.25pt;z-index:251660288;mso-position-horizontal-relative:text;mso-position-vertical-relative:text">
            <v:textbox style="mso-next-textbox:#_x0000_s1026">
              <w:txbxContent>
                <w:p w:rsidR="009F4A1D" w:rsidRDefault="009F4A1D" w:rsidP="009F4A1D">
                  <w:r>
                    <w:t>Register Number:</w:t>
                  </w:r>
                </w:p>
                <w:p w:rsidR="009F4A1D" w:rsidRPr="008D1726" w:rsidRDefault="009F4A1D" w:rsidP="009F4A1D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t>DATE</w:t>
                  </w:r>
                  <w:r w:rsidRPr="008D1726">
                    <w:rPr>
                      <w:sz w:val="32"/>
                      <w:szCs w:val="32"/>
                    </w:rPr>
                    <w:t>:</w:t>
                  </w:r>
                  <w:r w:rsidR="008D1726" w:rsidRPr="008D1726">
                    <w:rPr>
                      <w:sz w:val="32"/>
                      <w:szCs w:val="32"/>
                      <w:lang w:val="en-US"/>
                    </w:rPr>
                    <w:t xml:space="preserve"> 11-04-2017</w:t>
                  </w:r>
                </w:p>
              </w:txbxContent>
            </v:textbox>
          </v:shape>
        </w:pict>
      </w:r>
    </w:p>
    <w:p w:rsidR="009F4A1D" w:rsidRDefault="009F4A1D" w:rsidP="00AA5E20">
      <w:pPr>
        <w:pStyle w:val="ListParagraph"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AA5E20" w:rsidRDefault="00AA5E20" w:rsidP="00AA5E20">
      <w:pPr>
        <w:pStyle w:val="ListParagraph"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St. JOSEPH’S COLLEGE (AUTONOMOUS), BANGALORE-27</w:t>
      </w:r>
    </w:p>
    <w:p w:rsidR="00AA5E20" w:rsidRPr="00DC28BB" w:rsidRDefault="004E0B05" w:rsidP="00AA5E20">
      <w:pPr>
        <w:pStyle w:val="ListParagraph"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M.A </w:t>
      </w:r>
      <w:r w:rsidR="006B6F88">
        <w:rPr>
          <w:rFonts w:ascii="Arial" w:eastAsiaTheme="minorEastAsia" w:hAnsi="Arial" w:cs="Arial"/>
          <w:b/>
          <w:sz w:val="24"/>
          <w:szCs w:val="24"/>
        </w:rPr>
        <w:t xml:space="preserve">ECONOMICS </w:t>
      </w:r>
      <w:r>
        <w:rPr>
          <w:rFonts w:ascii="Arial" w:eastAsiaTheme="minorEastAsia" w:hAnsi="Arial" w:cs="Arial"/>
          <w:b/>
          <w:sz w:val="24"/>
          <w:szCs w:val="24"/>
        </w:rPr>
        <w:t>– IV</w:t>
      </w:r>
      <w:r w:rsidR="00AA5E20" w:rsidRPr="00DC28BB">
        <w:rPr>
          <w:rFonts w:ascii="Arial" w:eastAsiaTheme="minorEastAsia" w:hAnsi="Arial" w:cs="Arial"/>
          <w:b/>
          <w:sz w:val="24"/>
          <w:szCs w:val="24"/>
        </w:rPr>
        <w:t xml:space="preserve"> SEMESTER</w:t>
      </w:r>
    </w:p>
    <w:p w:rsidR="00AA5E20" w:rsidRPr="00DC28BB" w:rsidRDefault="00AA5E20" w:rsidP="00AA5E20">
      <w:pPr>
        <w:pStyle w:val="ListParagraph"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DC28BB">
        <w:rPr>
          <w:rFonts w:ascii="Arial" w:eastAsiaTheme="minorEastAsia" w:hAnsi="Arial" w:cs="Arial"/>
          <w:b/>
          <w:sz w:val="24"/>
          <w:szCs w:val="24"/>
        </w:rPr>
        <w:t xml:space="preserve">SEMESTER EXAMINATION – </w:t>
      </w:r>
      <w:r w:rsidR="00D42A43">
        <w:rPr>
          <w:rFonts w:ascii="Arial" w:eastAsiaTheme="minorEastAsia" w:hAnsi="Arial" w:cs="Arial"/>
          <w:b/>
          <w:sz w:val="24"/>
          <w:szCs w:val="24"/>
        </w:rPr>
        <w:t>APRIL 2017</w:t>
      </w:r>
    </w:p>
    <w:p w:rsidR="00AA5E20" w:rsidRPr="00C01392" w:rsidRDefault="00AA5E20" w:rsidP="00AA5E20">
      <w:pPr>
        <w:pStyle w:val="ListParagraph"/>
        <w:spacing w:after="0" w:line="360" w:lineRule="auto"/>
        <w:jc w:val="center"/>
        <w:rPr>
          <w:rFonts w:ascii="Arial" w:eastAsiaTheme="minorEastAsia" w:hAnsi="Arial" w:cs="Arial"/>
          <w:b/>
          <w:color w:val="000000" w:themeColor="text1"/>
          <w:sz w:val="24"/>
          <w:szCs w:val="24"/>
          <w:u w:val="single"/>
        </w:rPr>
      </w:pPr>
      <w:bookmarkStart w:id="0" w:name="_GoBack"/>
      <w:r w:rsidRPr="00C01392">
        <w:rPr>
          <w:rFonts w:ascii="Arial" w:eastAsiaTheme="minorEastAsia" w:hAnsi="Arial" w:cs="Arial"/>
          <w:b/>
          <w:color w:val="000000" w:themeColor="text1"/>
          <w:sz w:val="24"/>
          <w:szCs w:val="24"/>
          <w:u w:val="single"/>
        </w:rPr>
        <w:t xml:space="preserve">EC </w:t>
      </w:r>
      <w:r w:rsidR="00D12906" w:rsidRPr="00C01392">
        <w:rPr>
          <w:rFonts w:ascii="Arial" w:eastAsiaTheme="minorEastAsia" w:hAnsi="Arial" w:cs="Arial"/>
          <w:b/>
          <w:color w:val="000000" w:themeColor="text1"/>
          <w:sz w:val="24"/>
          <w:szCs w:val="24"/>
          <w:u w:val="single"/>
        </w:rPr>
        <w:t>0116</w:t>
      </w:r>
      <w:r w:rsidRPr="00C01392">
        <w:rPr>
          <w:rFonts w:ascii="Arial" w:eastAsiaTheme="minorEastAsia" w:hAnsi="Arial" w:cs="Arial"/>
          <w:b/>
          <w:color w:val="000000" w:themeColor="text1"/>
          <w:sz w:val="24"/>
          <w:szCs w:val="24"/>
          <w:u w:val="single"/>
        </w:rPr>
        <w:t xml:space="preserve"> – </w:t>
      </w:r>
      <w:r w:rsidR="00304893" w:rsidRPr="00C01392">
        <w:rPr>
          <w:rFonts w:ascii="Arial" w:eastAsiaTheme="minorEastAsia" w:hAnsi="Arial" w:cs="Arial"/>
          <w:b/>
          <w:color w:val="000000" w:themeColor="text1"/>
          <w:sz w:val="24"/>
          <w:szCs w:val="24"/>
          <w:u w:val="single"/>
        </w:rPr>
        <w:t>Advanced Econometrics</w:t>
      </w:r>
    </w:p>
    <w:bookmarkEnd w:id="0"/>
    <w:p w:rsidR="00AA5E20" w:rsidRDefault="00AA5E20" w:rsidP="00AA5E20">
      <w:pPr>
        <w:spacing w:after="0"/>
        <w:jc w:val="both"/>
        <w:rPr>
          <w:rFonts w:ascii="Arial" w:hAnsi="Arial" w:cs="Arial"/>
          <w:b/>
        </w:rPr>
      </w:pPr>
      <w:r w:rsidRPr="004F3441">
        <w:rPr>
          <w:rFonts w:ascii="Arial" w:hAnsi="Arial" w:cs="Arial"/>
          <w:b/>
        </w:rPr>
        <w:t xml:space="preserve">Time: </w:t>
      </w:r>
      <w:r w:rsidR="00D42A43">
        <w:rPr>
          <w:rFonts w:ascii="Arial" w:hAnsi="Arial" w:cs="Arial"/>
          <w:b/>
        </w:rPr>
        <w:t>2</w:t>
      </w:r>
      <w:r w:rsidRPr="004F3441">
        <w:rPr>
          <w:rFonts w:ascii="Arial" w:hAnsi="Arial" w:cs="Arial"/>
          <w:b/>
        </w:rPr>
        <w:t xml:space="preserve"> </w:t>
      </w:r>
      <w:proofErr w:type="spellStart"/>
      <w:r w:rsidRPr="004F3441">
        <w:rPr>
          <w:rFonts w:ascii="Arial" w:hAnsi="Arial" w:cs="Arial"/>
          <w:b/>
        </w:rPr>
        <w:t>hr</w:t>
      </w:r>
      <w:proofErr w:type="spellEnd"/>
      <w:r>
        <w:rPr>
          <w:rFonts w:ascii="Arial" w:hAnsi="Arial" w:cs="Arial"/>
          <w:b/>
        </w:rPr>
        <w:t xml:space="preserve"> 30 min.</w:t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  <w:t xml:space="preserve">Maximum marks: </w:t>
      </w:r>
      <w:r w:rsidR="00D42A4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0</w:t>
      </w:r>
    </w:p>
    <w:p w:rsidR="00AA5E20" w:rsidRPr="00E37ED2" w:rsidRDefault="00AA5E20" w:rsidP="00AA5E20">
      <w:pPr>
        <w:spacing w:after="0"/>
        <w:jc w:val="center"/>
        <w:rPr>
          <w:rFonts w:ascii="Arial" w:hAnsi="Arial" w:cs="Arial"/>
          <w:b/>
          <w:u w:val="single"/>
        </w:rPr>
      </w:pPr>
      <w:r w:rsidRPr="00E37ED2">
        <w:rPr>
          <w:rFonts w:ascii="Arial" w:hAnsi="Arial" w:cs="Arial"/>
          <w:b/>
          <w:u w:val="single"/>
        </w:rPr>
        <w:t xml:space="preserve">This question paper has </w:t>
      </w:r>
      <w:r w:rsidR="00465211">
        <w:rPr>
          <w:rFonts w:ascii="Arial" w:hAnsi="Arial" w:cs="Arial"/>
          <w:b/>
          <w:u w:val="single"/>
        </w:rPr>
        <w:t>ONE</w:t>
      </w:r>
      <w:r w:rsidR="00FE14F3">
        <w:rPr>
          <w:rFonts w:ascii="Arial" w:hAnsi="Arial" w:cs="Arial"/>
          <w:b/>
          <w:u w:val="single"/>
        </w:rPr>
        <w:t xml:space="preserve"> </w:t>
      </w:r>
      <w:r w:rsidRPr="00E37ED2">
        <w:rPr>
          <w:rFonts w:ascii="Arial" w:hAnsi="Arial" w:cs="Arial"/>
          <w:b/>
          <w:u w:val="single"/>
        </w:rPr>
        <w:t>printed page</w:t>
      </w:r>
      <w:r w:rsidR="000A20F6">
        <w:rPr>
          <w:rFonts w:ascii="Arial" w:hAnsi="Arial" w:cs="Arial"/>
          <w:b/>
          <w:u w:val="single"/>
        </w:rPr>
        <w:t>s</w:t>
      </w:r>
      <w:r w:rsidR="00465211">
        <w:rPr>
          <w:rFonts w:ascii="Arial" w:hAnsi="Arial" w:cs="Arial"/>
          <w:b/>
          <w:u w:val="single"/>
        </w:rPr>
        <w:t xml:space="preserve"> and THREE</w:t>
      </w:r>
      <w:r w:rsidRPr="00E37ED2">
        <w:rPr>
          <w:rFonts w:ascii="Arial" w:hAnsi="Arial" w:cs="Arial"/>
          <w:b/>
          <w:u w:val="single"/>
        </w:rPr>
        <w:t xml:space="preserve"> parts</w:t>
      </w:r>
    </w:p>
    <w:p w:rsidR="00AA5E20" w:rsidRDefault="00FE14F3" w:rsidP="00AA5E2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AA5E20" w:rsidRPr="00817106" w:rsidRDefault="00AA5E20" w:rsidP="00FE14F3">
      <w:pPr>
        <w:tabs>
          <w:tab w:val="left" w:pos="3559"/>
        </w:tabs>
        <w:spacing w:after="0"/>
        <w:jc w:val="both"/>
        <w:rPr>
          <w:rFonts w:ascii="Arial" w:hAnsi="Arial" w:cs="Arial"/>
          <w:b/>
        </w:rPr>
      </w:pPr>
      <w:r w:rsidRPr="00817106">
        <w:rPr>
          <w:rFonts w:ascii="Arial" w:hAnsi="Arial" w:cs="Arial"/>
          <w:b/>
        </w:rPr>
        <w:t xml:space="preserve">Part A. Answer any </w:t>
      </w:r>
      <w:r w:rsidR="00D12906">
        <w:rPr>
          <w:rFonts w:ascii="Arial" w:hAnsi="Arial" w:cs="Arial"/>
          <w:b/>
        </w:rPr>
        <w:t>TEN</w:t>
      </w:r>
      <w:r w:rsidRPr="00817106">
        <w:rPr>
          <w:rFonts w:ascii="Arial" w:hAnsi="Arial" w:cs="Arial"/>
          <w:b/>
        </w:rPr>
        <w:t xml:space="preserve"> of the following: </w:t>
      </w:r>
      <w:r w:rsidR="004E0B05">
        <w:rPr>
          <w:rFonts w:ascii="Arial" w:hAnsi="Arial" w:cs="Arial"/>
          <w:b/>
        </w:rPr>
        <w:tab/>
      </w:r>
      <w:r w:rsidR="004E0B05">
        <w:rPr>
          <w:rFonts w:ascii="Arial" w:hAnsi="Arial" w:cs="Arial"/>
          <w:b/>
        </w:rPr>
        <w:tab/>
      </w:r>
      <w:r w:rsidR="004E0B05">
        <w:rPr>
          <w:rFonts w:ascii="Arial" w:hAnsi="Arial" w:cs="Arial"/>
          <w:b/>
        </w:rPr>
        <w:tab/>
      </w:r>
      <w:r w:rsidR="004E0B05">
        <w:rPr>
          <w:rFonts w:ascii="Arial" w:hAnsi="Arial" w:cs="Arial"/>
          <w:b/>
        </w:rPr>
        <w:tab/>
      </w:r>
      <w:r w:rsidR="004E0B05">
        <w:rPr>
          <w:rFonts w:ascii="Arial" w:hAnsi="Arial" w:cs="Arial"/>
          <w:b/>
        </w:rPr>
        <w:tab/>
        <w:t>2x</w:t>
      </w:r>
      <w:r w:rsidR="00D12906">
        <w:rPr>
          <w:rFonts w:ascii="Arial" w:hAnsi="Arial" w:cs="Arial"/>
          <w:b/>
        </w:rPr>
        <w:t>10=2</w:t>
      </w:r>
      <w:r>
        <w:rPr>
          <w:rFonts w:ascii="Arial" w:hAnsi="Arial" w:cs="Arial"/>
          <w:b/>
        </w:rPr>
        <w:t>0</w:t>
      </w:r>
    </w:p>
    <w:p w:rsidR="00D12906" w:rsidRDefault="00572271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State</w:t>
      </w:r>
      <w:r w:rsidR="00D42A43">
        <w:rPr>
          <w:rFonts w:ascii="Arial" w:hAnsi="Arial" w:cs="Arial"/>
        </w:rPr>
        <w:t xml:space="preserve"> two reasons for considering lag</w:t>
      </w:r>
      <w:r>
        <w:rPr>
          <w:rFonts w:ascii="Arial" w:hAnsi="Arial" w:cs="Arial"/>
        </w:rPr>
        <w:t>s</w:t>
      </w:r>
      <w:r w:rsidR="00D42A43">
        <w:rPr>
          <w:rFonts w:ascii="Arial" w:hAnsi="Arial" w:cs="Arial"/>
        </w:rPr>
        <w:t xml:space="preserve"> in econometric modelling.</w:t>
      </w:r>
    </w:p>
    <w:p w:rsidR="00AA5E20" w:rsidRDefault="004E0B05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auto</w:t>
      </w:r>
      <w:r w:rsidR="00FE14F3">
        <w:rPr>
          <w:rFonts w:ascii="Arial" w:hAnsi="Arial" w:cs="Arial"/>
        </w:rPr>
        <w:t>regressive and distributed</w:t>
      </w:r>
      <w:r w:rsidR="001603C1">
        <w:rPr>
          <w:rFonts w:ascii="Arial" w:hAnsi="Arial" w:cs="Arial"/>
        </w:rPr>
        <w:t xml:space="preserve"> lag model.</w:t>
      </w:r>
    </w:p>
    <w:p w:rsidR="00143BD4" w:rsidRDefault="00143BD4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State the long run multiplie</w:t>
      </w:r>
      <w:r w:rsidR="00FE14F3">
        <w:rPr>
          <w:rFonts w:ascii="Arial" w:hAnsi="Arial" w:cs="Arial"/>
        </w:rPr>
        <w:t>r in the context of distributed</w:t>
      </w:r>
      <w:r>
        <w:rPr>
          <w:rFonts w:ascii="Arial" w:hAnsi="Arial" w:cs="Arial"/>
        </w:rPr>
        <w:t xml:space="preserve"> lag model.</w:t>
      </w:r>
    </w:p>
    <w:p w:rsidR="00002CF8" w:rsidRDefault="00002CF8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down two drawbacks of a</w:t>
      </w:r>
      <w:r w:rsidR="00FE14F3">
        <w:rPr>
          <w:rFonts w:ascii="Arial" w:hAnsi="Arial" w:cs="Arial"/>
        </w:rPr>
        <w:t>d hoc estimation of distributed</w:t>
      </w:r>
      <w:r>
        <w:rPr>
          <w:rFonts w:ascii="Arial" w:hAnsi="Arial" w:cs="Arial"/>
        </w:rPr>
        <w:t>-lag models.</w:t>
      </w:r>
    </w:p>
    <w:p w:rsidR="001603C1" w:rsidRDefault="001603C1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difference between pre-determined variable and exogenous variable?</w:t>
      </w:r>
    </w:p>
    <w:p w:rsidR="001603C1" w:rsidRDefault="001603C1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State the </w:t>
      </w:r>
      <w:r w:rsidR="004E614F">
        <w:rPr>
          <w:rFonts w:ascii="Arial" w:hAnsi="Arial" w:cs="Arial"/>
        </w:rPr>
        <w:t>order</w:t>
      </w:r>
      <w:r>
        <w:rPr>
          <w:rFonts w:ascii="Arial" w:hAnsi="Arial" w:cs="Arial"/>
        </w:rPr>
        <w:t xml:space="preserve"> condition for identification of an equation in a simultaneous equation system.</w:t>
      </w:r>
    </w:p>
    <w:p w:rsidR="001603C1" w:rsidRDefault="00143BD4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State the Granger causality test.</w:t>
      </w:r>
    </w:p>
    <w:p w:rsidR="00D12906" w:rsidRDefault="00D42A43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the interpretation of log-likelihood ratio in </w:t>
      </w:r>
      <w:proofErr w:type="spellStart"/>
      <w:r>
        <w:rPr>
          <w:rFonts w:ascii="Arial" w:hAnsi="Arial" w:cs="Arial"/>
        </w:rPr>
        <w:t>logit</w:t>
      </w:r>
      <w:proofErr w:type="spellEnd"/>
      <w:r>
        <w:rPr>
          <w:rFonts w:ascii="Arial" w:hAnsi="Arial" w:cs="Arial"/>
        </w:rPr>
        <w:t xml:space="preserve"> model?</w:t>
      </w:r>
    </w:p>
    <w:p w:rsidR="00D12906" w:rsidRDefault="006A4BDE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Distinguish between trend stationary process and difference stationary process.</w:t>
      </w:r>
    </w:p>
    <w:p w:rsidR="002D7754" w:rsidRDefault="002D7754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spurious regression.</w:t>
      </w:r>
    </w:p>
    <w:p w:rsidR="00D12906" w:rsidRDefault="00E548AB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the rationale of error correction </w:t>
      </w:r>
      <w:r w:rsidR="002D7754">
        <w:rPr>
          <w:rFonts w:ascii="Arial" w:hAnsi="Arial" w:cs="Arial"/>
        </w:rPr>
        <w:t>model?</w:t>
      </w:r>
    </w:p>
    <w:p w:rsidR="00D42A43" w:rsidRDefault="002D7754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E14F3">
        <w:rPr>
          <w:rFonts w:ascii="Arial" w:hAnsi="Arial" w:cs="Arial"/>
        </w:rPr>
        <w:t>Show the relationship between Durbin-Watson d static and autocorrelation function.</w:t>
      </w:r>
    </w:p>
    <w:p w:rsidR="00FE14F3" w:rsidRPr="00FE14F3" w:rsidRDefault="00FE14F3" w:rsidP="00FE14F3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:rsidR="00832DCA" w:rsidRPr="00832DCA" w:rsidRDefault="00AA5E20" w:rsidP="00FE14F3">
      <w:pPr>
        <w:tabs>
          <w:tab w:val="left" w:pos="3559"/>
        </w:tabs>
        <w:spacing w:after="0"/>
        <w:jc w:val="both"/>
        <w:rPr>
          <w:rFonts w:ascii="Arial" w:hAnsi="Arial" w:cs="Arial"/>
          <w:b/>
        </w:rPr>
      </w:pPr>
      <w:r w:rsidRPr="00817106">
        <w:rPr>
          <w:rFonts w:ascii="Arial" w:hAnsi="Arial" w:cs="Arial"/>
          <w:b/>
        </w:rPr>
        <w:t xml:space="preserve">Part B: Answer any </w:t>
      </w:r>
      <w:r w:rsidR="00C01392">
        <w:rPr>
          <w:rFonts w:ascii="Arial" w:hAnsi="Arial" w:cs="Arial"/>
          <w:b/>
        </w:rPr>
        <w:t>TWO</w:t>
      </w:r>
      <w:r w:rsidRPr="00817106">
        <w:rPr>
          <w:rFonts w:ascii="Arial" w:hAnsi="Arial" w:cs="Arial"/>
          <w:b/>
        </w:rPr>
        <w:t xml:space="preserve"> of the following:</w:t>
      </w:r>
      <w:r w:rsidR="004E0B05">
        <w:rPr>
          <w:rFonts w:ascii="Arial" w:hAnsi="Arial" w:cs="Arial"/>
          <w:b/>
        </w:rPr>
        <w:tab/>
      </w:r>
      <w:r w:rsidR="004E0B05">
        <w:rPr>
          <w:rFonts w:ascii="Arial" w:hAnsi="Arial" w:cs="Arial"/>
          <w:b/>
        </w:rPr>
        <w:tab/>
      </w:r>
      <w:r w:rsidR="004E0B05">
        <w:rPr>
          <w:rFonts w:ascii="Arial" w:hAnsi="Arial" w:cs="Arial"/>
          <w:b/>
        </w:rPr>
        <w:tab/>
      </w:r>
      <w:r w:rsidR="004E0B05">
        <w:rPr>
          <w:rFonts w:ascii="Arial" w:hAnsi="Arial" w:cs="Arial"/>
          <w:b/>
        </w:rPr>
        <w:tab/>
      </w:r>
      <w:r w:rsidR="004E0B05">
        <w:rPr>
          <w:rFonts w:ascii="Arial" w:hAnsi="Arial" w:cs="Arial"/>
          <w:b/>
        </w:rPr>
        <w:tab/>
        <w:t>10x</w:t>
      </w:r>
      <w:r w:rsidR="00C0139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=</w:t>
      </w:r>
      <w:r w:rsidR="00C0139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</w:t>
      </w:r>
    </w:p>
    <w:p w:rsidR="00437A0E" w:rsidRDefault="00437A0E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State the identification problem. If you are given a time series data set on </w:t>
      </w:r>
      <w:r w:rsidR="00D12906">
        <w:rPr>
          <w:rFonts w:ascii="Arial" w:hAnsi="Arial" w:cs="Arial"/>
        </w:rPr>
        <w:t xml:space="preserve">wage rate and stock </w:t>
      </w:r>
      <w:r>
        <w:rPr>
          <w:rFonts w:ascii="Arial" w:hAnsi="Arial" w:cs="Arial"/>
        </w:rPr>
        <w:t>of</w:t>
      </w:r>
      <w:r w:rsidR="00D12906">
        <w:rPr>
          <w:rFonts w:ascii="Arial" w:hAnsi="Arial" w:cs="Arial"/>
        </w:rPr>
        <w:t xml:space="preserve"> labour</w:t>
      </w:r>
      <w:r>
        <w:rPr>
          <w:rFonts w:ascii="Arial" w:hAnsi="Arial" w:cs="Arial"/>
        </w:rPr>
        <w:t xml:space="preserve"> </w:t>
      </w:r>
      <w:r w:rsidR="00D12906">
        <w:rPr>
          <w:rFonts w:ascii="Arial" w:hAnsi="Arial" w:cs="Arial"/>
        </w:rPr>
        <w:t>for a market</w:t>
      </w:r>
      <w:r>
        <w:rPr>
          <w:rFonts w:ascii="Arial" w:hAnsi="Arial" w:cs="Arial"/>
        </w:rPr>
        <w:t>, do you think</w:t>
      </w:r>
      <w:r w:rsidR="00ED52DC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you are able to identify the</w:t>
      </w:r>
      <w:r w:rsidR="00ED52DC">
        <w:rPr>
          <w:rFonts w:ascii="Arial" w:hAnsi="Arial" w:cs="Arial"/>
        </w:rPr>
        <w:t xml:space="preserve"> </w:t>
      </w:r>
      <w:r w:rsidR="00D12906">
        <w:rPr>
          <w:rFonts w:ascii="Arial" w:hAnsi="Arial" w:cs="Arial"/>
        </w:rPr>
        <w:t xml:space="preserve">labour </w:t>
      </w:r>
      <w:r w:rsidR="00ED52DC">
        <w:rPr>
          <w:rFonts w:ascii="Arial" w:hAnsi="Arial" w:cs="Arial"/>
        </w:rPr>
        <w:t xml:space="preserve">demand and </w:t>
      </w:r>
      <w:r w:rsidR="00D12906">
        <w:rPr>
          <w:rFonts w:ascii="Arial" w:hAnsi="Arial" w:cs="Arial"/>
        </w:rPr>
        <w:t xml:space="preserve">labour </w:t>
      </w:r>
      <w:r w:rsidR="00ED52DC">
        <w:rPr>
          <w:rFonts w:ascii="Arial" w:hAnsi="Arial" w:cs="Arial"/>
        </w:rPr>
        <w:t>supply function for estimation? Give your reason using suitable example.</w:t>
      </w:r>
      <w:r>
        <w:rPr>
          <w:rFonts w:ascii="Arial" w:hAnsi="Arial" w:cs="Arial"/>
        </w:rPr>
        <w:t xml:space="preserve">  </w:t>
      </w:r>
    </w:p>
    <w:p w:rsidR="00D42A43" w:rsidRDefault="00D42A43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proofErr w:type="spellStart"/>
      <w:r>
        <w:rPr>
          <w:rFonts w:ascii="Arial" w:hAnsi="Arial" w:cs="Arial"/>
        </w:rPr>
        <w:t>Koyc</w:t>
      </w:r>
      <w:r w:rsidR="009739E0">
        <w:rPr>
          <w:rFonts w:ascii="Arial" w:hAnsi="Arial" w:cs="Arial"/>
        </w:rPr>
        <w:t>k</w:t>
      </w:r>
      <w:proofErr w:type="spellEnd"/>
      <w:r w:rsidR="009739E0">
        <w:rPr>
          <w:rFonts w:ascii="Arial" w:hAnsi="Arial" w:cs="Arial"/>
        </w:rPr>
        <w:t xml:space="preserve"> transformation of distributed</w:t>
      </w:r>
      <w:r>
        <w:rPr>
          <w:rFonts w:ascii="Arial" w:hAnsi="Arial" w:cs="Arial"/>
        </w:rPr>
        <w:t>-lag model.</w:t>
      </w:r>
    </w:p>
    <w:p w:rsidR="00832DCA" w:rsidRDefault="00C01392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Box-Jenkins methodology for for</w:t>
      </w:r>
      <w:r w:rsidR="00B4436B">
        <w:rPr>
          <w:rFonts w:ascii="Arial" w:hAnsi="Arial" w:cs="Arial"/>
        </w:rPr>
        <w:t>e</w:t>
      </w:r>
      <w:r>
        <w:rPr>
          <w:rFonts w:ascii="Arial" w:hAnsi="Arial" w:cs="Arial"/>
        </w:rPr>
        <w:t>casting.</w:t>
      </w:r>
    </w:p>
    <w:p w:rsidR="00FE14F3" w:rsidRDefault="00FE14F3" w:rsidP="00FE14F3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:rsidR="00AA5E20" w:rsidRDefault="00AA5E20" w:rsidP="00AA5E20">
      <w:pPr>
        <w:spacing w:after="0" w:line="360" w:lineRule="auto"/>
        <w:jc w:val="both"/>
        <w:rPr>
          <w:rFonts w:ascii="Arial" w:hAnsi="Arial" w:cs="Arial"/>
          <w:b/>
        </w:rPr>
      </w:pPr>
      <w:r w:rsidRPr="00817106">
        <w:rPr>
          <w:rFonts w:ascii="Arial" w:hAnsi="Arial" w:cs="Arial"/>
          <w:b/>
        </w:rPr>
        <w:t>Part C:</w:t>
      </w:r>
      <w:r>
        <w:rPr>
          <w:rFonts w:ascii="Arial" w:hAnsi="Arial" w:cs="Arial"/>
          <w:b/>
        </w:rPr>
        <w:t xml:space="preserve"> Answer any TWO of the following: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15X2=30</w:t>
      </w:r>
    </w:p>
    <w:p w:rsidR="002F03ED" w:rsidRDefault="009739E0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proofErr w:type="spellStart"/>
      <w:r>
        <w:rPr>
          <w:rFonts w:ascii="Arial" w:hAnsi="Arial" w:cs="Arial"/>
        </w:rPr>
        <w:t>L</w:t>
      </w:r>
      <w:r w:rsidR="00D42A43">
        <w:rPr>
          <w:rFonts w:ascii="Arial" w:hAnsi="Arial" w:cs="Arial"/>
        </w:rPr>
        <w:t>ogit</w:t>
      </w:r>
      <w:proofErr w:type="spellEnd"/>
      <w:r w:rsidR="00D42A43">
        <w:rPr>
          <w:rFonts w:ascii="Arial" w:hAnsi="Arial" w:cs="Arial"/>
        </w:rPr>
        <w:t xml:space="preserve"> model using suitable example.</w:t>
      </w:r>
    </w:p>
    <w:p w:rsidR="00D7779C" w:rsidRDefault="00D7779C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 w:rsidR="00D42A43">
        <w:rPr>
          <w:rFonts w:ascii="Arial" w:hAnsi="Arial" w:cs="Arial"/>
        </w:rPr>
        <w:t>two-stage</w:t>
      </w:r>
      <w:r>
        <w:rPr>
          <w:rFonts w:ascii="Arial" w:hAnsi="Arial" w:cs="Arial"/>
        </w:rPr>
        <w:t xml:space="preserve"> least square</w:t>
      </w:r>
      <w:r w:rsidR="00D42A43">
        <w:rPr>
          <w:rFonts w:ascii="Arial" w:hAnsi="Arial" w:cs="Arial"/>
        </w:rPr>
        <w:t xml:space="preserve"> (2-S</w:t>
      </w:r>
      <w:r w:rsidR="00D12CA8">
        <w:rPr>
          <w:rFonts w:ascii="Arial" w:hAnsi="Arial" w:cs="Arial"/>
        </w:rPr>
        <w:t>LS)</w:t>
      </w:r>
      <w:r w:rsidR="00572271">
        <w:rPr>
          <w:rFonts w:ascii="Arial" w:hAnsi="Arial" w:cs="Arial"/>
        </w:rPr>
        <w:t xml:space="preserve"> and three stage least square (3SLS)</w:t>
      </w:r>
      <w:r>
        <w:rPr>
          <w:rFonts w:ascii="Arial" w:hAnsi="Arial" w:cs="Arial"/>
        </w:rPr>
        <w:t xml:space="preserve"> method</w:t>
      </w:r>
      <w:r w:rsidR="0057227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estimation. </w:t>
      </w:r>
    </w:p>
    <w:p w:rsidR="00832DCA" w:rsidRDefault="00B43037" w:rsidP="00FE14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From the model</w:t>
      </w:r>
    </w:p>
    <w:p w:rsidR="00B43037" w:rsidRDefault="00554829" w:rsidP="00FE14F3">
      <w:pPr>
        <w:pStyle w:val="ListParagraph"/>
        <w:spacing w:after="0" w:line="240" w:lineRule="auto"/>
        <w:ind w:left="360"/>
        <w:jc w:val="both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1t</m:t>
              </m:r>
            </m:sub>
          </m:sSub>
          <m:r>
            <w:rPr>
              <w:rFonts w:ascii="Cambria Math" w:hAnsi="Cambria Math" w:cs="Arial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β</m:t>
              </m:r>
            </m:e>
            <m:sub>
              <m:r>
                <w:rPr>
                  <w:rFonts w:ascii="Cambria Math" w:hAnsi="Cambria Math" w:cs="Arial"/>
                </w:rPr>
                <m:t>10</m:t>
              </m:r>
            </m:sub>
          </m:sSub>
          <m:r>
            <w:rPr>
              <w:rFonts w:ascii="Cambria Math" w:hAns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β</m:t>
              </m:r>
            </m:e>
            <m:sub>
              <m:r>
                <w:rPr>
                  <w:rFonts w:ascii="Cambria Math" w:hAnsi="Cambria Math" w:cs="Arial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2t</m:t>
              </m:r>
            </m:sub>
          </m:sSub>
          <m:r>
            <w:rPr>
              <w:rFonts w:ascii="Cambria Math" w:hAns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γ</m:t>
              </m:r>
            </m:e>
            <m:sub>
              <m:r>
                <w:rPr>
                  <w:rFonts w:ascii="Cambria Math" w:hAnsi="Cambria Math" w:cs="Arial"/>
                </w:rPr>
                <m:t>11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1t</m:t>
              </m:r>
            </m:sub>
          </m:sSub>
          <m:r>
            <w:rPr>
              <w:rFonts w:ascii="Cambria Math" w:hAns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u</m:t>
              </m:r>
            </m:e>
            <m:sub>
              <m:r>
                <w:rPr>
                  <w:rFonts w:ascii="Cambria Math" w:hAnsi="Cambria Math" w:cs="Arial"/>
                </w:rPr>
                <m:t>1t</m:t>
              </m:r>
            </m:sub>
          </m:sSub>
        </m:oMath>
      </m:oMathPara>
    </w:p>
    <w:p w:rsidR="00702903" w:rsidRDefault="00554829" w:rsidP="00FE14F3">
      <w:pPr>
        <w:pStyle w:val="ListParagraph"/>
        <w:spacing w:after="0" w:line="240" w:lineRule="auto"/>
        <w:ind w:left="360"/>
        <w:jc w:val="both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2t</m:t>
              </m:r>
            </m:sub>
          </m:sSub>
          <m:r>
            <w:rPr>
              <w:rFonts w:ascii="Cambria Math" w:hAnsi="Cambria Math" w:cs="Arial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β</m:t>
              </m:r>
            </m:e>
            <m:sub>
              <m:r>
                <w:rPr>
                  <w:rFonts w:ascii="Cambria Math" w:hAnsi="Cambria Math" w:cs="Arial"/>
                </w:rPr>
                <m:t>20</m:t>
              </m:r>
            </m:sub>
          </m:sSub>
          <m:r>
            <w:rPr>
              <w:rFonts w:ascii="Cambria Math" w:hAns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β</m:t>
              </m:r>
            </m:e>
            <m:sub>
              <m:r>
                <w:rPr>
                  <w:rFonts w:ascii="Cambria Math" w:hAnsi="Cambria Math" w:cs="Arial"/>
                </w:rPr>
                <m:t>21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1t</m:t>
              </m:r>
            </m:sub>
          </m:sSub>
          <m:r>
            <w:rPr>
              <w:rFonts w:ascii="Cambria Math" w:hAns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γ</m:t>
              </m:r>
            </m:e>
            <m:sub>
              <m:r>
                <w:rPr>
                  <w:rFonts w:ascii="Cambria Math" w:hAnsi="Cambria Math" w:cs="Arial"/>
                </w:rPr>
                <m:t>22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2t</m:t>
              </m:r>
            </m:sub>
          </m:sSub>
          <m:r>
            <w:rPr>
              <w:rFonts w:ascii="Cambria Math" w:hAns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u</m:t>
              </m:r>
            </m:e>
            <m:sub>
              <m:r>
                <w:rPr>
                  <w:rFonts w:ascii="Cambria Math" w:hAnsi="Cambria Math" w:cs="Arial"/>
                </w:rPr>
                <m:t>2t</m:t>
              </m:r>
            </m:sub>
          </m:sSub>
        </m:oMath>
      </m:oMathPara>
    </w:p>
    <w:p w:rsidR="00702903" w:rsidRDefault="00DE0770" w:rsidP="00FE14F3">
      <w:pPr>
        <w:pStyle w:val="ListParagraph"/>
        <w:spacing w:after="0" w:line="240" w:lineRule="auto"/>
        <w:ind w:left="360"/>
        <w:jc w:val="both"/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>the</w:t>
      </w:r>
      <w:proofErr w:type="gramEnd"/>
      <w:r>
        <w:rPr>
          <w:rFonts w:ascii="Arial" w:eastAsiaTheme="minorEastAsia" w:hAnsi="Arial" w:cs="Arial"/>
        </w:rPr>
        <w:t xml:space="preserve"> following reduced-form equations are obtained:</w:t>
      </w:r>
    </w:p>
    <w:p w:rsidR="002F03ED" w:rsidRDefault="00554829" w:rsidP="00FE14F3">
      <w:pPr>
        <w:pStyle w:val="ListParagraph"/>
        <w:spacing w:after="0" w:line="240" w:lineRule="auto"/>
        <w:ind w:left="360"/>
        <w:jc w:val="both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1t</m:t>
              </m:r>
            </m:sub>
          </m:sSub>
          <m:r>
            <w:rPr>
              <w:rFonts w:ascii="Cambria Math" w:hAnsi="Cambria Math" w:cs="Arial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π</m:t>
              </m:r>
            </m:e>
            <m:sub>
              <m:r>
                <w:rPr>
                  <w:rFonts w:ascii="Cambria Math" w:hAnsi="Cambria Math" w:cs="Arial"/>
                </w:rPr>
                <m:t>10</m:t>
              </m:r>
            </m:sub>
          </m:sSub>
          <m:r>
            <w:rPr>
              <w:rFonts w:ascii="Cambria Math" w:hAns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π</m:t>
              </m:r>
            </m:e>
            <m:sub>
              <m:r>
                <w:rPr>
                  <w:rFonts w:ascii="Cambria Math" w:hAnsi="Cambria Math" w:cs="Arial"/>
                </w:rPr>
                <m:t>11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1t</m:t>
              </m:r>
            </m:sub>
          </m:sSub>
          <m:r>
            <w:rPr>
              <w:rFonts w:ascii="Cambria Math" w:hAns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π</m:t>
              </m:r>
            </m:e>
            <m:sub>
              <m:r>
                <w:rPr>
                  <w:rFonts w:ascii="Cambria Math" w:hAnsi="Cambria Math" w:cs="Arial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2t</m:t>
              </m:r>
            </m:sub>
          </m:sSub>
          <m:r>
            <w:rPr>
              <w:rFonts w:ascii="Cambria Math" w:hAns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w</m:t>
              </m:r>
            </m:e>
            <m:sub>
              <m:r>
                <w:rPr>
                  <w:rFonts w:ascii="Cambria Math" w:hAnsi="Cambria Math" w:cs="Arial"/>
                </w:rPr>
                <m:t>t</m:t>
              </m:r>
            </m:sub>
          </m:sSub>
        </m:oMath>
      </m:oMathPara>
    </w:p>
    <w:p w:rsidR="00DE0770" w:rsidRDefault="00554829" w:rsidP="00FE14F3">
      <w:pPr>
        <w:pStyle w:val="ListParagraph"/>
        <w:spacing w:after="0" w:line="240" w:lineRule="auto"/>
        <w:ind w:left="360"/>
        <w:jc w:val="both"/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Y</m:t>
              </m:r>
            </m:e>
            <m:sub>
              <m:r>
                <w:rPr>
                  <w:rFonts w:ascii="Cambria Math" w:hAnsi="Cambria Math" w:cs="Arial"/>
                </w:rPr>
                <m:t>2t</m:t>
              </m:r>
            </m:sub>
          </m:sSub>
          <m:r>
            <w:rPr>
              <w:rFonts w:ascii="Cambria Math" w:hAnsi="Cambria Math" w:cs="Arial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π</m:t>
              </m:r>
            </m:e>
            <m:sub>
              <m:r>
                <w:rPr>
                  <w:rFonts w:ascii="Cambria Math" w:hAnsi="Cambria Math" w:cs="Arial"/>
                </w:rPr>
                <m:t>20</m:t>
              </m:r>
            </m:sub>
          </m:sSub>
          <m:r>
            <w:rPr>
              <w:rFonts w:ascii="Cambria Math" w:hAns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π</m:t>
              </m:r>
            </m:e>
            <m:sub>
              <m:r>
                <w:rPr>
                  <w:rFonts w:ascii="Cambria Math" w:hAnsi="Cambria Math" w:cs="Arial"/>
                </w:rPr>
                <m:t>21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1t</m:t>
              </m:r>
            </m:sub>
          </m:sSub>
          <m:r>
            <w:rPr>
              <w:rFonts w:ascii="Cambria Math" w:hAns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π</m:t>
              </m:r>
            </m:e>
            <m:sub>
              <m:r>
                <w:rPr>
                  <w:rFonts w:ascii="Cambria Math" w:hAnsi="Cambria Math" w:cs="Arial"/>
                </w:rPr>
                <m:t>22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X</m:t>
              </m:r>
            </m:e>
            <m:sub>
              <m:r>
                <w:rPr>
                  <w:rFonts w:ascii="Cambria Math" w:hAnsi="Cambria Math" w:cs="Arial"/>
                </w:rPr>
                <m:t>2t</m:t>
              </m:r>
            </m:sub>
          </m:sSub>
          <m:r>
            <w:rPr>
              <w:rFonts w:ascii="Cambria Math" w:hAns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v</m:t>
              </m:r>
            </m:e>
            <m:sub>
              <m:r>
                <w:rPr>
                  <w:rFonts w:ascii="Cambria Math" w:hAnsi="Cambria Math" w:cs="Arial"/>
                </w:rPr>
                <m:t>t</m:t>
              </m:r>
            </m:sub>
          </m:sSub>
        </m:oMath>
      </m:oMathPara>
    </w:p>
    <w:p w:rsidR="004D5936" w:rsidRDefault="004D5936" w:rsidP="00FE14F3">
      <w:pPr>
        <w:pStyle w:val="ListParagraph"/>
        <w:spacing w:after="0" w:line="240" w:lineRule="auto"/>
        <w:ind w:left="360"/>
        <w:jc w:val="both"/>
        <w:rPr>
          <w:rFonts w:ascii="Arial" w:eastAsiaTheme="minorEastAsia" w:hAnsi="Arial" w:cs="Arial"/>
        </w:rPr>
      </w:pPr>
    </w:p>
    <w:p w:rsidR="00DE0770" w:rsidRDefault="00DE0770" w:rsidP="00FE14F3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(a)</w:t>
      </w:r>
      <w:r w:rsidR="00462402">
        <w:rPr>
          <w:rFonts w:ascii="Arial" w:hAnsi="Arial" w:cs="Arial"/>
        </w:rPr>
        <w:t xml:space="preserve"> Are the structural equations identified?</w:t>
      </w:r>
    </w:p>
    <w:p w:rsidR="001D13A2" w:rsidRDefault="00462402" w:rsidP="00FE14F3">
      <w:pPr>
        <w:pStyle w:val="ListParagraph"/>
        <w:spacing w:after="0" w:line="240" w:lineRule="auto"/>
        <w:ind w:left="360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(b) What happens to identification</w:t>
      </w:r>
      <w:r w:rsidR="00E21FEC">
        <w:rPr>
          <w:rFonts w:ascii="Arial" w:hAnsi="Arial" w:cs="Arial"/>
        </w:rPr>
        <w:t xml:space="preserve"> if it is known a priori that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γ</m:t>
            </m:r>
          </m:e>
          <m:sub>
            <m:r>
              <w:rPr>
                <w:rFonts w:ascii="Cambria Math" w:hAnsi="Cambria Math" w:cs="Arial"/>
              </w:rPr>
              <m:t>11</m:t>
            </m:r>
          </m:sub>
        </m:sSub>
      </m:oMath>
      <w:r w:rsidR="00E21FEC">
        <w:rPr>
          <w:rFonts w:ascii="Arial" w:eastAsiaTheme="minorEastAsia" w:hAnsi="Arial" w:cs="Arial"/>
        </w:rPr>
        <w:t xml:space="preserve"> = 0?</w:t>
      </w:r>
      <w:r w:rsidR="009739E0">
        <w:rPr>
          <w:rFonts w:ascii="Arial" w:eastAsiaTheme="minorEastAsia" w:hAnsi="Arial" w:cs="Arial"/>
        </w:rPr>
        <w:t xml:space="preserve"> Explain. </w:t>
      </w:r>
    </w:p>
    <w:p w:rsidR="00FE14F3" w:rsidRDefault="00FE14F3" w:rsidP="00FE14F3">
      <w:pPr>
        <w:pStyle w:val="ListParagraph"/>
        <w:spacing w:after="0" w:line="240" w:lineRule="auto"/>
        <w:ind w:left="360"/>
        <w:jc w:val="right"/>
      </w:pPr>
      <w:r>
        <w:rPr>
          <w:rFonts w:ascii="Arial" w:hAnsi="Arial" w:cs="Arial"/>
          <w:lang w:val="en-US"/>
        </w:rPr>
        <w:t>EC-0116-B-17</w:t>
      </w:r>
    </w:p>
    <w:sectPr w:rsidR="00FE14F3" w:rsidSect="00AC4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77" w:bottom="1560" w:left="21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29" w:rsidRDefault="00554829" w:rsidP="008D1726">
      <w:pPr>
        <w:spacing w:after="0" w:line="240" w:lineRule="auto"/>
      </w:pPr>
      <w:r>
        <w:separator/>
      </w:r>
    </w:p>
  </w:endnote>
  <w:endnote w:type="continuationSeparator" w:id="0">
    <w:p w:rsidR="00554829" w:rsidRDefault="00554829" w:rsidP="008D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26" w:rsidRDefault="008D17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26" w:rsidRDefault="008D17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26" w:rsidRDefault="008D17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29" w:rsidRDefault="00554829" w:rsidP="008D1726">
      <w:pPr>
        <w:spacing w:after="0" w:line="240" w:lineRule="auto"/>
      </w:pPr>
      <w:r>
        <w:separator/>
      </w:r>
    </w:p>
  </w:footnote>
  <w:footnote w:type="continuationSeparator" w:id="0">
    <w:p w:rsidR="00554829" w:rsidRDefault="00554829" w:rsidP="008D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26" w:rsidRDefault="005548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80988" o:spid="_x0000_s2050" type="#_x0000_t136" style="position:absolute;margin-left:0;margin-top:0;width:476pt;height:158.65pt;rotation:315;z-index:-251654144;mso-position-horizontal:center;mso-position-horizontal-relative:margin;mso-position-vertical:center;mso-position-vertical-relative:margin" o:allowincell="f" fillcolor="#943634 [2405]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26" w:rsidRDefault="005548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80989" o:spid="_x0000_s2051" type="#_x0000_t136" style="position:absolute;margin-left:0;margin-top:0;width:476pt;height:158.65pt;rotation:315;z-index:-251652096;mso-position-horizontal:center;mso-position-horizontal-relative:margin;mso-position-vertical:center;mso-position-vertical-relative:margin" o:allowincell="f" fillcolor="#943634 [2405]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726" w:rsidRDefault="005548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80987" o:spid="_x0000_s2049" type="#_x0000_t136" style="position:absolute;margin-left:0;margin-top:0;width:476pt;height:158.65pt;rotation:315;z-index:-251656192;mso-position-horizontal:center;mso-position-horizontal-relative:margin;mso-position-vertical:center;mso-position-vertical-relative:margin" o:allowincell="f" fillcolor="#943634 [2405]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143A8"/>
    <w:multiLevelType w:val="hybridMultilevel"/>
    <w:tmpl w:val="9F60C7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E20"/>
    <w:rsid w:val="00002CF8"/>
    <w:rsid w:val="000A20F6"/>
    <w:rsid w:val="000D689B"/>
    <w:rsid w:val="00143BD4"/>
    <w:rsid w:val="001603C1"/>
    <w:rsid w:val="001705C0"/>
    <w:rsid w:val="001D13A2"/>
    <w:rsid w:val="001E3F09"/>
    <w:rsid w:val="002215B0"/>
    <w:rsid w:val="002B616A"/>
    <w:rsid w:val="002D7754"/>
    <w:rsid w:val="002F03ED"/>
    <w:rsid w:val="00304893"/>
    <w:rsid w:val="00397E7C"/>
    <w:rsid w:val="00437A0E"/>
    <w:rsid w:val="00462402"/>
    <w:rsid w:val="00465211"/>
    <w:rsid w:val="004757F4"/>
    <w:rsid w:val="004A1D84"/>
    <w:rsid w:val="004D5936"/>
    <w:rsid w:val="004E0B05"/>
    <w:rsid w:val="004E614F"/>
    <w:rsid w:val="00554829"/>
    <w:rsid w:val="00572271"/>
    <w:rsid w:val="006805FD"/>
    <w:rsid w:val="006A4BDE"/>
    <w:rsid w:val="006B6F88"/>
    <w:rsid w:val="00702903"/>
    <w:rsid w:val="00752559"/>
    <w:rsid w:val="007F3ECC"/>
    <w:rsid w:val="00823149"/>
    <w:rsid w:val="00832DCA"/>
    <w:rsid w:val="00895000"/>
    <w:rsid w:val="008D1726"/>
    <w:rsid w:val="008E3D7D"/>
    <w:rsid w:val="009739E0"/>
    <w:rsid w:val="009772BE"/>
    <w:rsid w:val="009F4A1D"/>
    <w:rsid w:val="00A55FB0"/>
    <w:rsid w:val="00AA5E20"/>
    <w:rsid w:val="00AC4C1B"/>
    <w:rsid w:val="00B43037"/>
    <w:rsid w:val="00B4436B"/>
    <w:rsid w:val="00C01392"/>
    <w:rsid w:val="00C034D7"/>
    <w:rsid w:val="00C302D1"/>
    <w:rsid w:val="00C70413"/>
    <w:rsid w:val="00C96268"/>
    <w:rsid w:val="00CF7913"/>
    <w:rsid w:val="00D02740"/>
    <w:rsid w:val="00D05052"/>
    <w:rsid w:val="00D12906"/>
    <w:rsid w:val="00D12CA8"/>
    <w:rsid w:val="00D42A43"/>
    <w:rsid w:val="00D4480B"/>
    <w:rsid w:val="00D7779C"/>
    <w:rsid w:val="00DE0770"/>
    <w:rsid w:val="00E21FEC"/>
    <w:rsid w:val="00E548AB"/>
    <w:rsid w:val="00ED52DC"/>
    <w:rsid w:val="00EE67B9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83721B1-4A04-4A95-B93D-01FBCF40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2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E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30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03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D1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726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D1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172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11</cp:revision>
  <cp:lastPrinted>2017-04-07T08:06:00Z</cp:lastPrinted>
  <dcterms:created xsi:type="dcterms:W3CDTF">2017-01-31T06:32:00Z</dcterms:created>
  <dcterms:modified xsi:type="dcterms:W3CDTF">2022-06-14T06:10:00Z</dcterms:modified>
</cp:coreProperties>
</file>