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82552" w:rsidRDefault="008976D1">
      <w:pPr>
        <w:jc w:val="center"/>
        <w:rPr>
          <w:rFonts w:ascii="Arial" w:eastAsia="Arial" w:hAnsi="Arial" w:cs="Arial"/>
        </w:rPr>
      </w:pPr>
      <w:r>
        <w:rPr>
          <w:rFonts w:ascii="Arial" w:eastAsia="Arial" w:hAnsi="Arial" w:cs="Arial"/>
          <w:b/>
        </w:rPr>
        <w:t>ST. JOSEPH'S COLLEGE (AUTONOMOUS), BANGALORE -27</w:t>
      </w:r>
    </w:p>
    <w:p w:rsidR="00882552" w:rsidRDefault="008976D1">
      <w:pPr>
        <w:jc w:val="center"/>
        <w:rPr>
          <w:rFonts w:ascii="Arial" w:eastAsia="Arial" w:hAnsi="Arial" w:cs="Arial"/>
        </w:rPr>
      </w:pPr>
      <w:r>
        <w:rPr>
          <w:rFonts w:ascii="Arial" w:eastAsia="Arial" w:hAnsi="Arial" w:cs="Arial"/>
          <w:b/>
        </w:rPr>
        <w:t>IV SEMESTER EXAMINATION: APRIL 2017</w:t>
      </w:r>
    </w:p>
    <w:p w:rsidR="00882552" w:rsidRDefault="008976D1">
      <w:pPr>
        <w:jc w:val="center"/>
        <w:rPr>
          <w:rFonts w:ascii="Arial" w:eastAsia="Arial" w:hAnsi="Arial" w:cs="Arial"/>
        </w:rPr>
      </w:pPr>
      <w:r>
        <w:rPr>
          <w:rFonts w:ascii="Arial" w:eastAsia="Arial" w:hAnsi="Arial" w:cs="Arial"/>
          <w:b/>
        </w:rPr>
        <w:t>M.A. ENGLISH – IV SEMESTER</w:t>
      </w:r>
    </w:p>
    <w:p w:rsidR="00882552" w:rsidRDefault="008976D1">
      <w:pPr>
        <w:jc w:val="center"/>
        <w:rPr>
          <w:rFonts w:ascii="Arial" w:eastAsia="Arial" w:hAnsi="Arial" w:cs="Arial"/>
        </w:rPr>
      </w:pPr>
      <w:bookmarkStart w:id="0" w:name="_GoBack"/>
      <w:r>
        <w:rPr>
          <w:rFonts w:ascii="Arial" w:eastAsia="Arial" w:hAnsi="Arial" w:cs="Arial"/>
          <w:b/>
        </w:rPr>
        <w:t>EN</w:t>
      </w:r>
      <w:r w:rsidR="00CE3C2A">
        <w:rPr>
          <w:rFonts w:ascii="Arial" w:eastAsia="Arial" w:hAnsi="Arial" w:cs="Arial"/>
          <w:b/>
        </w:rPr>
        <w:t xml:space="preserve"> </w:t>
      </w:r>
      <w:r>
        <w:rPr>
          <w:rFonts w:ascii="Arial" w:eastAsia="Arial" w:hAnsi="Arial" w:cs="Arial"/>
          <w:b/>
        </w:rPr>
        <w:t xml:space="preserve">0114 – </w:t>
      </w:r>
      <w:r w:rsidR="00CE3C2A">
        <w:rPr>
          <w:rFonts w:ascii="Arial" w:eastAsia="Arial" w:hAnsi="Arial" w:cs="Arial"/>
          <w:b/>
        </w:rPr>
        <w:t xml:space="preserve">Postcolonial Studies </w:t>
      </w:r>
      <w:r>
        <w:rPr>
          <w:rFonts w:ascii="Arial" w:eastAsia="Arial" w:hAnsi="Arial" w:cs="Arial"/>
          <w:b/>
        </w:rPr>
        <w:t>II</w:t>
      </w:r>
    </w:p>
    <w:bookmarkEnd w:id="0"/>
    <w:p w:rsidR="00882552" w:rsidRDefault="00882552">
      <w:pPr>
        <w:jc w:val="center"/>
        <w:rPr>
          <w:rFonts w:ascii="Arial" w:eastAsia="Arial" w:hAnsi="Arial" w:cs="Arial"/>
        </w:rPr>
      </w:pPr>
    </w:p>
    <w:p w:rsidR="00882552" w:rsidRDefault="005B435F">
      <w:pPr>
        <w:pStyle w:val="Title"/>
        <w:jc w:val="left"/>
        <w:rPr>
          <w:rFonts w:ascii="Arial" w:eastAsia="Arial" w:hAnsi="Arial" w:cs="Arial"/>
        </w:rPr>
      </w:pPr>
      <w:r>
        <w:rPr>
          <w:rFonts w:ascii="Arial" w:eastAsia="Arial" w:hAnsi="Arial" w:cs="Arial"/>
        </w:rPr>
        <w:t xml:space="preserve">Time </w:t>
      </w:r>
      <w:r w:rsidR="008976D1">
        <w:rPr>
          <w:rFonts w:ascii="Arial" w:eastAsia="Arial" w:hAnsi="Arial" w:cs="Arial"/>
        </w:rPr>
        <w:t>- 2 1/2hrs</w:t>
      </w:r>
      <w:r w:rsidR="008976D1">
        <w:rPr>
          <w:rFonts w:ascii="Arial" w:eastAsia="Arial" w:hAnsi="Arial" w:cs="Arial"/>
        </w:rPr>
        <w:tab/>
      </w:r>
      <w:r w:rsidR="008976D1">
        <w:rPr>
          <w:rFonts w:ascii="Arial" w:eastAsia="Arial" w:hAnsi="Arial" w:cs="Arial"/>
        </w:rPr>
        <w:tab/>
      </w:r>
      <w:r w:rsidR="008976D1">
        <w:rPr>
          <w:rFonts w:ascii="Arial" w:eastAsia="Arial" w:hAnsi="Arial" w:cs="Arial"/>
        </w:rPr>
        <w:tab/>
      </w:r>
      <w:r w:rsidR="008976D1">
        <w:rPr>
          <w:rFonts w:ascii="Arial" w:eastAsia="Arial" w:hAnsi="Arial" w:cs="Arial"/>
        </w:rPr>
        <w:tab/>
      </w:r>
      <w:r w:rsidR="008976D1">
        <w:rPr>
          <w:rFonts w:ascii="Arial" w:eastAsia="Arial" w:hAnsi="Arial" w:cs="Arial"/>
        </w:rPr>
        <w:tab/>
      </w:r>
      <w:r w:rsidR="008976D1">
        <w:rPr>
          <w:rFonts w:ascii="Arial" w:eastAsia="Arial" w:hAnsi="Arial" w:cs="Arial"/>
        </w:rPr>
        <w:tab/>
      </w:r>
      <w:r w:rsidR="008976D1">
        <w:rPr>
          <w:rFonts w:ascii="Arial" w:eastAsia="Arial" w:hAnsi="Arial" w:cs="Arial"/>
        </w:rPr>
        <w:tab/>
      </w:r>
      <w:r>
        <w:rPr>
          <w:rFonts w:ascii="Arial" w:eastAsia="Arial" w:hAnsi="Arial" w:cs="Arial"/>
        </w:rPr>
        <w:t xml:space="preserve">                     </w:t>
      </w:r>
      <w:r w:rsidR="008976D1">
        <w:rPr>
          <w:rFonts w:ascii="Arial" w:eastAsia="Arial" w:hAnsi="Arial" w:cs="Arial"/>
        </w:rPr>
        <w:t>Max. Marks - 70</w:t>
      </w:r>
    </w:p>
    <w:p w:rsidR="00882552" w:rsidRDefault="008976D1">
      <w:pPr>
        <w:pStyle w:val="Subtitle"/>
        <w:rPr>
          <w:i w:val="0"/>
          <w:sz w:val="24"/>
          <w:szCs w:val="24"/>
        </w:rPr>
      </w:pPr>
      <w:r>
        <w:rPr>
          <w:b/>
          <w:i w:val="0"/>
          <w:sz w:val="24"/>
          <w:szCs w:val="24"/>
        </w:rPr>
        <w:t>This paper contains 2 printed pages and 3 parts.</w:t>
      </w:r>
    </w:p>
    <w:p w:rsidR="00882552" w:rsidRDefault="00882552" w:rsidP="005B435F">
      <w:pPr>
        <w:spacing w:after="120"/>
        <w:rPr>
          <w:rFonts w:ascii="Arial" w:eastAsia="Arial" w:hAnsi="Arial" w:cs="Arial"/>
        </w:rPr>
      </w:pPr>
    </w:p>
    <w:p w:rsidR="00882552" w:rsidRDefault="008976D1">
      <w:pPr>
        <w:spacing w:after="120"/>
        <w:jc w:val="center"/>
        <w:rPr>
          <w:rFonts w:ascii="Arial" w:eastAsia="Arial" w:hAnsi="Arial" w:cs="Arial"/>
        </w:rPr>
      </w:pPr>
      <w:r>
        <w:rPr>
          <w:rFonts w:ascii="Arial" w:eastAsia="Arial" w:hAnsi="Arial" w:cs="Arial"/>
          <w:b/>
        </w:rPr>
        <w:t>SECTION A</w:t>
      </w:r>
    </w:p>
    <w:p w:rsidR="00882552" w:rsidRDefault="008976D1">
      <w:pPr>
        <w:spacing w:after="120"/>
        <w:rPr>
          <w:rFonts w:ascii="Arial" w:eastAsia="Arial" w:hAnsi="Arial" w:cs="Arial"/>
        </w:rPr>
      </w:pPr>
      <w:r>
        <w:rPr>
          <w:rFonts w:ascii="Arial" w:eastAsia="Arial" w:hAnsi="Arial" w:cs="Arial"/>
          <w:b/>
        </w:rPr>
        <w:t>Answer any ONE of the following questions</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(1x15=15)</w:t>
      </w:r>
    </w:p>
    <w:p w:rsidR="00882552" w:rsidRDefault="005B435F">
      <w:pPr>
        <w:numPr>
          <w:ilvl w:val="0"/>
          <w:numId w:val="1"/>
        </w:numPr>
        <w:spacing w:line="276" w:lineRule="auto"/>
        <w:ind w:hanging="360"/>
        <w:contextualSpacing/>
        <w:jc w:val="both"/>
      </w:pPr>
      <w:r>
        <w:rPr>
          <w:rFonts w:ascii="Arial" w:eastAsia="Arial" w:hAnsi="Arial" w:cs="Arial"/>
        </w:rPr>
        <w:t>Postcolonial studies expose and disrupt</w:t>
      </w:r>
      <w:r w:rsidR="008976D1">
        <w:rPr>
          <w:rFonts w:ascii="Arial" w:eastAsia="Arial" w:hAnsi="Arial" w:cs="Arial"/>
        </w:rPr>
        <w:t xml:space="preserve"> some of the biases of colonial mythmaking about the colonized “other”. Substantiate your answer with critical inputs from the major postcolonial theorist</w:t>
      </w:r>
      <w:r>
        <w:rPr>
          <w:rFonts w:ascii="Arial" w:eastAsia="Arial" w:hAnsi="Arial" w:cs="Arial"/>
        </w:rPr>
        <w:t>s</w:t>
      </w:r>
      <w:r w:rsidR="008976D1">
        <w:rPr>
          <w:rFonts w:ascii="Arial" w:eastAsia="Arial" w:hAnsi="Arial" w:cs="Arial"/>
        </w:rPr>
        <w:t xml:space="preserve"> you have read this semester.</w:t>
      </w:r>
    </w:p>
    <w:p w:rsidR="00882552" w:rsidRPr="005B435F" w:rsidRDefault="008976D1" w:rsidP="005B435F">
      <w:pPr>
        <w:numPr>
          <w:ilvl w:val="0"/>
          <w:numId w:val="1"/>
        </w:numPr>
        <w:spacing w:line="276" w:lineRule="auto"/>
        <w:ind w:hanging="360"/>
        <w:contextualSpacing/>
        <w:jc w:val="both"/>
      </w:pPr>
      <w:r>
        <w:rPr>
          <w:rFonts w:ascii="Arial" w:eastAsia="Arial" w:hAnsi="Arial" w:cs="Arial"/>
        </w:rPr>
        <w:t>Fredric Jameson generalises all third world productions as “national allegories”? Do you agree with his estimate? Substantiate your answer with examples from your readings.</w:t>
      </w:r>
    </w:p>
    <w:p w:rsidR="00882552" w:rsidRDefault="008976D1">
      <w:pPr>
        <w:spacing w:after="120"/>
        <w:jc w:val="center"/>
        <w:rPr>
          <w:rFonts w:ascii="Arial" w:eastAsia="Arial" w:hAnsi="Arial" w:cs="Arial"/>
        </w:rPr>
      </w:pPr>
      <w:r>
        <w:rPr>
          <w:rFonts w:ascii="Arial" w:eastAsia="Arial" w:hAnsi="Arial" w:cs="Arial"/>
          <w:b/>
        </w:rPr>
        <w:t>SECTION B</w:t>
      </w:r>
    </w:p>
    <w:p w:rsidR="00882552" w:rsidRDefault="008976D1">
      <w:pPr>
        <w:spacing w:after="120"/>
        <w:jc w:val="both"/>
        <w:rPr>
          <w:rFonts w:ascii="Arial" w:eastAsia="Arial" w:hAnsi="Arial" w:cs="Arial"/>
        </w:rPr>
      </w:pPr>
      <w:r>
        <w:rPr>
          <w:rFonts w:ascii="Arial" w:eastAsia="Arial" w:hAnsi="Arial" w:cs="Arial"/>
          <w:b/>
        </w:rPr>
        <w:t>Answer any THREE of the following questions</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(3x15=45)</w:t>
      </w:r>
    </w:p>
    <w:p w:rsidR="00882552" w:rsidRDefault="008976D1">
      <w:pPr>
        <w:numPr>
          <w:ilvl w:val="0"/>
          <w:numId w:val="2"/>
        </w:numPr>
        <w:spacing w:after="120"/>
        <w:ind w:hanging="360"/>
        <w:jc w:val="both"/>
      </w:pPr>
      <w:r>
        <w:rPr>
          <w:rFonts w:ascii="Arial" w:eastAsia="Arial" w:hAnsi="Arial" w:cs="Arial"/>
        </w:rPr>
        <w:t xml:space="preserve">Comment on how the poetry from the African continent engage with the cultural and epistemological violence of colonialism and its aftermath using at least two poets you have read this semester. </w:t>
      </w:r>
    </w:p>
    <w:p w:rsidR="00882552" w:rsidRDefault="008976D1">
      <w:pPr>
        <w:numPr>
          <w:ilvl w:val="0"/>
          <w:numId w:val="2"/>
        </w:numPr>
        <w:spacing w:after="120"/>
        <w:ind w:hanging="360"/>
        <w:jc w:val="both"/>
      </w:pPr>
      <w:proofErr w:type="spellStart"/>
      <w:r>
        <w:rPr>
          <w:rFonts w:ascii="Arial" w:eastAsia="Arial" w:hAnsi="Arial" w:cs="Arial"/>
        </w:rPr>
        <w:t>Wole</w:t>
      </w:r>
      <w:proofErr w:type="spellEnd"/>
      <w:r>
        <w:rPr>
          <w:rFonts w:ascii="Arial" w:eastAsia="Arial" w:hAnsi="Arial" w:cs="Arial"/>
        </w:rPr>
        <w:t xml:space="preserve"> Soyinka and </w:t>
      </w:r>
      <w:r w:rsidR="005B435F">
        <w:rPr>
          <w:rFonts w:ascii="Arial" w:eastAsia="Arial" w:hAnsi="Arial" w:cs="Arial"/>
        </w:rPr>
        <w:t xml:space="preserve">Chinua </w:t>
      </w:r>
      <w:r>
        <w:rPr>
          <w:rFonts w:ascii="Arial" w:eastAsia="Arial" w:hAnsi="Arial" w:cs="Arial"/>
        </w:rPr>
        <w:t xml:space="preserve">Achebe are both Nigerian writers who critique colonial modernity. What similarities and differences did you notice in their artistic approach to the colonial </w:t>
      </w:r>
      <w:r w:rsidR="005B435F">
        <w:rPr>
          <w:rFonts w:ascii="Arial" w:eastAsia="Arial" w:hAnsi="Arial" w:cs="Arial"/>
        </w:rPr>
        <w:t>epoch?</w:t>
      </w:r>
    </w:p>
    <w:p w:rsidR="00882552" w:rsidRDefault="005B435F">
      <w:pPr>
        <w:numPr>
          <w:ilvl w:val="0"/>
          <w:numId w:val="2"/>
        </w:numPr>
        <w:spacing w:line="276" w:lineRule="auto"/>
        <w:ind w:hanging="360"/>
        <w:contextualSpacing/>
        <w:jc w:val="both"/>
      </w:pPr>
      <w:r>
        <w:rPr>
          <w:rFonts w:ascii="Arial" w:eastAsia="Arial" w:hAnsi="Arial" w:cs="Arial"/>
        </w:rPr>
        <w:t xml:space="preserve">What does Prof. Jan </w:t>
      </w:r>
      <w:r w:rsidR="008976D1">
        <w:rPr>
          <w:rFonts w:ascii="Arial" w:eastAsia="Arial" w:hAnsi="Arial" w:cs="Arial"/>
        </w:rPr>
        <w:t>Mohammad mean by the economy of “</w:t>
      </w:r>
      <w:proofErr w:type="spellStart"/>
      <w:r w:rsidR="008976D1">
        <w:rPr>
          <w:rFonts w:ascii="Arial" w:eastAsia="Arial" w:hAnsi="Arial" w:cs="Arial"/>
        </w:rPr>
        <w:t>manichean</w:t>
      </w:r>
      <w:proofErr w:type="spellEnd"/>
      <w:r w:rsidR="008976D1">
        <w:rPr>
          <w:rFonts w:ascii="Arial" w:eastAsia="Arial" w:hAnsi="Arial" w:cs="Arial"/>
        </w:rPr>
        <w:t xml:space="preserve"> allegory”? Discuss how it inform both the “imaginary” and “symbolic” literary productions from the west?</w:t>
      </w:r>
    </w:p>
    <w:p w:rsidR="00882552" w:rsidRDefault="008976D1">
      <w:pPr>
        <w:numPr>
          <w:ilvl w:val="0"/>
          <w:numId w:val="2"/>
        </w:numPr>
        <w:spacing w:line="276" w:lineRule="auto"/>
        <w:ind w:hanging="360"/>
        <w:contextualSpacing/>
        <w:jc w:val="both"/>
      </w:pPr>
      <w:r>
        <w:rPr>
          <w:rFonts w:ascii="Arial" w:eastAsia="Arial" w:hAnsi="Arial" w:cs="Arial"/>
          <w:sz w:val="22"/>
          <w:szCs w:val="22"/>
        </w:rPr>
        <w:t>H</w:t>
      </w:r>
      <w:r>
        <w:rPr>
          <w:rFonts w:ascii="Arial" w:eastAsia="Arial" w:hAnsi="Arial" w:cs="Arial"/>
        </w:rPr>
        <w:t xml:space="preserve">ow does </w:t>
      </w:r>
      <w:proofErr w:type="spellStart"/>
      <w:r>
        <w:rPr>
          <w:rFonts w:ascii="Arial" w:eastAsia="Arial" w:hAnsi="Arial" w:cs="Arial"/>
        </w:rPr>
        <w:t>Ranajit</w:t>
      </w:r>
      <w:proofErr w:type="spellEnd"/>
      <w:r w:rsidR="005B435F">
        <w:rPr>
          <w:rFonts w:ascii="Arial" w:eastAsia="Arial" w:hAnsi="Arial" w:cs="Arial"/>
        </w:rPr>
        <w:t xml:space="preserve"> </w:t>
      </w:r>
      <w:proofErr w:type="spellStart"/>
      <w:r>
        <w:rPr>
          <w:rFonts w:ascii="Arial" w:eastAsia="Arial" w:hAnsi="Arial" w:cs="Arial"/>
        </w:rPr>
        <w:t>Guha</w:t>
      </w:r>
      <w:proofErr w:type="spellEnd"/>
      <w:r>
        <w:rPr>
          <w:rFonts w:ascii="Arial" w:eastAsia="Arial" w:hAnsi="Arial" w:cs="Arial"/>
        </w:rPr>
        <w:t xml:space="preserve"> conceptualise the category of “subaltern historiography”. Explain how does it diverge from traditional elitist historiography?</w:t>
      </w:r>
    </w:p>
    <w:p w:rsidR="00882552" w:rsidRDefault="005B435F">
      <w:pPr>
        <w:numPr>
          <w:ilvl w:val="0"/>
          <w:numId w:val="2"/>
        </w:numPr>
        <w:spacing w:after="120"/>
        <w:ind w:hanging="360"/>
        <w:contextualSpacing/>
        <w:jc w:val="both"/>
      </w:pPr>
      <w:r>
        <w:rPr>
          <w:rFonts w:ascii="Arial" w:eastAsia="Arial" w:hAnsi="Arial" w:cs="Arial"/>
          <w:color w:val="222222"/>
          <w:highlight w:val="white"/>
        </w:rPr>
        <w:t xml:space="preserve">What does Said mean by a </w:t>
      </w:r>
      <w:r w:rsidR="008976D1">
        <w:rPr>
          <w:rFonts w:ascii="Arial" w:eastAsia="Arial" w:hAnsi="Arial" w:cs="Arial"/>
          <w:color w:val="222222"/>
          <w:highlight w:val="white"/>
        </w:rPr>
        <w:t xml:space="preserve">dialectic of reinforcement in his essay Crisis in </w:t>
      </w:r>
      <w:proofErr w:type="gramStart"/>
      <w:r w:rsidR="008976D1">
        <w:rPr>
          <w:rFonts w:ascii="Arial" w:eastAsia="Arial" w:hAnsi="Arial" w:cs="Arial"/>
          <w:color w:val="222222"/>
          <w:highlight w:val="white"/>
        </w:rPr>
        <w:t>Orientalism.</w:t>
      </w:r>
      <w:proofErr w:type="gramEnd"/>
      <w:r w:rsidR="008976D1">
        <w:rPr>
          <w:rFonts w:ascii="Arial" w:eastAsia="Arial" w:hAnsi="Arial" w:cs="Arial"/>
          <w:color w:val="222222"/>
          <w:highlight w:val="white"/>
        </w:rPr>
        <w:t xml:space="preserve"> Describe with examples.</w:t>
      </w:r>
    </w:p>
    <w:p w:rsidR="00882552" w:rsidRDefault="008976D1">
      <w:pPr>
        <w:numPr>
          <w:ilvl w:val="0"/>
          <w:numId w:val="2"/>
        </w:numPr>
        <w:spacing w:line="276" w:lineRule="auto"/>
        <w:ind w:hanging="360"/>
        <w:contextualSpacing/>
        <w:jc w:val="both"/>
      </w:pPr>
      <w:r>
        <w:rPr>
          <w:rFonts w:ascii="Arial" w:eastAsia="Arial" w:hAnsi="Arial" w:cs="Arial"/>
        </w:rPr>
        <w:t xml:space="preserve">Explain how according to </w:t>
      </w:r>
      <w:proofErr w:type="spellStart"/>
      <w:r>
        <w:rPr>
          <w:rFonts w:ascii="Arial" w:eastAsia="Arial" w:hAnsi="Arial" w:cs="Arial"/>
        </w:rPr>
        <w:t>Homi</w:t>
      </w:r>
      <w:proofErr w:type="spellEnd"/>
      <w:r w:rsidR="005B435F">
        <w:rPr>
          <w:rFonts w:ascii="Arial" w:eastAsia="Arial" w:hAnsi="Arial" w:cs="Arial"/>
        </w:rPr>
        <w:t xml:space="preserve"> </w:t>
      </w:r>
      <w:proofErr w:type="spellStart"/>
      <w:r>
        <w:rPr>
          <w:rFonts w:ascii="Arial" w:eastAsia="Arial" w:hAnsi="Arial" w:cs="Arial"/>
        </w:rPr>
        <w:t>Bhabha</w:t>
      </w:r>
      <w:proofErr w:type="spellEnd"/>
      <w:r>
        <w:rPr>
          <w:rFonts w:ascii="Arial" w:eastAsia="Arial" w:hAnsi="Arial" w:cs="Arial"/>
        </w:rPr>
        <w:t xml:space="preserve"> the emblematic moment of the “discovery” of the English book also marks the ambivalence of colonial </w:t>
      </w:r>
      <w:proofErr w:type="spellStart"/>
      <w:r>
        <w:rPr>
          <w:rFonts w:ascii="Arial" w:eastAsia="Arial" w:hAnsi="Arial" w:cs="Arial"/>
        </w:rPr>
        <w:t>positionality</w:t>
      </w:r>
      <w:proofErr w:type="spellEnd"/>
      <w:r>
        <w:rPr>
          <w:rFonts w:ascii="Arial" w:eastAsia="Arial" w:hAnsi="Arial" w:cs="Arial"/>
        </w:rPr>
        <w:t xml:space="preserve">? What implication does it then have on the colonizer/ colonised </w:t>
      </w:r>
      <w:r w:rsidR="005B435F">
        <w:rPr>
          <w:rFonts w:ascii="Arial" w:eastAsia="Arial" w:hAnsi="Arial" w:cs="Arial"/>
        </w:rPr>
        <w:t>equation?</w:t>
      </w:r>
    </w:p>
    <w:p w:rsidR="00882552" w:rsidRDefault="00882552">
      <w:pPr>
        <w:spacing w:after="120"/>
        <w:jc w:val="both"/>
        <w:rPr>
          <w:rFonts w:ascii="Arial" w:eastAsia="Arial" w:hAnsi="Arial" w:cs="Arial"/>
        </w:rPr>
      </w:pPr>
    </w:p>
    <w:p w:rsidR="00882552" w:rsidRDefault="008976D1">
      <w:pPr>
        <w:spacing w:after="120"/>
        <w:jc w:val="center"/>
        <w:rPr>
          <w:rFonts w:ascii="Arial" w:eastAsia="Arial" w:hAnsi="Arial" w:cs="Arial"/>
        </w:rPr>
      </w:pPr>
      <w:r>
        <w:rPr>
          <w:rFonts w:ascii="Arial" w:eastAsia="Arial" w:hAnsi="Arial" w:cs="Arial"/>
          <w:b/>
        </w:rPr>
        <w:t>Section C</w:t>
      </w:r>
    </w:p>
    <w:p w:rsidR="00882552" w:rsidRDefault="008976D1">
      <w:pPr>
        <w:spacing w:after="120"/>
        <w:rPr>
          <w:rFonts w:ascii="Arial" w:eastAsia="Arial" w:hAnsi="Arial" w:cs="Arial"/>
        </w:rPr>
      </w:pPr>
      <w:r>
        <w:rPr>
          <w:rFonts w:ascii="Arial" w:eastAsia="Arial" w:hAnsi="Arial" w:cs="Arial"/>
          <w:b/>
        </w:rPr>
        <w:t>Write short notes on any ONE of the following</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(1x10=10)</w:t>
      </w:r>
    </w:p>
    <w:p w:rsidR="00882552" w:rsidRDefault="008976D1">
      <w:pPr>
        <w:numPr>
          <w:ilvl w:val="0"/>
          <w:numId w:val="3"/>
        </w:numPr>
        <w:spacing w:after="120"/>
        <w:ind w:hanging="360"/>
      </w:pPr>
      <w:r>
        <w:rPr>
          <w:rFonts w:ascii="Arial" w:eastAsia="Arial" w:hAnsi="Arial" w:cs="Arial"/>
        </w:rPr>
        <w:t>National culture</w:t>
      </w:r>
    </w:p>
    <w:p w:rsidR="00882552" w:rsidRDefault="008976D1">
      <w:pPr>
        <w:numPr>
          <w:ilvl w:val="0"/>
          <w:numId w:val="3"/>
        </w:numPr>
        <w:spacing w:after="120"/>
        <w:ind w:hanging="360"/>
        <w:rPr>
          <w:rFonts w:ascii="Arial" w:eastAsia="Arial" w:hAnsi="Arial" w:cs="Arial"/>
        </w:rPr>
      </w:pPr>
      <w:r>
        <w:rPr>
          <w:rFonts w:ascii="Arial" w:eastAsia="Arial" w:hAnsi="Arial" w:cs="Arial"/>
        </w:rPr>
        <w:t>The Title o</w:t>
      </w:r>
      <w:r w:rsidR="005B435F">
        <w:rPr>
          <w:rFonts w:ascii="Arial" w:eastAsia="Arial" w:hAnsi="Arial" w:cs="Arial"/>
        </w:rPr>
        <w:t xml:space="preserve">f </w:t>
      </w:r>
      <w:proofErr w:type="spellStart"/>
      <w:r w:rsidR="005B435F">
        <w:rPr>
          <w:rFonts w:ascii="Arial" w:eastAsia="Arial" w:hAnsi="Arial" w:cs="Arial"/>
        </w:rPr>
        <w:t>Gordimer’s</w:t>
      </w:r>
      <w:proofErr w:type="spellEnd"/>
      <w:r w:rsidR="005B435F">
        <w:rPr>
          <w:rFonts w:ascii="Arial" w:eastAsia="Arial" w:hAnsi="Arial" w:cs="Arial"/>
        </w:rPr>
        <w:t xml:space="preserve"> short story “The Ul</w:t>
      </w:r>
      <w:r>
        <w:rPr>
          <w:rFonts w:ascii="Arial" w:eastAsia="Arial" w:hAnsi="Arial" w:cs="Arial"/>
        </w:rPr>
        <w:t>timate Safari”</w:t>
      </w:r>
    </w:p>
    <w:p w:rsidR="00882552" w:rsidRDefault="00882552">
      <w:pPr>
        <w:spacing w:after="120"/>
        <w:rPr>
          <w:rFonts w:ascii="Arial" w:eastAsia="Arial" w:hAnsi="Arial" w:cs="Arial"/>
        </w:rPr>
      </w:pPr>
    </w:p>
    <w:p w:rsidR="00882552" w:rsidRDefault="00882552">
      <w:pPr>
        <w:spacing w:after="120"/>
        <w:rPr>
          <w:rFonts w:ascii="Arial" w:eastAsia="Arial" w:hAnsi="Arial" w:cs="Arial"/>
        </w:rPr>
      </w:pPr>
    </w:p>
    <w:p w:rsidR="00882552" w:rsidRDefault="00882552">
      <w:pPr>
        <w:spacing w:after="120"/>
        <w:rPr>
          <w:rFonts w:ascii="Arial" w:eastAsia="Arial" w:hAnsi="Arial" w:cs="Arial"/>
        </w:rPr>
      </w:pPr>
    </w:p>
    <w:sectPr w:rsidR="00882552" w:rsidSect="00356535">
      <w:pgSz w:w="12240" w:h="15840"/>
      <w:pgMar w:top="1134" w:right="1134" w:bottom="1134"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912DCC"/>
    <w:multiLevelType w:val="multilevel"/>
    <w:tmpl w:val="3B582938"/>
    <w:lvl w:ilvl="0">
      <w:start w:val="3"/>
      <w:numFmt w:val="decimal"/>
      <w:lvlText w:val="%1."/>
      <w:lvlJc w:val="left"/>
      <w:pPr>
        <w:ind w:left="720" w:firstLine="360"/>
      </w:pPr>
      <w:rPr>
        <w:rFonts w:ascii="Arial" w:eastAsia="Arial" w:hAnsi="Arial" w:cs="Arial"/>
        <w:sz w:val="22"/>
        <w:szCs w:val="22"/>
        <w:vertAlign w:val="baseline"/>
      </w:rPr>
    </w:lvl>
    <w:lvl w:ilvl="1">
      <w:start w:val="1"/>
      <w:numFmt w:val="decimal"/>
      <w:lvlText w:val="%2."/>
      <w:lvlJc w:val="left"/>
      <w:pPr>
        <w:ind w:left="1080" w:firstLine="720"/>
      </w:pPr>
      <w:rPr>
        <w:vertAlign w:val="baseline"/>
      </w:rPr>
    </w:lvl>
    <w:lvl w:ilvl="2">
      <w:start w:val="1"/>
      <w:numFmt w:val="decimal"/>
      <w:lvlText w:val="%3."/>
      <w:lvlJc w:val="left"/>
      <w:pPr>
        <w:ind w:left="1440" w:firstLine="1080"/>
      </w:pPr>
      <w:rPr>
        <w:vertAlign w:val="baseline"/>
      </w:rPr>
    </w:lvl>
    <w:lvl w:ilvl="3">
      <w:start w:val="1"/>
      <w:numFmt w:val="decimal"/>
      <w:lvlText w:val="%4."/>
      <w:lvlJc w:val="left"/>
      <w:pPr>
        <w:ind w:left="1800" w:firstLine="1440"/>
      </w:pPr>
      <w:rPr>
        <w:vertAlign w:val="baseline"/>
      </w:rPr>
    </w:lvl>
    <w:lvl w:ilvl="4">
      <w:start w:val="1"/>
      <w:numFmt w:val="decimal"/>
      <w:lvlText w:val="%5."/>
      <w:lvlJc w:val="left"/>
      <w:pPr>
        <w:ind w:left="2160" w:firstLine="1800"/>
      </w:pPr>
      <w:rPr>
        <w:vertAlign w:val="baseline"/>
      </w:rPr>
    </w:lvl>
    <w:lvl w:ilvl="5">
      <w:start w:val="1"/>
      <w:numFmt w:val="decimal"/>
      <w:lvlText w:val="%6."/>
      <w:lvlJc w:val="left"/>
      <w:pPr>
        <w:ind w:left="2520" w:firstLine="2160"/>
      </w:pPr>
      <w:rPr>
        <w:vertAlign w:val="baseline"/>
      </w:rPr>
    </w:lvl>
    <w:lvl w:ilvl="6">
      <w:start w:val="1"/>
      <w:numFmt w:val="decimal"/>
      <w:lvlText w:val="%7."/>
      <w:lvlJc w:val="left"/>
      <w:pPr>
        <w:ind w:left="2880" w:firstLine="2520"/>
      </w:pPr>
      <w:rPr>
        <w:vertAlign w:val="baseline"/>
      </w:rPr>
    </w:lvl>
    <w:lvl w:ilvl="7">
      <w:start w:val="1"/>
      <w:numFmt w:val="decimal"/>
      <w:lvlText w:val="%8."/>
      <w:lvlJc w:val="left"/>
      <w:pPr>
        <w:ind w:left="3240" w:firstLine="2880"/>
      </w:pPr>
      <w:rPr>
        <w:vertAlign w:val="baseline"/>
      </w:rPr>
    </w:lvl>
    <w:lvl w:ilvl="8">
      <w:start w:val="1"/>
      <w:numFmt w:val="decimal"/>
      <w:lvlText w:val="%9."/>
      <w:lvlJc w:val="left"/>
      <w:pPr>
        <w:ind w:left="3600" w:firstLine="3240"/>
      </w:pPr>
      <w:rPr>
        <w:vertAlign w:val="baseline"/>
      </w:rPr>
    </w:lvl>
  </w:abstractNum>
  <w:abstractNum w:abstractNumId="1">
    <w:nsid w:val="478C1827"/>
    <w:multiLevelType w:val="multilevel"/>
    <w:tmpl w:val="9FFC3422"/>
    <w:lvl w:ilvl="0">
      <w:start w:val="7"/>
      <w:numFmt w:val="decimal"/>
      <w:lvlText w:val="%1."/>
      <w:lvlJc w:val="left"/>
      <w:pPr>
        <w:ind w:left="720" w:firstLine="360"/>
      </w:pPr>
      <w:rPr>
        <w:rFonts w:ascii="Arial" w:eastAsia="Arial" w:hAnsi="Arial" w:cs="Arial"/>
        <w:sz w:val="22"/>
        <w:szCs w:val="22"/>
        <w:vertAlign w:val="baseline"/>
      </w:rPr>
    </w:lvl>
    <w:lvl w:ilvl="1">
      <w:start w:val="1"/>
      <w:numFmt w:val="decimal"/>
      <w:lvlText w:val="%2."/>
      <w:lvlJc w:val="left"/>
      <w:pPr>
        <w:ind w:left="1080" w:firstLine="720"/>
      </w:pPr>
      <w:rPr>
        <w:vertAlign w:val="baseline"/>
      </w:rPr>
    </w:lvl>
    <w:lvl w:ilvl="2">
      <w:start w:val="1"/>
      <w:numFmt w:val="decimal"/>
      <w:lvlText w:val="%3."/>
      <w:lvlJc w:val="left"/>
      <w:pPr>
        <w:ind w:left="1440" w:firstLine="1080"/>
      </w:pPr>
      <w:rPr>
        <w:vertAlign w:val="baseline"/>
      </w:rPr>
    </w:lvl>
    <w:lvl w:ilvl="3">
      <w:start w:val="1"/>
      <w:numFmt w:val="decimal"/>
      <w:lvlText w:val="%4."/>
      <w:lvlJc w:val="left"/>
      <w:pPr>
        <w:ind w:left="1800" w:firstLine="1440"/>
      </w:pPr>
      <w:rPr>
        <w:vertAlign w:val="baseline"/>
      </w:rPr>
    </w:lvl>
    <w:lvl w:ilvl="4">
      <w:start w:val="1"/>
      <w:numFmt w:val="decimal"/>
      <w:lvlText w:val="%5."/>
      <w:lvlJc w:val="left"/>
      <w:pPr>
        <w:ind w:left="2160" w:firstLine="1800"/>
      </w:pPr>
      <w:rPr>
        <w:vertAlign w:val="baseline"/>
      </w:rPr>
    </w:lvl>
    <w:lvl w:ilvl="5">
      <w:start w:val="1"/>
      <w:numFmt w:val="decimal"/>
      <w:lvlText w:val="%6."/>
      <w:lvlJc w:val="left"/>
      <w:pPr>
        <w:ind w:left="2520" w:firstLine="2160"/>
      </w:pPr>
      <w:rPr>
        <w:vertAlign w:val="baseline"/>
      </w:rPr>
    </w:lvl>
    <w:lvl w:ilvl="6">
      <w:start w:val="1"/>
      <w:numFmt w:val="decimal"/>
      <w:lvlText w:val="%7."/>
      <w:lvlJc w:val="left"/>
      <w:pPr>
        <w:ind w:left="2880" w:firstLine="2520"/>
      </w:pPr>
      <w:rPr>
        <w:vertAlign w:val="baseline"/>
      </w:rPr>
    </w:lvl>
    <w:lvl w:ilvl="7">
      <w:start w:val="1"/>
      <w:numFmt w:val="decimal"/>
      <w:lvlText w:val="%8."/>
      <w:lvlJc w:val="left"/>
      <w:pPr>
        <w:ind w:left="3240" w:firstLine="2880"/>
      </w:pPr>
      <w:rPr>
        <w:vertAlign w:val="baseline"/>
      </w:rPr>
    </w:lvl>
    <w:lvl w:ilvl="8">
      <w:start w:val="1"/>
      <w:numFmt w:val="decimal"/>
      <w:lvlText w:val="%9."/>
      <w:lvlJc w:val="left"/>
      <w:pPr>
        <w:ind w:left="3600" w:firstLine="3240"/>
      </w:pPr>
      <w:rPr>
        <w:vertAlign w:val="baseline"/>
      </w:rPr>
    </w:lvl>
  </w:abstractNum>
  <w:abstractNum w:abstractNumId="2">
    <w:nsid w:val="7B181DB7"/>
    <w:multiLevelType w:val="multilevel"/>
    <w:tmpl w:val="38884146"/>
    <w:lvl w:ilvl="0">
      <w:start w:val="1"/>
      <w:numFmt w:val="decimal"/>
      <w:lvlText w:val="%1."/>
      <w:lvlJc w:val="left"/>
      <w:pPr>
        <w:ind w:left="720" w:firstLine="360"/>
      </w:pPr>
      <w:rPr>
        <w:rFonts w:ascii="Arial" w:eastAsia="Arial" w:hAnsi="Arial" w:cs="Arial"/>
        <w:sz w:val="22"/>
        <w:szCs w:val="22"/>
        <w:vertAlign w:val="baseline"/>
      </w:rPr>
    </w:lvl>
    <w:lvl w:ilvl="1">
      <w:start w:val="1"/>
      <w:numFmt w:val="decimal"/>
      <w:lvlText w:val="%2."/>
      <w:lvlJc w:val="left"/>
      <w:pPr>
        <w:ind w:left="1080" w:firstLine="720"/>
      </w:pPr>
      <w:rPr>
        <w:vertAlign w:val="baseline"/>
      </w:rPr>
    </w:lvl>
    <w:lvl w:ilvl="2">
      <w:start w:val="1"/>
      <w:numFmt w:val="decimal"/>
      <w:lvlText w:val="%3."/>
      <w:lvlJc w:val="left"/>
      <w:pPr>
        <w:ind w:left="1440" w:firstLine="1080"/>
      </w:pPr>
      <w:rPr>
        <w:vertAlign w:val="baseline"/>
      </w:rPr>
    </w:lvl>
    <w:lvl w:ilvl="3">
      <w:start w:val="1"/>
      <w:numFmt w:val="decimal"/>
      <w:lvlText w:val="%4."/>
      <w:lvlJc w:val="left"/>
      <w:pPr>
        <w:ind w:left="1800" w:firstLine="1440"/>
      </w:pPr>
      <w:rPr>
        <w:vertAlign w:val="baseline"/>
      </w:rPr>
    </w:lvl>
    <w:lvl w:ilvl="4">
      <w:start w:val="1"/>
      <w:numFmt w:val="decimal"/>
      <w:lvlText w:val="%5."/>
      <w:lvlJc w:val="left"/>
      <w:pPr>
        <w:ind w:left="2160" w:firstLine="1800"/>
      </w:pPr>
      <w:rPr>
        <w:vertAlign w:val="baseline"/>
      </w:rPr>
    </w:lvl>
    <w:lvl w:ilvl="5">
      <w:start w:val="1"/>
      <w:numFmt w:val="decimal"/>
      <w:lvlText w:val="%6."/>
      <w:lvlJc w:val="left"/>
      <w:pPr>
        <w:ind w:left="2520" w:firstLine="2160"/>
      </w:pPr>
      <w:rPr>
        <w:vertAlign w:val="baseline"/>
      </w:rPr>
    </w:lvl>
    <w:lvl w:ilvl="6">
      <w:start w:val="1"/>
      <w:numFmt w:val="decimal"/>
      <w:lvlText w:val="%7."/>
      <w:lvlJc w:val="left"/>
      <w:pPr>
        <w:ind w:left="2880" w:firstLine="2520"/>
      </w:pPr>
      <w:rPr>
        <w:vertAlign w:val="baseline"/>
      </w:rPr>
    </w:lvl>
    <w:lvl w:ilvl="7">
      <w:start w:val="1"/>
      <w:numFmt w:val="decimal"/>
      <w:lvlText w:val="%8."/>
      <w:lvlJc w:val="left"/>
      <w:pPr>
        <w:ind w:left="3240" w:firstLine="2880"/>
      </w:pPr>
      <w:rPr>
        <w:vertAlign w:val="baseline"/>
      </w:rPr>
    </w:lvl>
    <w:lvl w:ilvl="8">
      <w:start w:val="1"/>
      <w:numFmt w:val="decimal"/>
      <w:lvlText w:val="%9."/>
      <w:lvlJc w:val="left"/>
      <w:pPr>
        <w:ind w:left="3600" w:firstLine="3240"/>
      </w:pPr>
      <w:rPr>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2"/>
  </w:compat>
  <w:rsids>
    <w:rsidRoot w:val="00882552"/>
    <w:rsid w:val="00356535"/>
    <w:rsid w:val="005B435F"/>
    <w:rsid w:val="00882552"/>
    <w:rsid w:val="008976D1"/>
    <w:rsid w:val="00CE3C2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2D7681-768A-4383-ADC8-2E991B44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IN" w:eastAsia="en-I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56535"/>
  </w:style>
  <w:style w:type="paragraph" w:styleId="Heading1">
    <w:name w:val="heading 1"/>
    <w:basedOn w:val="Normal"/>
    <w:next w:val="Normal"/>
    <w:rsid w:val="00356535"/>
    <w:pPr>
      <w:keepNext/>
      <w:keepLines/>
      <w:spacing w:before="480" w:after="120"/>
      <w:contextualSpacing/>
      <w:outlineLvl w:val="0"/>
    </w:pPr>
    <w:rPr>
      <w:b/>
      <w:sz w:val="48"/>
      <w:szCs w:val="48"/>
    </w:rPr>
  </w:style>
  <w:style w:type="paragraph" w:styleId="Heading2">
    <w:name w:val="heading 2"/>
    <w:basedOn w:val="Normal"/>
    <w:next w:val="Normal"/>
    <w:rsid w:val="00356535"/>
    <w:pPr>
      <w:keepNext/>
      <w:keepLines/>
      <w:spacing w:before="360" w:after="80"/>
      <w:contextualSpacing/>
      <w:outlineLvl w:val="1"/>
    </w:pPr>
    <w:rPr>
      <w:b/>
      <w:sz w:val="36"/>
      <w:szCs w:val="36"/>
    </w:rPr>
  </w:style>
  <w:style w:type="paragraph" w:styleId="Heading3">
    <w:name w:val="heading 3"/>
    <w:basedOn w:val="Normal"/>
    <w:next w:val="Normal"/>
    <w:rsid w:val="00356535"/>
    <w:pPr>
      <w:keepNext/>
      <w:keepLines/>
      <w:spacing w:before="280" w:after="80"/>
      <w:contextualSpacing/>
      <w:outlineLvl w:val="2"/>
    </w:pPr>
    <w:rPr>
      <w:b/>
      <w:sz w:val="28"/>
      <w:szCs w:val="28"/>
    </w:rPr>
  </w:style>
  <w:style w:type="paragraph" w:styleId="Heading4">
    <w:name w:val="heading 4"/>
    <w:basedOn w:val="Normal"/>
    <w:next w:val="Normal"/>
    <w:rsid w:val="00356535"/>
    <w:pPr>
      <w:keepNext/>
      <w:keepLines/>
      <w:spacing w:before="240" w:after="40"/>
      <w:contextualSpacing/>
      <w:outlineLvl w:val="3"/>
    </w:pPr>
    <w:rPr>
      <w:b/>
    </w:rPr>
  </w:style>
  <w:style w:type="paragraph" w:styleId="Heading5">
    <w:name w:val="heading 5"/>
    <w:basedOn w:val="Normal"/>
    <w:next w:val="Normal"/>
    <w:rsid w:val="00356535"/>
    <w:pPr>
      <w:keepNext/>
      <w:keepLines/>
      <w:spacing w:before="220" w:after="40"/>
      <w:contextualSpacing/>
      <w:outlineLvl w:val="4"/>
    </w:pPr>
    <w:rPr>
      <w:b/>
      <w:sz w:val="22"/>
      <w:szCs w:val="22"/>
    </w:rPr>
  </w:style>
  <w:style w:type="paragraph" w:styleId="Heading6">
    <w:name w:val="heading 6"/>
    <w:basedOn w:val="Normal"/>
    <w:next w:val="Normal"/>
    <w:rsid w:val="00356535"/>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56535"/>
    <w:pPr>
      <w:jc w:val="center"/>
    </w:pPr>
    <w:rPr>
      <w:b/>
    </w:rPr>
  </w:style>
  <w:style w:type="paragraph" w:styleId="Subtitle">
    <w:name w:val="Subtitle"/>
    <w:basedOn w:val="Normal"/>
    <w:next w:val="Normal"/>
    <w:rsid w:val="00356535"/>
    <w:pPr>
      <w:keepNext/>
      <w:spacing w:before="240" w:after="120"/>
      <w:jc w:val="center"/>
    </w:pPr>
    <w:rPr>
      <w:rFonts w:ascii="Arial" w:eastAsia="Arial" w:hAnsi="Arial" w:cs="Arial"/>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Cheriyan</dc:creator>
  <cp:lastModifiedBy>LIBDL-13</cp:lastModifiedBy>
  <cp:revision>5</cp:revision>
  <dcterms:created xsi:type="dcterms:W3CDTF">2017-04-04T16:26:00Z</dcterms:created>
  <dcterms:modified xsi:type="dcterms:W3CDTF">2022-06-14T06:34:00Z</dcterms:modified>
</cp:coreProperties>
</file>