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018" w:rsidRDefault="006273F3" w:rsidP="00157279">
      <w:pPr>
        <w:spacing w:after="0" w:line="360" w:lineRule="auto"/>
        <w:rPr>
          <w:rFonts w:ascii="Arial" w:hAnsi="Arial" w:cs="Arial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01.25pt;margin-top:8.45pt;width:195.25pt;height:59.55pt;z-index:251660288">
            <v:textbox style="mso-next-textbox:#_x0000_s1035">
              <w:txbxContent>
                <w:p w:rsidR="00355452" w:rsidRDefault="00355452" w:rsidP="00097018">
                  <w:r>
                    <w:t>Register Number:</w:t>
                  </w:r>
                </w:p>
                <w:p w:rsidR="00355452" w:rsidRDefault="00355452" w:rsidP="00097018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</w:p>
              </w:txbxContent>
            </v:textbox>
          </v:shape>
        </w:pict>
      </w:r>
      <w:r w:rsidR="00097018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1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018" w:rsidRDefault="00097018" w:rsidP="00157279">
      <w:pPr>
        <w:spacing w:before="240"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:rsidR="00097018" w:rsidRDefault="00097018" w:rsidP="00157279">
      <w:pPr>
        <w:spacing w:after="0" w:line="36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M.Sc. </w:t>
      </w:r>
      <w:r>
        <w:rPr>
          <w:rFonts w:ascii="Arial" w:hAnsi="Arial" w:cs="Arial"/>
          <w:b/>
          <w:lang w:val="en-US"/>
        </w:rPr>
        <w:t>MATHEMATICS</w:t>
      </w:r>
      <w:r w:rsidR="00426724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</w:rPr>
        <w:t>– I</w:t>
      </w:r>
      <w:r w:rsidR="00426724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SEMESTER</w:t>
      </w:r>
    </w:p>
    <w:p w:rsidR="00097018" w:rsidRDefault="00097018" w:rsidP="00157279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SEMESTER EXAMINATION: </w:t>
      </w:r>
      <w:r w:rsidR="00426724">
        <w:rPr>
          <w:rFonts w:ascii="Arial" w:hAnsi="Arial" w:cs="Arial"/>
          <w:b/>
          <w:bCs/>
        </w:rPr>
        <w:t>APRIL 2017</w:t>
      </w:r>
    </w:p>
    <w:p w:rsidR="00097018" w:rsidRDefault="00DC2C13" w:rsidP="0015727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MT 8</w:t>
      </w:r>
      <w:r w:rsidR="00097018">
        <w:rPr>
          <w:rFonts w:ascii="Arial" w:hAnsi="Arial" w:cs="Arial"/>
          <w:b/>
          <w:sz w:val="24"/>
          <w:szCs w:val="24"/>
          <w:u w:val="single"/>
        </w:rPr>
        <w:t xml:space="preserve">114 </w:t>
      </w:r>
      <w:r w:rsidR="003622F2">
        <w:rPr>
          <w:rFonts w:ascii="Arial" w:hAnsi="Arial" w:cs="Arial"/>
          <w:b/>
          <w:sz w:val="24"/>
          <w:szCs w:val="24"/>
          <w:u w:val="single"/>
        </w:rPr>
        <w:t xml:space="preserve">Algebra </w:t>
      </w:r>
      <w:r w:rsidR="00097018">
        <w:rPr>
          <w:rFonts w:ascii="Arial" w:hAnsi="Arial" w:cs="Arial"/>
          <w:b/>
          <w:sz w:val="24"/>
          <w:szCs w:val="24"/>
          <w:u w:val="single"/>
        </w:rPr>
        <w:t>-</w:t>
      </w:r>
      <w:r w:rsidR="003622F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97018">
        <w:rPr>
          <w:rFonts w:ascii="Arial" w:hAnsi="Arial" w:cs="Arial"/>
          <w:b/>
          <w:sz w:val="24"/>
          <w:szCs w:val="24"/>
          <w:u w:val="single"/>
        </w:rPr>
        <w:t>I</w:t>
      </w:r>
      <w:r>
        <w:rPr>
          <w:rFonts w:ascii="Arial" w:hAnsi="Arial" w:cs="Arial"/>
          <w:b/>
          <w:sz w:val="24"/>
          <w:szCs w:val="24"/>
          <w:u w:val="single"/>
        </w:rPr>
        <w:t>I</w:t>
      </w:r>
    </w:p>
    <w:bookmarkEnd w:id="0"/>
    <w:p w:rsidR="00097018" w:rsidRDefault="00097018" w:rsidP="00157279">
      <w:pPr>
        <w:pStyle w:val="Title"/>
        <w:spacing w:line="276" w:lineRule="auto"/>
        <w:outlineLvl w:val="0"/>
        <w:rPr>
          <w:rFonts w:ascii="Arial" w:hAnsi="Arial" w:cs="Arial"/>
        </w:rPr>
      </w:pPr>
    </w:p>
    <w:p w:rsidR="00097018" w:rsidRDefault="006909B0" w:rsidP="00CF1F03">
      <w:pPr>
        <w:pStyle w:val="Title"/>
        <w:spacing w:after="240" w:line="276" w:lineRule="auto"/>
        <w:jc w:val="lef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Time: </w:t>
      </w:r>
      <w:r w:rsidR="00097018">
        <w:rPr>
          <w:rFonts w:ascii="Arial" w:hAnsi="Arial" w:cs="Arial"/>
        </w:rPr>
        <w:t xml:space="preserve"> 2 ½ hrs</w:t>
      </w:r>
      <w:r w:rsidR="00097018">
        <w:rPr>
          <w:rFonts w:ascii="Arial" w:hAnsi="Arial" w:cs="Arial"/>
        </w:rPr>
        <w:tab/>
      </w:r>
      <w:r w:rsidR="00097018">
        <w:rPr>
          <w:rFonts w:ascii="Arial" w:hAnsi="Arial" w:cs="Arial"/>
        </w:rPr>
        <w:tab/>
      </w:r>
      <w:r w:rsidR="00097018">
        <w:rPr>
          <w:rFonts w:ascii="Arial" w:hAnsi="Arial" w:cs="Arial"/>
        </w:rPr>
        <w:tab/>
      </w:r>
      <w:r w:rsidR="00097018">
        <w:rPr>
          <w:rFonts w:ascii="Arial" w:hAnsi="Arial" w:cs="Arial"/>
        </w:rPr>
        <w:tab/>
      </w:r>
      <w:r w:rsidR="0009701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3549A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Max Marks: </w:t>
      </w:r>
      <w:r w:rsidR="00097018">
        <w:rPr>
          <w:rFonts w:ascii="Arial" w:hAnsi="Arial" w:cs="Arial"/>
        </w:rPr>
        <w:t>70</w:t>
      </w:r>
    </w:p>
    <w:p w:rsidR="00186CAB" w:rsidRDefault="00186CAB" w:rsidP="00CF1F03">
      <w:pPr>
        <w:pStyle w:val="Title"/>
        <w:spacing w:after="240" w:line="276" w:lineRule="auto"/>
        <w:jc w:val="left"/>
        <w:outlineLvl w:val="0"/>
        <w:rPr>
          <w:rFonts w:ascii="Arial" w:hAnsi="Arial" w:cs="Arial"/>
        </w:rPr>
      </w:pPr>
    </w:p>
    <w:p w:rsidR="00DD4F09" w:rsidRDefault="00097018" w:rsidP="00CF1F03">
      <w:pPr>
        <w:spacing w:after="240"/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This paper contains </w:t>
      </w:r>
      <w:r w:rsidR="006909B0">
        <w:rPr>
          <w:rFonts w:ascii="Arial" w:hAnsi="Arial" w:cs="Arial"/>
          <w:b/>
          <w:color w:val="000000" w:themeColor="text1"/>
        </w:rPr>
        <w:t xml:space="preserve">TWO </w:t>
      </w:r>
      <w:r w:rsidR="006909B0">
        <w:rPr>
          <w:rFonts w:ascii="Arial" w:hAnsi="Arial" w:cs="Arial"/>
          <w:b/>
        </w:rPr>
        <w:t xml:space="preserve">printed pages. </w:t>
      </w:r>
      <w:r w:rsidR="00DD4F09">
        <w:rPr>
          <w:rFonts w:ascii="Arial" w:hAnsi="Arial" w:cs="Arial"/>
          <w:b/>
        </w:rPr>
        <w:t>All questions carry equal marks.</w:t>
      </w:r>
    </w:p>
    <w:p w:rsidR="00785F15" w:rsidRDefault="00785F15" w:rsidP="00CF1F03">
      <w:pPr>
        <w:spacing w:after="0" w:line="360" w:lineRule="auto"/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Answer </w:t>
      </w:r>
      <w:r w:rsidR="006909B0">
        <w:rPr>
          <w:rFonts w:ascii="Arial" w:hAnsi="Arial" w:cs="Arial"/>
          <w:b/>
        </w:rPr>
        <w:t>any SEVEN of the following.</w:t>
      </w:r>
      <w:r w:rsidR="006909B0">
        <w:rPr>
          <w:rFonts w:ascii="Arial" w:hAnsi="Arial" w:cs="Arial"/>
          <w:b/>
        </w:rPr>
        <w:tab/>
      </w:r>
      <w:r w:rsidR="006909B0">
        <w:rPr>
          <w:rFonts w:ascii="Arial" w:hAnsi="Arial" w:cs="Arial"/>
          <w:b/>
        </w:rPr>
        <w:tab/>
      </w:r>
      <w:r w:rsidR="006909B0">
        <w:rPr>
          <w:rFonts w:ascii="Arial" w:hAnsi="Arial" w:cs="Arial"/>
          <w:b/>
        </w:rPr>
        <w:tab/>
      </w:r>
      <w:r w:rsidR="006909B0">
        <w:rPr>
          <w:rFonts w:ascii="Arial" w:hAnsi="Arial" w:cs="Arial"/>
          <w:b/>
        </w:rPr>
        <w:tab/>
        <w:t xml:space="preserve">        </w:t>
      </w:r>
      <w:r w:rsidR="00C3549A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>7 X 10 = 70</w:t>
      </w:r>
    </w:p>
    <w:p w:rsidR="00760878" w:rsidRDefault="00760878" w:rsidP="00CF1F03">
      <w:pPr>
        <w:spacing w:after="0" w:line="360" w:lineRule="auto"/>
        <w:ind w:left="360" w:hanging="360"/>
        <w:rPr>
          <w:rFonts w:ascii="Arial" w:hAnsi="Arial" w:cs="Arial"/>
          <w:b/>
        </w:rPr>
      </w:pPr>
    </w:p>
    <w:p w:rsidR="00760878" w:rsidRPr="00CF426C" w:rsidRDefault="00760878" w:rsidP="00760878">
      <w:pPr>
        <w:spacing w:after="0" w:line="360" w:lineRule="auto"/>
        <w:ind w:left="360" w:hanging="360"/>
        <w:rPr>
          <w:rFonts w:ascii="Arial" w:hAnsi="Arial" w:cs="Arial"/>
          <w:b/>
          <w:i/>
        </w:rPr>
      </w:pPr>
      <w:r w:rsidRPr="00CF426C">
        <w:rPr>
          <w:rFonts w:ascii="Arial" w:hAnsi="Arial" w:cs="Arial"/>
          <w:b/>
          <w:i/>
        </w:rPr>
        <w:t>Note: In questions 1 to 5, A</w:t>
      </w:r>
      <w:r>
        <w:rPr>
          <w:rFonts w:ascii="Arial" w:hAnsi="Arial" w:cs="Arial"/>
          <w:b/>
          <w:i/>
        </w:rPr>
        <w:t xml:space="preserve"> and B</w:t>
      </w:r>
      <w:r w:rsidRPr="00CF426C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are</w:t>
      </w:r>
      <w:r w:rsidRPr="00CF426C">
        <w:rPr>
          <w:rFonts w:ascii="Arial" w:hAnsi="Arial" w:cs="Arial"/>
          <w:b/>
          <w:i/>
        </w:rPr>
        <w:t xml:space="preserve"> commutative ring</w:t>
      </w:r>
      <w:r>
        <w:rPr>
          <w:rFonts w:ascii="Arial" w:hAnsi="Arial" w:cs="Arial"/>
          <w:b/>
          <w:i/>
        </w:rPr>
        <w:t>s</w:t>
      </w:r>
      <w:r w:rsidRPr="00CF426C">
        <w:rPr>
          <w:rFonts w:ascii="Arial" w:hAnsi="Arial" w:cs="Arial"/>
          <w:b/>
          <w:i/>
        </w:rPr>
        <w:t xml:space="preserve"> with unity. </w:t>
      </w:r>
    </w:p>
    <w:p w:rsidR="00097018" w:rsidRPr="00785F15" w:rsidRDefault="00097018" w:rsidP="00157279">
      <w:pPr>
        <w:spacing w:after="0" w:line="360" w:lineRule="auto"/>
        <w:ind w:left="360" w:hanging="360"/>
      </w:pPr>
    </w:p>
    <w:p w:rsidR="001F1807" w:rsidRDefault="005D4AAC" w:rsidP="00C77CD0">
      <w:pPr>
        <w:spacing w:line="360" w:lineRule="auto"/>
        <w:rPr>
          <w:rFonts w:ascii="Arial" w:hAnsi="Arial" w:cs="Arial"/>
        </w:rPr>
      </w:pPr>
      <w:r w:rsidRPr="0051517A">
        <w:rPr>
          <w:rFonts w:ascii="Arial" w:hAnsi="Arial" w:cs="Arial"/>
        </w:rPr>
        <w:t>1.</w:t>
      </w:r>
      <w:r w:rsidR="00066A0D">
        <w:rPr>
          <w:rFonts w:ascii="Arial" w:hAnsi="Arial" w:cs="Arial"/>
        </w:rPr>
        <w:t xml:space="preserve"> </w:t>
      </w:r>
      <w:r w:rsidR="00BB7EF4">
        <w:rPr>
          <w:rFonts w:ascii="Arial" w:hAnsi="Arial" w:cs="Arial"/>
        </w:rPr>
        <w:t xml:space="preserve">(a) Define “Jacobson radical”. Prove that </w:t>
      </w:r>
      <w:r w:rsidR="001F1807">
        <w:rPr>
          <w:rFonts w:ascii="Arial" w:hAnsi="Arial" w:cs="Arial"/>
        </w:rPr>
        <w:t xml:space="preserve">x is an element of a Jacobson radical </w:t>
      </w:r>
      <w:r w:rsidR="001F1807" w:rsidRPr="0051517A">
        <w:rPr>
          <w:rFonts w:ascii="Arial" w:hAnsi="Arial" w:cs="Arial"/>
          <w:position w:val="-10"/>
        </w:rPr>
        <w:object w:dxaOrig="1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5pt" o:ole="">
            <v:imagedata r:id="rId8" o:title=""/>
          </v:shape>
          <o:OLEObject Type="Embed" ProgID="Equation.DSMT4" ShapeID="_x0000_i1025" DrawAspect="Content" ObjectID="_1716893986" r:id="rId9"/>
        </w:object>
      </w:r>
      <w:r w:rsidR="001F1807">
        <w:rPr>
          <w:rFonts w:ascii="Arial" w:hAnsi="Arial" w:cs="Arial"/>
        </w:rPr>
        <w:t xml:space="preserve">of A if </w:t>
      </w:r>
    </w:p>
    <w:p w:rsidR="00BB7EF4" w:rsidRDefault="001F1807" w:rsidP="00BB7EF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and only if </w:t>
      </w:r>
      <w:r w:rsidRPr="001F1807">
        <w:rPr>
          <w:rFonts w:ascii="Arial" w:hAnsi="Arial" w:cs="Arial"/>
          <w:position w:val="-12"/>
        </w:rPr>
        <w:object w:dxaOrig="620" w:dyaOrig="320">
          <v:shape id="_x0000_i1026" type="#_x0000_t75" style="width:31.5pt;height:15.75pt" o:ole="">
            <v:imagedata r:id="rId10" o:title=""/>
          </v:shape>
          <o:OLEObject Type="Embed" ProgID="Equation.DSMT4" ShapeID="_x0000_i1026" DrawAspect="Content" ObjectID="_1716893987" r:id="rId11"/>
        </w:object>
      </w:r>
      <w:r w:rsidR="00B202A2">
        <w:rPr>
          <w:rFonts w:ascii="Arial" w:hAnsi="Arial" w:cs="Arial"/>
        </w:rPr>
        <w:t>is a unit in A,</w:t>
      </w:r>
      <w:r w:rsidR="00B202A2" w:rsidRPr="00B202A2">
        <w:rPr>
          <w:rFonts w:ascii="Arial" w:hAnsi="Arial" w:cs="Arial"/>
        </w:rPr>
        <w:t xml:space="preserve"> </w:t>
      </w:r>
      <w:r w:rsidR="00B202A2" w:rsidRPr="001F1807">
        <w:rPr>
          <w:rFonts w:ascii="Arial" w:hAnsi="Arial" w:cs="Arial"/>
          <w:position w:val="-12"/>
        </w:rPr>
        <w:object w:dxaOrig="720" w:dyaOrig="320">
          <v:shape id="_x0000_i1027" type="#_x0000_t75" style="width:36pt;height:15.75pt" o:ole="">
            <v:imagedata r:id="rId12" o:title=""/>
          </v:shape>
          <o:OLEObject Type="Embed" ProgID="Equation.DSMT4" ShapeID="_x0000_i1027" DrawAspect="Content" ObjectID="_1716893988" r:id="rId13"/>
        </w:object>
      </w:r>
      <w:r w:rsidR="00B202A2">
        <w:rPr>
          <w:rFonts w:ascii="Arial" w:hAnsi="Arial" w:cs="Arial"/>
        </w:rPr>
        <w:t>.</w:t>
      </w:r>
    </w:p>
    <w:p w:rsidR="00750241" w:rsidRDefault="00750241" w:rsidP="0075024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(b) If </w:t>
      </w:r>
      <w:r w:rsidRPr="0051517A">
        <w:rPr>
          <w:rFonts w:ascii="Arial" w:hAnsi="Arial" w:cs="Arial"/>
          <w:position w:val="-10"/>
        </w:rPr>
        <w:object w:dxaOrig="1080" w:dyaOrig="300">
          <v:shape id="_x0000_i1028" type="#_x0000_t75" style="width:54pt;height:15pt" o:ole="">
            <v:imagedata r:id="rId14" o:title=""/>
          </v:shape>
          <o:OLEObject Type="Embed" ProgID="Equation.DSMT4" ShapeID="_x0000_i1028" DrawAspect="Content" ObjectID="_1716893989" r:id="rId15"/>
        </w:object>
      </w:r>
      <w:r>
        <w:rPr>
          <w:rFonts w:ascii="Arial" w:hAnsi="Arial" w:cs="Arial"/>
        </w:rPr>
        <w:t xml:space="preserve">are prime ideals of A and </w:t>
      </w:r>
      <w:r w:rsidRPr="007A4371">
        <w:rPr>
          <w:rFonts w:ascii="Arial" w:hAnsi="Arial" w:cs="Arial"/>
          <w:position w:val="-4"/>
        </w:rPr>
        <w:object w:dxaOrig="160" w:dyaOrig="240">
          <v:shape id="_x0000_i1029" type="#_x0000_t75" style="width:8.25pt;height:12pt" o:ole="">
            <v:imagedata r:id="rId16" o:title=""/>
          </v:shape>
          <o:OLEObject Type="Embed" ProgID="Equation.DSMT4" ShapeID="_x0000_i1029" DrawAspect="Content" ObjectID="_1716893990" r:id="rId17"/>
        </w:object>
      </w:r>
      <w:r>
        <w:rPr>
          <w:rFonts w:ascii="Arial" w:hAnsi="Arial" w:cs="Arial"/>
        </w:rPr>
        <w:t xml:space="preserve">is an ideal contained in </w:t>
      </w:r>
      <w:r w:rsidRPr="007A4371">
        <w:rPr>
          <w:rFonts w:ascii="Arial" w:hAnsi="Arial" w:cs="Arial"/>
          <w:position w:val="-28"/>
        </w:rPr>
        <w:object w:dxaOrig="499" w:dyaOrig="660">
          <v:shape id="_x0000_i1030" type="#_x0000_t75" style="width:24.75pt;height:32.25pt" o:ole="">
            <v:imagedata r:id="rId18" o:title=""/>
          </v:shape>
          <o:OLEObject Type="Embed" ProgID="Equation.DSMT4" ShapeID="_x0000_i1030" DrawAspect="Content" ObjectID="_1716893991" r:id="rId19"/>
        </w:object>
      </w:r>
      <w:r>
        <w:rPr>
          <w:rFonts w:ascii="Arial" w:hAnsi="Arial" w:cs="Arial"/>
        </w:rPr>
        <w:t xml:space="preserve">, then prove </w:t>
      </w:r>
    </w:p>
    <w:p w:rsidR="00750241" w:rsidRDefault="00750241" w:rsidP="0075024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that </w:t>
      </w:r>
      <w:r w:rsidRPr="007A4371">
        <w:rPr>
          <w:rFonts w:ascii="Arial" w:hAnsi="Arial" w:cs="Arial"/>
          <w:position w:val="-12"/>
        </w:rPr>
        <w:object w:dxaOrig="1579" w:dyaOrig="320">
          <v:shape id="_x0000_i1031" type="#_x0000_t75" style="width:79.5pt;height:15.75pt" o:ole="">
            <v:imagedata r:id="rId20" o:title=""/>
          </v:shape>
          <o:OLEObject Type="Embed" ProgID="Equation.DSMT4" ShapeID="_x0000_i1031" DrawAspect="Content" ObjectID="_1716893992" r:id="rId21"/>
        </w:object>
      </w:r>
      <w:r>
        <w:rPr>
          <w:rFonts w:ascii="Arial" w:hAnsi="Arial" w:cs="Arial"/>
        </w:rPr>
        <w:t>.</w:t>
      </w:r>
    </w:p>
    <w:p w:rsidR="00750241" w:rsidRDefault="00750241" w:rsidP="00BB7EF4">
      <w:pPr>
        <w:spacing w:after="0" w:line="360" w:lineRule="auto"/>
        <w:rPr>
          <w:rFonts w:ascii="Arial" w:hAnsi="Arial" w:cs="Arial"/>
        </w:rPr>
      </w:pPr>
    </w:p>
    <w:p w:rsidR="00750241" w:rsidRDefault="00C77CD0" w:rsidP="0075024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46EC">
        <w:rPr>
          <w:rFonts w:ascii="Arial" w:hAnsi="Arial" w:cs="Arial"/>
        </w:rPr>
        <w:t>2. (a)</w:t>
      </w:r>
      <w:r w:rsidR="00750241">
        <w:rPr>
          <w:rFonts w:ascii="Arial" w:hAnsi="Arial" w:cs="Arial"/>
        </w:rPr>
        <w:t xml:space="preserve"> If </w:t>
      </w:r>
      <w:r w:rsidR="00750241" w:rsidRPr="0051517A">
        <w:rPr>
          <w:rFonts w:ascii="Arial" w:hAnsi="Arial" w:cs="Arial"/>
          <w:position w:val="-10"/>
        </w:rPr>
        <w:object w:dxaOrig="999" w:dyaOrig="300">
          <v:shape id="_x0000_i1032" type="#_x0000_t75" style="width:50.25pt;height:15pt" o:ole="">
            <v:imagedata r:id="rId22" o:title=""/>
          </v:shape>
          <o:OLEObject Type="Embed" ProgID="Equation.DSMT4" ShapeID="_x0000_i1032" DrawAspect="Content" ObjectID="_1716893993" r:id="rId23"/>
        </w:object>
      </w:r>
      <w:r w:rsidR="00750241">
        <w:rPr>
          <w:rFonts w:ascii="Arial" w:hAnsi="Arial" w:cs="Arial"/>
        </w:rPr>
        <w:t>are the ideals of A with</w:t>
      </w:r>
      <w:r w:rsidR="00600617">
        <w:rPr>
          <w:rFonts w:ascii="Arial" w:hAnsi="Arial" w:cs="Arial"/>
        </w:rPr>
        <w:t xml:space="preserve"> </w:t>
      </w:r>
      <w:r w:rsidR="00750241" w:rsidRPr="00A70A35">
        <w:rPr>
          <w:rFonts w:ascii="Arial" w:hAnsi="Arial" w:cs="Arial"/>
          <w:position w:val="-14"/>
        </w:rPr>
        <w:object w:dxaOrig="1860" w:dyaOrig="360">
          <v:shape id="_x0000_i1033" type="#_x0000_t75" style="width:93.75pt;height:18pt" o:ole="">
            <v:imagedata r:id="rId24" o:title=""/>
          </v:shape>
          <o:OLEObject Type="Embed" ProgID="Equation.DSMT4" ShapeID="_x0000_i1033" DrawAspect="Content" ObjectID="_1716893994" r:id="rId25"/>
        </w:object>
      </w:r>
      <w:r w:rsidR="00750241">
        <w:rPr>
          <w:rFonts w:ascii="Arial" w:hAnsi="Arial" w:cs="Arial"/>
        </w:rPr>
        <w:t xml:space="preserve">, then prove that </w:t>
      </w:r>
      <w:r w:rsidR="00750241" w:rsidRPr="006A19A0">
        <w:rPr>
          <w:rFonts w:ascii="Arial" w:hAnsi="Arial" w:cs="Arial"/>
          <w:position w:val="-28"/>
        </w:rPr>
        <w:object w:dxaOrig="1160" w:dyaOrig="660">
          <v:shape id="_x0000_i1034" type="#_x0000_t75" style="width:58.5pt;height:32.25pt" o:ole="">
            <v:imagedata r:id="rId26" o:title=""/>
          </v:shape>
          <o:OLEObject Type="Embed" ProgID="Equation.DSMT4" ShapeID="_x0000_i1034" DrawAspect="Content" ObjectID="_1716893995" r:id="rId27"/>
        </w:object>
      </w:r>
      <w:r w:rsidR="00750241">
        <w:rPr>
          <w:rFonts w:ascii="Arial" w:hAnsi="Arial" w:cs="Arial"/>
        </w:rPr>
        <w:t>.</w:t>
      </w:r>
    </w:p>
    <w:p w:rsidR="00600617" w:rsidRDefault="00802422" w:rsidP="0060061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(b) </w:t>
      </w:r>
      <w:r w:rsidR="00C3549A">
        <w:rPr>
          <w:rFonts w:ascii="Arial" w:hAnsi="Arial" w:cs="Arial"/>
        </w:rPr>
        <w:t>Define</w:t>
      </w:r>
      <w:r w:rsidR="00750241">
        <w:rPr>
          <w:rFonts w:ascii="Arial" w:hAnsi="Arial" w:cs="Arial"/>
        </w:rPr>
        <w:t xml:space="preserve"> </w:t>
      </w:r>
      <w:r w:rsidR="00C3549A">
        <w:rPr>
          <w:rFonts w:ascii="Arial" w:hAnsi="Arial" w:cs="Arial"/>
        </w:rPr>
        <w:t>“M</w:t>
      </w:r>
      <w:r w:rsidR="00750241">
        <w:rPr>
          <w:rFonts w:ascii="Arial" w:hAnsi="Arial" w:cs="Arial"/>
        </w:rPr>
        <w:t>odule</w:t>
      </w:r>
      <w:r w:rsidR="00C3549A">
        <w:rPr>
          <w:rFonts w:ascii="Arial" w:hAnsi="Arial" w:cs="Arial"/>
        </w:rPr>
        <w:t>”</w:t>
      </w:r>
      <w:r w:rsidR="00750241">
        <w:rPr>
          <w:rFonts w:ascii="Arial" w:hAnsi="Arial" w:cs="Arial"/>
        </w:rPr>
        <w:t xml:space="preserve">. </w:t>
      </w:r>
      <w:r w:rsidR="00600617">
        <w:rPr>
          <w:rFonts w:ascii="Arial" w:hAnsi="Arial" w:cs="Arial"/>
        </w:rPr>
        <w:t xml:space="preserve">If  </w:t>
      </w:r>
      <w:r w:rsidR="00600617" w:rsidRPr="00802422">
        <w:rPr>
          <w:rFonts w:ascii="Arial" w:hAnsi="Arial" w:cs="Arial"/>
          <w:position w:val="-8"/>
        </w:rPr>
        <w:object w:dxaOrig="1120" w:dyaOrig="279">
          <v:shape id="_x0000_i1035" type="#_x0000_t75" style="width:56.25pt;height:14.25pt" o:ole="">
            <v:imagedata r:id="rId28" o:title=""/>
          </v:shape>
          <o:OLEObject Type="Embed" ProgID="Equation.DSMT4" ShapeID="_x0000_i1035" DrawAspect="Content" ObjectID="_1716893996" r:id="rId29"/>
        </w:object>
      </w:r>
      <w:r w:rsidR="00600617">
        <w:rPr>
          <w:rFonts w:ascii="Arial" w:hAnsi="Arial" w:cs="Arial"/>
        </w:rPr>
        <w:t xml:space="preserve">are A-modules, prove that </w:t>
      </w:r>
      <w:r w:rsidR="00600617" w:rsidRPr="00802422">
        <w:rPr>
          <w:rFonts w:ascii="Arial" w:hAnsi="Arial" w:cs="Arial"/>
          <w:position w:val="-28"/>
        </w:rPr>
        <w:object w:dxaOrig="1719" w:dyaOrig="639">
          <v:shape id="_x0000_i1036" type="#_x0000_t75" style="width:86.25pt;height:32.25pt" o:ole="">
            <v:imagedata r:id="rId30" o:title=""/>
          </v:shape>
          <o:OLEObject Type="Embed" ProgID="Equation.DSMT4" ShapeID="_x0000_i1036" DrawAspect="Content" ObjectID="_1716893997" r:id="rId31"/>
        </w:object>
      </w:r>
      <w:r w:rsidR="00600617">
        <w:rPr>
          <w:rFonts w:ascii="Arial" w:hAnsi="Arial" w:cs="Arial"/>
        </w:rPr>
        <w:t>.</w:t>
      </w:r>
    </w:p>
    <w:p w:rsidR="00383FFE" w:rsidRDefault="00383FFE" w:rsidP="00750241">
      <w:pPr>
        <w:spacing w:after="0" w:line="360" w:lineRule="auto"/>
        <w:rPr>
          <w:rFonts w:ascii="Arial" w:hAnsi="Arial" w:cs="Arial"/>
        </w:rPr>
      </w:pPr>
    </w:p>
    <w:p w:rsidR="00C8515F" w:rsidRDefault="00AC090F" w:rsidP="0075024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A16BD">
        <w:rPr>
          <w:rFonts w:ascii="Arial" w:hAnsi="Arial" w:cs="Arial"/>
        </w:rPr>
        <w:t xml:space="preserve">. (a) </w:t>
      </w:r>
      <w:r w:rsidR="00C8515F">
        <w:rPr>
          <w:rFonts w:ascii="Arial" w:hAnsi="Arial" w:cs="Arial"/>
        </w:rPr>
        <w:t xml:space="preserve">Prove that </w:t>
      </w:r>
      <w:r w:rsidR="00750241">
        <w:rPr>
          <w:rFonts w:ascii="Arial" w:hAnsi="Arial" w:cs="Arial"/>
        </w:rPr>
        <w:t xml:space="preserve">M is a finitely generated A-module if and only if M is isomorphic to a </w:t>
      </w:r>
    </w:p>
    <w:p w:rsidR="00750241" w:rsidRDefault="00C8515F" w:rsidP="0075024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750241">
        <w:rPr>
          <w:rFonts w:ascii="Arial" w:hAnsi="Arial" w:cs="Arial"/>
        </w:rPr>
        <w:t xml:space="preserve">quotient of </w:t>
      </w:r>
      <w:r w:rsidR="00750241" w:rsidRPr="00086B92">
        <w:rPr>
          <w:rFonts w:ascii="Arial" w:hAnsi="Arial" w:cs="Arial"/>
          <w:position w:val="-4"/>
        </w:rPr>
        <w:object w:dxaOrig="320" w:dyaOrig="279">
          <v:shape id="_x0000_i1037" type="#_x0000_t75" style="width:15.75pt;height:13.5pt" o:ole="">
            <v:imagedata r:id="rId32" o:title=""/>
          </v:shape>
          <o:OLEObject Type="Embed" ProgID="Equation.DSMT4" ShapeID="_x0000_i1037" DrawAspect="Content" ObjectID="_1716893998" r:id="rId33"/>
        </w:object>
      </w:r>
      <w:r w:rsidR="00750241">
        <w:rPr>
          <w:rFonts w:ascii="Arial" w:hAnsi="Arial" w:cs="Arial"/>
        </w:rPr>
        <w:t xml:space="preserve">, for some integer </w:t>
      </w:r>
      <w:r w:rsidR="00750241" w:rsidRPr="00086B92">
        <w:rPr>
          <w:rFonts w:ascii="Arial" w:hAnsi="Arial" w:cs="Arial"/>
          <w:position w:val="-6"/>
        </w:rPr>
        <w:object w:dxaOrig="520" w:dyaOrig="260">
          <v:shape id="_x0000_i1038" type="#_x0000_t75" style="width:26.25pt;height:12.75pt" o:ole="">
            <v:imagedata r:id="rId34" o:title=""/>
          </v:shape>
          <o:OLEObject Type="Embed" ProgID="Equation.DSMT4" ShapeID="_x0000_i1038" DrawAspect="Content" ObjectID="_1716893999" r:id="rId35"/>
        </w:object>
      </w:r>
      <w:r w:rsidR="00750241">
        <w:rPr>
          <w:rFonts w:ascii="Arial" w:hAnsi="Arial" w:cs="Arial"/>
        </w:rPr>
        <w:t xml:space="preserve">.   </w:t>
      </w:r>
    </w:p>
    <w:p w:rsidR="00C8515F" w:rsidRDefault="00750241" w:rsidP="0075024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(b) </w:t>
      </w:r>
      <w:r w:rsidR="00C8515F">
        <w:rPr>
          <w:rFonts w:ascii="Arial" w:hAnsi="Arial" w:cs="Arial"/>
        </w:rPr>
        <w:t>Prove that a</w:t>
      </w:r>
      <w:r>
        <w:rPr>
          <w:rFonts w:ascii="Arial" w:hAnsi="Arial" w:cs="Arial"/>
        </w:rPr>
        <w:t xml:space="preserve"> sequence of A-modules and A-homomorphisms </w:t>
      </w:r>
      <w:r w:rsidR="00601F3E" w:rsidRPr="00601F3E">
        <w:rPr>
          <w:rFonts w:ascii="Arial" w:hAnsi="Arial" w:cs="Arial"/>
          <w:position w:val="-6"/>
        </w:rPr>
        <w:object w:dxaOrig="2340" w:dyaOrig="300">
          <v:shape id="_x0000_i1039" type="#_x0000_t75" style="width:117pt;height:15pt" o:ole="">
            <v:imagedata r:id="rId36" o:title=""/>
          </v:shape>
          <o:OLEObject Type="Embed" ProgID="Equation.DSMT4" ShapeID="_x0000_i1039" DrawAspect="Content" ObjectID="_1716894000" r:id="rId37"/>
        </w:object>
      </w:r>
    </w:p>
    <w:p w:rsidR="00273DFE" w:rsidRDefault="00C8515F" w:rsidP="0075024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273DFE">
        <w:rPr>
          <w:rFonts w:ascii="Arial" w:hAnsi="Arial" w:cs="Arial"/>
        </w:rPr>
        <w:t xml:space="preserve">is exact </w:t>
      </w:r>
      <w:r>
        <w:rPr>
          <w:rFonts w:ascii="Arial" w:hAnsi="Arial" w:cs="Arial"/>
        </w:rPr>
        <w:t>i</w:t>
      </w:r>
      <w:r w:rsidR="00273DFE">
        <w:rPr>
          <w:rFonts w:ascii="Arial" w:hAnsi="Arial" w:cs="Arial"/>
        </w:rPr>
        <w:t>f and only if for all A-modules M, the sequence</w:t>
      </w:r>
    </w:p>
    <w:p w:rsidR="00273DFE" w:rsidRDefault="00273DFE" w:rsidP="0075024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BB41BD">
        <w:rPr>
          <w:rFonts w:ascii="Arial" w:hAnsi="Arial" w:cs="Arial"/>
        </w:rPr>
        <w:t xml:space="preserve">      </w:t>
      </w:r>
      <w:r w:rsidRPr="00273DFE">
        <w:rPr>
          <w:rFonts w:ascii="Arial" w:hAnsi="Arial" w:cs="Arial"/>
          <w:position w:val="-10"/>
        </w:rPr>
        <w:object w:dxaOrig="5060" w:dyaOrig="340">
          <v:shape id="_x0000_i1040" type="#_x0000_t75" style="width:253.5pt;height:16.5pt" o:ole="">
            <v:imagedata r:id="rId38" o:title=""/>
          </v:shape>
          <o:OLEObject Type="Embed" ProgID="Equation.DSMT4" ShapeID="_x0000_i1040" DrawAspect="Content" ObjectID="_1716894001" r:id="rId39"/>
        </w:object>
      </w:r>
      <w:r>
        <w:rPr>
          <w:rFonts w:ascii="Arial" w:hAnsi="Arial" w:cs="Arial"/>
        </w:rPr>
        <w:t xml:space="preserve"> is exact.</w:t>
      </w:r>
    </w:p>
    <w:p w:rsidR="00C3549A" w:rsidRDefault="00C3549A" w:rsidP="00750241">
      <w:pPr>
        <w:spacing w:after="0" w:line="360" w:lineRule="auto"/>
        <w:rPr>
          <w:rFonts w:ascii="Arial" w:hAnsi="Arial" w:cs="Arial"/>
        </w:rPr>
      </w:pPr>
    </w:p>
    <w:p w:rsidR="00C3549A" w:rsidRDefault="00C3549A" w:rsidP="00750241">
      <w:pPr>
        <w:spacing w:after="0" w:line="360" w:lineRule="auto"/>
        <w:rPr>
          <w:rFonts w:ascii="Arial" w:hAnsi="Arial" w:cs="Arial"/>
        </w:rPr>
      </w:pPr>
    </w:p>
    <w:p w:rsidR="00BB41BD" w:rsidRDefault="0044757F" w:rsidP="00B9611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 (a) Define </w:t>
      </w:r>
      <w:r w:rsidR="00A808E4">
        <w:rPr>
          <w:rFonts w:ascii="Arial" w:hAnsi="Arial" w:cs="Arial"/>
        </w:rPr>
        <w:t>“Noetherian</w:t>
      </w:r>
      <w:r w:rsidR="00BB41BD">
        <w:rPr>
          <w:rFonts w:ascii="Arial" w:hAnsi="Arial" w:cs="Arial"/>
        </w:rPr>
        <w:t xml:space="preserve"> and</w:t>
      </w:r>
      <w:r w:rsidR="00A808E4">
        <w:rPr>
          <w:rFonts w:ascii="Arial" w:hAnsi="Arial" w:cs="Arial"/>
        </w:rPr>
        <w:t xml:space="preserve"> </w:t>
      </w:r>
      <w:r w:rsidR="00BB41BD">
        <w:rPr>
          <w:rFonts w:ascii="Arial" w:hAnsi="Arial" w:cs="Arial"/>
        </w:rPr>
        <w:t>Artinian modules”.</w:t>
      </w:r>
      <w:r w:rsidR="00D30CF8">
        <w:rPr>
          <w:rFonts w:ascii="Arial" w:hAnsi="Arial" w:cs="Arial"/>
        </w:rPr>
        <w:t xml:space="preserve"> </w:t>
      </w:r>
      <w:r w:rsidR="00B9611A">
        <w:rPr>
          <w:rFonts w:ascii="Arial" w:hAnsi="Arial" w:cs="Arial"/>
        </w:rPr>
        <w:t>Prove that an A-module M is</w:t>
      </w:r>
      <w:r w:rsidR="00BB41BD">
        <w:rPr>
          <w:rFonts w:ascii="Arial" w:hAnsi="Arial" w:cs="Arial"/>
        </w:rPr>
        <w:t xml:space="preserve"> </w:t>
      </w:r>
      <w:r w:rsidR="00B9611A">
        <w:rPr>
          <w:rFonts w:ascii="Arial" w:hAnsi="Arial" w:cs="Arial"/>
        </w:rPr>
        <w:t xml:space="preserve">Artinian if and </w:t>
      </w:r>
    </w:p>
    <w:p w:rsidR="00B9611A" w:rsidRDefault="00BB41BD" w:rsidP="00B9611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B9611A">
        <w:rPr>
          <w:rFonts w:ascii="Arial" w:hAnsi="Arial" w:cs="Arial"/>
        </w:rPr>
        <w:t>only if every nonempty collection of submodules of M has a minimal element.</w:t>
      </w:r>
    </w:p>
    <w:p w:rsidR="00B9611A" w:rsidRDefault="00AD63AA" w:rsidP="00B9611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(b) </w:t>
      </w:r>
      <w:r w:rsidR="00B9611A">
        <w:rPr>
          <w:rFonts w:ascii="Arial" w:hAnsi="Arial" w:cs="Arial"/>
        </w:rPr>
        <w:t>Prove that an A-module M has a composition series if and only if M is both Noetherian</w:t>
      </w:r>
    </w:p>
    <w:p w:rsidR="00AD63AA" w:rsidRDefault="00BB41BD" w:rsidP="00B9611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and </w:t>
      </w:r>
      <w:r w:rsidR="00B9611A">
        <w:rPr>
          <w:rFonts w:ascii="Arial" w:hAnsi="Arial" w:cs="Arial"/>
        </w:rPr>
        <w:t>Artinian module.</w:t>
      </w:r>
    </w:p>
    <w:p w:rsidR="00C3549A" w:rsidRDefault="00C3549A" w:rsidP="00AC090F">
      <w:pPr>
        <w:spacing w:after="0" w:line="360" w:lineRule="auto"/>
        <w:rPr>
          <w:rFonts w:ascii="Arial" w:hAnsi="Arial" w:cs="Arial"/>
        </w:rPr>
      </w:pPr>
    </w:p>
    <w:p w:rsidR="00AD63AA" w:rsidRDefault="00AD63AA" w:rsidP="00AC090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2E58CA">
        <w:rPr>
          <w:rFonts w:ascii="Arial" w:hAnsi="Arial" w:cs="Arial"/>
        </w:rPr>
        <w:t>State and prove Hilbert Basis Theorem.</w:t>
      </w:r>
    </w:p>
    <w:p w:rsidR="00C3549A" w:rsidRDefault="00C3549A" w:rsidP="00AC090F">
      <w:pPr>
        <w:spacing w:after="0" w:line="360" w:lineRule="auto"/>
        <w:rPr>
          <w:rFonts w:ascii="Arial" w:hAnsi="Arial" w:cs="Arial"/>
        </w:rPr>
      </w:pPr>
    </w:p>
    <w:p w:rsidR="00BB41BD" w:rsidRDefault="002E58CA" w:rsidP="00AC090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6756DE">
        <w:rPr>
          <w:rFonts w:ascii="Arial" w:hAnsi="Arial" w:cs="Arial"/>
        </w:rPr>
        <w:t xml:space="preserve">Define “Algebraic element”. </w:t>
      </w:r>
      <w:r w:rsidR="00086495">
        <w:rPr>
          <w:rFonts w:ascii="Arial" w:hAnsi="Arial" w:cs="Arial"/>
        </w:rPr>
        <w:t>Suppose K is an extension of a</w:t>
      </w:r>
      <w:r w:rsidR="00255BF6">
        <w:rPr>
          <w:rFonts w:ascii="Arial" w:hAnsi="Arial" w:cs="Arial"/>
        </w:rPr>
        <w:t xml:space="preserve"> field F,</w:t>
      </w:r>
      <w:r w:rsidR="00086495">
        <w:rPr>
          <w:rFonts w:ascii="Arial" w:hAnsi="Arial" w:cs="Arial"/>
        </w:rPr>
        <w:t xml:space="preserve"> </w:t>
      </w:r>
      <w:r w:rsidR="00255BF6">
        <w:rPr>
          <w:rFonts w:ascii="Arial" w:hAnsi="Arial" w:cs="Arial"/>
        </w:rPr>
        <w:t>p</w:t>
      </w:r>
      <w:r w:rsidR="007A40D4">
        <w:rPr>
          <w:rFonts w:ascii="Arial" w:hAnsi="Arial" w:cs="Arial"/>
        </w:rPr>
        <w:t>rove that an</w:t>
      </w:r>
      <w:r w:rsidR="00BB41BD">
        <w:rPr>
          <w:rFonts w:ascii="Arial" w:hAnsi="Arial" w:cs="Arial"/>
        </w:rPr>
        <w:t xml:space="preserve"> </w:t>
      </w:r>
      <w:r w:rsidR="007A40D4">
        <w:rPr>
          <w:rFonts w:ascii="Arial" w:hAnsi="Arial" w:cs="Arial"/>
        </w:rPr>
        <w:t xml:space="preserve">element </w:t>
      </w:r>
    </w:p>
    <w:p w:rsidR="00BB41BD" w:rsidRDefault="00BB41BD" w:rsidP="00AC090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A40D4" w:rsidRPr="007A40D4">
        <w:rPr>
          <w:rFonts w:ascii="Arial" w:hAnsi="Arial" w:cs="Arial"/>
          <w:position w:val="-6"/>
        </w:rPr>
        <w:object w:dxaOrig="540" w:dyaOrig="260">
          <v:shape id="_x0000_i1041" type="#_x0000_t75" style="width:27pt;height:12.75pt" o:ole="">
            <v:imagedata r:id="rId40" o:title=""/>
          </v:shape>
          <o:OLEObject Type="Embed" ProgID="Equation.DSMT4" ShapeID="_x0000_i1041" DrawAspect="Content" ObjectID="_1716894002" r:id="rId41"/>
        </w:object>
      </w:r>
      <w:r w:rsidR="007A40D4">
        <w:rPr>
          <w:rFonts w:ascii="Arial" w:hAnsi="Arial" w:cs="Arial"/>
        </w:rPr>
        <w:t>is algebraic over F if and</w:t>
      </w:r>
      <w:r w:rsidR="00255BF6">
        <w:rPr>
          <w:rFonts w:ascii="Arial" w:hAnsi="Arial" w:cs="Arial"/>
        </w:rPr>
        <w:t xml:space="preserve"> only if</w:t>
      </w:r>
      <w:r w:rsidR="007A40D4">
        <w:rPr>
          <w:rFonts w:ascii="Arial" w:hAnsi="Arial" w:cs="Arial"/>
        </w:rPr>
        <w:t xml:space="preserve"> </w:t>
      </w:r>
      <w:r w:rsidR="007A40D4" w:rsidRPr="007A40D4">
        <w:rPr>
          <w:rFonts w:ascii="Arial" w:hAnsi="Arial" w:cs="Arial"/>
          <w:position w:val="-12"/>
        </w:rPr>
        <w:object w:dxaOrig="480" w:dyaOrig="340">
          <v:shape id="_x0000_i1042" type="#_x0000_t75" style="width:24pt;height:16.5pt" o:ole="">
            <v:imagedata r:id="rId42" o:title=""/>
          </v:shape>
          <o:OLEObject Type="Embed" ProgID="Equation.DSMT4" ShapeID="_x0000_i1042" DrawAspect="Content" ObjectID="_1716894003" r:id="rId43"/>
        </w:object>
      </w:r>
      <w:r w:rsidR="007A40D4">
        <w:rPr>
          <w:rFonts w:ascii="Arial" w:hAnsi="Arial" w:cs="Arial"/>
        </w:rPr>
        <w:t>is a finite extension of F, and</w:t>
      </w:r>
      <w:r w:rsidR="007A40D4" w:rsidRPr="007A40D4">
        <w:rPr>
          <w:rFonts w:ascii="Arial" w:hAnsi="Arial" w:cs="Arial"/>
          <w:position w:val="-12"/>
        </w:rPr>
        <w:object w:dxaOrig="880" w:dyaOrig="340">
          <v:shape id="_x0000_i1043" type="#_x0000_t75" style="width:44.25pt;height:16.5pt" o:ole="">
            <v:imagedata r:id="rId44" o:title=""/>
          </v:shape>
          <o:OLEObject Type="Embed" ProgID="Equation.DSMT4" ShapeID="_x0000_i1043" DrawAspect="Content" ObjectID="_1716894004" r:id="rId45"/>
        </w:object>
      </w:r>
      <w:r w:rsidR="00255BF6">
        <w:rPr>
          <w:rFonts w:ascii="Arial" w:hAnsi="Arial" w:cs="Arial"/>
        </w:rPr>
        <w:t xml:space="preserve"> </w:t>
      </w:r>
      <w:r w:rsidR="007A40D4">
        <w:rPr>
          <w:rFonts w:ascii="Arial" w:hAnsi="Arial" w:cs="Arial"/>
        </w:rPr>
        <w:t xml:space="preserve">is equal to </w:t>
      </w:r>
    </w:p>
    <w:p w:rsidR="002E58CA" w:rsidRDefault="00BB41BD" w:rsidP="00AC090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1456E">
        <w:rPr>
          <w:rFonts w:ascii="Arial" w:hAnsi="Arial" w:cs="Arial"/>
        </w:rPr>
        <w:t xml:space="preserve">the degree of minimal polynomial of </w:t>
      </w:r>
      <w:r w:rsidR="0011456E" w:rsidRPr="007A40D4">
        <w:rPr>
          <w:rFonts w:ascii="Arial" w:hAnsi="Arial" w:cs="Arial"/>
          <w:position w:val="-6"/>
        </w:rPr>
        <w:object w:dxaOrig="180" w:dyaOrig="220">
          <v:shape id="_x0000_i1044" type="#_x0000_t75" style="width:9pt;height:10.5pt" o:ole="">
            <v:imagedata r:id="rId46" o:title=""/>
          </v:shape>
          <o:OLEObject Type="Embed" ProgID="Equation.DSMT4" ShapeID="_x0000_i1044" DrawAspect="Content" ObjectID="_1716894005" r:id="rId47"/>
        </w:object>
      </w:r>
      <w:r w:rsidR="0011456E">
        <w:rPr>
          <w:rFonts w:ascii="Arial" w:hAnsi="Arial" w:cs="Arial"/>
        </w:rPr>
        <w:t>over F.</w:t>
      </w:r>
    </w:p>
    <w:p w:rsidR="00C3549A" w:rsidRDefault="00C3549A" w:rsidP="00AC090F">
      <w:pPr>
        <w:spacing w:after="0" w:line="360" w:lineRule="auto"/>
        <w:rPr>
          <w:rFonts w:ascii="Arial" w:hAnsi="Arial" w:cs="Arial"/>
        </w:rPr>
      </w:pPr>
    </w:p>
    <w:p w:rsidR="00C11A4A" w:rsidRDefault="00C11A4A" w:rsidP="00AC090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643946">
        <w:rPr>
          <w:rFonts w:ascii="Arial" w:hAnsi="Arial" w:cs="Arial"/>
        </w:rPr>
        <w:t xml:space="preserve">(a) Find the minimal polynomial of </w:t>
      </w:r>
      <w:r w:rsidR="00643946" w:rsidRPr="00643946">
        <w:rPr>
          <w:rFonts w:ascii="Arial" w:hAnsi="Arial" w:cs="Arial"/>
          <w:position w:val="-8"/>
        </w:rPr>
        <w:object w:dxaOrig="840" w:dyaOrig="340">
          <v:shape id="_x0000_i1045" type="#_x0000_t75" style="width:42pt;height:16.5pt" o:ole="">
            <v:imagedata r:id="rId48" o:title=""/>
          </v:shape>
          <o:OLEObject Type="Embed" ProgID="Equation.DSMT4" ShapeID="_x0000_i1045" DrawAspect="Content" ObjectID="_1716894006" r:id="rId49"/>
        </w:object>
      </w:r>
      <w:r w:rsidR="00643946">
        <w:rPr>
          <w:rFonts w:ascii="Arial" w:hAnsi="Arial" w:cs="Arial"/>
        </w:rPr>
        <w:t xml:space="preserve">over </w:t>
      </w:r>
      <w:r w:rsidR="00643946" w:rsidRPr="00643946">
        <w:rPr>
          <w:rFonts w:ascii="Arial" w:hAnsi="Arial" w:cs="Arial"/>
          <w:position w:val="-8"/>
        </w:rPr>
        <w:object w:dxaOrig="240" w:dyaOrig="279">
          <v:shape id="_x0000_i1046" type="#_x0000_t75" style="width:12pt;height:13.5pt" o:ole="">
            <v:imagedata r:id="rId50" o:title=""/>
          </v:shape>
          <o:OLEObject Type="Embed" ProgID="Equation.DSMT4" ShapeID="_x0000_i1046" DrawAspect="Content" ObjectID="_1716894007" r:id="rId51"/>
        </w:object>
      </w:r>
      <w:r w:rsidR="00643946">
        <w:rPr>
          <w:rFonts w:ascii="Arial" w:hAnsi="Arial" w:cs="Arial"/>
        </w:rPr>
        <w:t>.</w:t>
      </w:r>
    </w:p>
    <w:p w:rsidR="009F6819" w:rsidRDefault="00643946" w:rsidP="00AC090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(b) If </w:t>
      </w:r>
      <w:r w:rsidRPr="007A40D4">
        <w:rPr>
          <w:rFonts w:ascii="Arial" w:hAnsi="Arial" w:cs="Arial"/>
          <w:position w:val="-12"/>
        </w:rPr>
        <w:object w:dxaOrig="480" w:dyaOrig="340">
          <v:shape id="_x0000_i1047" type="#_x0000_t75" style="width:24pt;height:16.5pt" o:ole="">
            <v:imagedata r:id="rId52" o:title=""/>
          </v:shape>
          <o:OLEObject Type="Embed" ProgID="Equation.DSMT4" ShapeID="_x0000_i1047" DrawAspect="Content" ObjectID="_1716894008" r:id="rId53"/>
        </w:object>
      </w:r>
      <w:r>
        <w:rPr>
          <w:rFonts w:ascii="Arial" w:hAnsi="Arial" w:cs="Arial"/>
        </w:rPr>
        <w:t>is an irreducible</w:t>
      </w:r>
      <w:r w:rsidR="001F720C">
        <w:rPr>
          <w:rFonts w:ascii="Arial" w:hAnsi="Arial" w:cs="Arial"/>
        </w:rPr>
        <w:t xml:space="preserve"> polynomial of degree </w:t>
      </w:r>
      <w:r w:rsidR="001F720C" w:rsidRPr="001F720C">
        <w:rPr>
          <w:rFonts w:ascii="Arial" w:hAnsi="Arial" w:cs="Arial"/>
          <w:position w:val="-6"/>
        </w:rPr>
        <w:object w:dxaOrig="520" w:dyaOrig="260">
          <v:shape id="_x0000_i1048" type="#_x0000_t75" style="width:26.25pt;height:12.75pt" o:ole="">
            <v:imagedata r:id="rId54" o:title=""/>
          </v:shape>
          <o:OLEObject Type="Embed" ProgID="Equation.DSMT4" ShapeID="_x0000_i1048" DrawAspect="Content" ObjectID="_1716894009" r:id="rId55"/>
        </w:object>
      </w:r>
      <w:r w:rsidR="001F720C">
        <w:rPr>
          <w:rFonts w:ascii="Arial" w:hAnsi="Arial" w:cs="Arial"/>
        </w:rPr>
        <w:t xml:space="preserve">over a field F, then prove that there </w:t>
      </w:r>
    </w:p>
    <w:p w:rsidR="00643946" w:rsidRDefault="009F6819" w:rsidP="00AC090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1F720C">
        <w:rPr>
          <w:rFonts w:ascii="Arial" w:hAnsi="Arial" w:cs="Arial"/>
        </w:rPr>
        <w:t xml:space="preserve">exists an extension E of F, such that </w:t>
      </w:r>
      <w:r w:rsidR="001F720C" w:rsidRPr="001F720C">
        <w:rPr>
          <w:rFonts w:ascii="Arial" w:hAnsi="Arial" w:cs="Arial"/>
          <w:position w:val="-10"/>
        </w:rPr>
        <w:object w:dxaOrig="940" w:dyaOrig="320">
          <v:shape id="_x0000_i1049" type="#_x0000_t75" style="width:47.25pt;height:15.75pt" o:ole="">
            <v:imagedata r:id="rId56" o:title=""/>
          </v:shape>
          <o:OLEObject Type="Embed" ProgID="Equation.DSMT4" ShapeID="_x0000_i1049" DrawAspect="Content" ObjectID="_1716894010" r:id="rId57"/>
        </w:object>
      </w:r>
      <w:r w:rsidR="001F720C">
        <w:rPr>
          <w:rFonts w:ascii="Arial" w:hAnsi="Arial" w:cs="Arial"/>
        </w:rPr>
        <w:t xml:space="preserve">, in which </w:t>
      </w:r>
      <w:r w:rsidR="001F720C" w:rsidRPr="007A40D4">
        <w:rPr>
          <w:rFonts w:ascii="Arial" w:hAnsi="Arial" w:cs="Arial"/>
          <w:position w:val="-12"/>
        </w:rPr>
        <w:object w:dxaOrig="480" w:dyaOrig="340">
          <v:shape id="_x0000_i1050" type="#_x0000_t75" style="width:24pt;height:16.5pt" o:ole="">
            <v:imagedata r:id="rId52" o:title=""/>
          </v:shape>
          <o:OLEObject Type="Embed" ProgID="Equation.DSMT4" ShapeID="_x0000_i1050" DrawAspect="Content" ObjectID="_1716894011" r:id="rId58"/>
        </w:object>
      </w:r>
      <w:r w:rsidR="001F720C">
        <w:rPr>
          <w:rFonts w:ascii="Arial" w:hAnsi="Arial" w:cs="Arial"/>
        </w:rPr>
        <w:t>has a root.</w:t>
      </w:r>
    </w:p>
    <w:p w:rsidR="00C3549A" w:rsidRDefault="00C3549A" w:rsidP="00AC090F">
      <w:pPr>
        <w:spacing w:after="0" w:line="360" w:lineRule="auto"/>
        <w:rPr>
          <w:rFonts w:ascii="Arial" w:hAnsi="Arial" w:cs="Arial"/>
        </w:rPr>
      </w:pPr>
    </w:p>
    <w:p w:rsidR="00CE45FB" w:rsidRDefault="009F6819" w:rsidP="00AC090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727532">
        <w:rPr>
          <w:rFonts w:ascii="Arial" w:hAnsi="Arial" w:cs="Arial"/>
        </w:rPr>
        <w:t>(a)</w:t>
      </w:r>
      <w:r w:rsidR="00FF0A94">
        <w:rPr>
          <w:rFonts w:ascii="Arial" w:hAnsi="Arial" w:cs="Arial"/>
        </w:rPr>
        <w:t xml:space="preserve"> If a polynomial </w:t>
      </w:r>
      <w:r w:rsidR="00FF0A94" w:rsidRPr="00DB7A48">
        <w:rPr>
          <w:rFonts w:ascii="Arial" w:hAnsi="Arial" w:cs="Arial"/>
          <w:position w:val="-12"/>
        </w:rPr>
        <w:object w:dxaOrig="480" w:dyaOrig="340">
          <v:shape id="_x0000_i1051" type="#_x0000_t75" style="width:24pt;height:16.5pt" o:ole="">
            <v:imagedata r:id="rId59" o:title=""/>
          </v:shape>
          <o:OLEObject Type="Embed" ProgID="Equation.DSMT4" ShapeID="_x0000_i1051" DrawAspect="Content" ObjectID="_1716894012" r:id="rId60"/>
        </w:object>
      </w:r>
      <w:r w:rsidR="00FF0A94">
        <w:rPr>
          <w:rFonts w:ascii="Arial" w:hAnsi="Arial" w:cs="Arial"/>
        </w:rPr>
        <w:t xml:space="preserve"> has two splitting fields </w:t>
      </w:r>
      <w:r w:rsidR="00FF0A94" w:rsidRPr="00DB7A48">
        <w:rPr>
          <w:rFonts w:ascii="Arial" w:hAnsi="Arial" w:cs="Arial"/>
          <w:position w:val="-12"/>
        </w:rPr>
        <w:object w:dxaOrig="940" w:dyaOrig="320">
          <v:shape id="_x0000_i1052" type="#_x0000_t75" style="width:47.25pt;height:15.75pt" o:ole="">
            <v:imagedata r:id="rId61" o:title=""/>
          </v:shape>
          <o:OLEObject Type="Embed" ProgID="Equation.DSMT4" ShapeID="_x0000_i1052" DrawAspect="Content" ObjectID="_1716894013" r:id="rId62"/>
        </w:object>
      </w:r>
      <w:r w:rsidR="00FF0A94">
        <w:rPr>
          <w:rFonts w:ascii="Arial" w:hAnsi="Arial" w:cs="Arial"/>
        </w:rPr>
        <w:t xml:space="preserve">over a field F, then prove that </w:t>
      </w:r>
    </w:p>
    <w:p w:rsidR="009F6819" w:rsidRDefault="00CE45FB" w:rsidP="00AC090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FF0A94">
        <w:rPr>
          <w:rFonts w:ascii="Arial" w:hAnsi="Arial" w:cs="Arial"/>
        </w:rPr>
        <w:t xml:space="preserve">there exists </w:t>
      </w:r>
      <w:r>
        <w:rPr>
          <w:rFonts w:ascii="Arial" w:hAnsi="Arial" w:cs="Arial"/>
        </w:rPr>
        <w:t xml:space="preserve">an isomorphism of </w:t>
      </w:r>
      <w:r w:rsidRPr="00CE45FB">
        <w:rPr>
          <w:rFonts w:ascii="Arial" w:hAnsi="Arial" w:cs="Arial"/>
          <w:position w:val="-10"/>
        </w:rPr>
        <w:object w:dxaOrig="1060" w:dyaOrig="300">
          <v:shape id="_x0000_i1053" type="#_x0000_t75" style="width:53.25pt;height:15pt" o:ole="">
            <v:imagedata r:id="rId63" o:title=""/>
          </v:shape>
          <o:OLEObject Type="Embed" ProgID="Equation.DSMT4" ShapeID="_x0000_i1053" DrawAspect="Content" ObjectID="_1716894014" r:id="rId64"/>
        </w:object>
      </w:r>
      <w:r>
        <w:rPr>
          <w:rFonts w:ascii="Arial" w:hAnsi="Arial" w:cs="Arial"/>
        </w:rPr>
        <w:t>which leaves every element of F fixed.</w:t>
      </w:r>
    </w:p>
    <w:p w:rsidR="008C2BED" w:rsidRDefault="00727532" w:rsidP="008C2BE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(</w:t>
      </w:r>
      <w:r w:rsidR="003108F4">
        <w:rPr>
          <w:rFonts w:ascii="Arial" w:hAnsi="Arial" w:cs="Arial"/>
        </w:rPr>
        <w:t>b</w:t>
      </w:r>
      <w:r>
        <w:rPr>
          <w:rFonts w:ascii="Arial" w:hAnsi="Arial" w:cs="Arial"/>
        </w:rPr>
        <w:t>)</w:t>
      </w:r>
      <w:r w:rsidR="00DB7A48">
        <w:rPr>
          <w:rFonts w:ascii="Arial" w:hAnsi="Arial" w:cs="Arial"/>
        </w:rPr>
        <w:t xml:space="preserve"> </w:t>
      </w:r>
      <w:r w:rsidR="008C2BED">
        <w:rPr>
          <w:rFonts w:ascii="Arial" w:hAnsi="Arial" w:cs="Arial"/>
        </w:rPr>
        <w:t xml:space="preserve">Show that it is impossible to trisect </w:t>
      </w:r>
      <w:r w:rsidR="008C2BED" w:rsidRPr="00727532">
        <w:rPr>
          <w:rFonts w:ascii="Arial" w:hAnsi="Arial" w:cs="Arial"/>
          <w:position w:val="-6"/>
        </w:rPr>
        <w:object w:dxaOrig="360" w:dyaOrig="300">
          <v:shape id="_x0000_i1054" type="#_x0000_t75" style="width:18pt;height:15pt" o:ole="">
            <v:imagedata r:id="rId65" o:title=""/>
          </v:shape>
          <o:OLEObject Type="Embed" ProgID="Equation.DSMT4" ShapeID="_x0000_i1054" DrawAspect="Content" ObjectID="_1716894015" r:id="rId66"/>
        </w:object>
      </w:r>
      <w:r w:rsidR="008C2BED">
        <w:rPr>
          <w:rFonts w:ascii="Arial" w:hAnsi="Arial" w:cs="Arial"/>
        </w:rPr>
        <w:t>with straight edge and compass alone.</w:t>
      </w:r>
    </w:p>
    <w:p w:rsidR="00727532" w:rsidRDefault="00727532" w:rsidP="008C2BED">
      <w:pPr>
        <w:spacing w:after="0" w:line="360" w:lineRule="auto"/>
        <w:rPr>
          <w:rFonts w:ascii="Arial" w:hAnsi="Arial" w:cs="Arial"/>
        </w:rPr>
      </w:pPr>
    </w:p>
    <w:p w:rsidR="008C2BED" w:rsidRDefault="00B943AE" w:rsidP="008C2BE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9. (a)</w:t>
      </w:r>
      <w:r w:rsidR="008C2BED">
        <w:rPr>
          <w:rFonts w:ascii="Arial" w:hAnsi="Arial" w:cs="Arial"/>
        </w:rPr>
        <w:t xml:space="preserve"> If </w:t>
      </w:r>
      <w:r w:rsidR="008C2BED" w:rsidRPr="007A40D4">
        <w:rPr>
          <w:rFonts w:ascii="Arial" w:hAnsi="Arial" w:cs="Arial"/>
          <w:position w:val="-12"/>
        </w:rPr>
        <w:object w:dxaOrig="740" w:dyaOrig="320">
          <v:shape id="_x0000_i1055" type="#_x0000_t75" style="width:37.5pt;height:15.75pt" o:ole="">
            <v:imagedata r:id="rId67" o:title=""/>
          </v:shape>
          <o:OLEObject Type="Embed" ProgID="Equation.DSMT4" ShapeID="_x0000_i1055" DrawAspect="Content" ObjectID="_1716894016" r:id="rId68"/>
        </w:object>
      </w:r>
      <w:r w:rsidR="008C2BED">
        <w:rPr>
          <w:rFonts w:ascii="Arial" w:hAnsi="Arial" w:cs="Arial"/>
        </w:rPr>
        <w:t xml:space="preserve">are algebraic elements over a field F of characteristic 0, then prove that there </w:t>
      </w:r>
    </w:p>
    <w:p w:rsidR="008C2BED" w:rsidRDefault="008C2BED" w:rsidP="008C2BE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exists an element </w:t>
      </w:r>
      <w:r w:rsidRPr="00DB7A48">
        <w:rPr>
          <w:rFonts w:ascii="Arial" w:hAnsi="Arial" w:cs="Arial"/>
          <w:position w:val="-12"/>
        </w:rPr>
        <w:object w:dxaOrig="960" w:dyaOrig="340">
          <v:shape id="_x0000_i1056" type="#_x0000_t75" style="width:48pt;height:16.5pt" o:ole="">
            <v:imagedata r:id="rId69" o:title=""/>
          </v:shape>
          <o:OLEObject Type="Embed" ProgID="Equation.DSMT4" ShapeID="_x0000_i1056" DrawAspect="Content" ObjectID="_1716894017" r:id="rId70"/>
        </w:object>
      </w:r>
      <w:r>
        <w:rPr>
          <w:rFonts w:ascii="Arial" w:hAnsi="Arial" w:cs="Arial"/>
        </w:rPr>
        <w:t xml:space="preserve">such that </w:t>
      </w:r>
      <w:r w:rsidRPr="00DB7A48">
        <w:rPr>
          <w:rFonts w:ascii="Arial" w:hAnsi="Arial" w:cs="Arial"/>
          <w:position w:val="-12"/>
        </w:rPr>
        <w:object w:dxaOrig="1280" w:dyaOrig="340">
          <v:shape id="_x0000_i1057" type="#_x0000_t75" style="width:64.5pt;height:16.5pt" o:ole="">
            <v:imagedata r:id="rId71" o:title=""/>
          </v:shape>
          <o:OLEObject Type="Embed" ProgID="Equation.DSMT4" ShapeID="_x0000_i1057" DrawAspect="Content" ObjectID="_1716894018" r:id="rId72"/>
        </w:object>
      </w:r>
      <w:r>
        <w:rPr>
          <w:rFonts w:ascii="Arial" w:hAnsi="Arial" w:cs="Arial"/>
        </w:rPr>
        <w:t>.</w:t>
      </w:r>
    </w:p>
    <w:p w:rsidR="00BC2E95" w:rsidRDefault="00CE45FB" w:rsidP="008C2BE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(b) </w:t>
      </w:r>
      <w:r w:rsidR="00BC2E95">
        <w:rPr>
          <w:rFonts w:ascii="Arial" w:hAnsi="Arial" w:cs="Arial"/>
        </w:rPr>
        <w:t xml:space="preserve">Suppose K is a normal extension of a field F and H is a subgroup of </w:t>
      </w:r>
      <w:r w:rsidR="00BC2E95" w:rsidRPr="00DB7A48">
        <w:rPr>
          <w:rFonts w:ascii="Arial" w:hAnsi="Arial" w:cs="Arial"/>
          <w:position w:val="-12"/>
        </w:rPr>
        <w:object w:dxaOrig="780" w:dyaOrig="340">
          <v:shape id="_x0000_i1058" type="#_x0000_t75" style="width:39pt;height:16.5pt" o:ole="">
            <v:imagedata r:id="rId73" o:title=""/>
          </v:shape>
          <o:OLEObject Type="Embed" ProgID="Equation.DSMT4" ShapeID="_x0000_i1058" DrawAspect="Content" ObjectID="_1716894019" r:id="rId74"/>
        </w:object>
      </w:r>
      <w:r w:rsidR="00BC2E95">
        <w:rPr>
          <w:rFonts w:ascii="Arial" w:hAnsi="Arial" w:cs="Arial"/>
        </w:rPr>
        <w:t xml:space="preserve">, then </w:t>
      </w:r>
    </w:p>
    <w:p w:rsidR="00BC2E95" w:rsidRDefault="00BC2E95" w:rsidP="008C2BE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prove that </w:t>
      </w:r>
      <w:r w:rsidRPr="00DB7A48">
        <w:rPr>
          <w:rFonts w:ascii="Arial" w:hAnsi="Arial" w:cs="Arial"/>
          <w:position w:val="-12"/>
        </w:rPr>
        <w:object w:dxaOrig="1760" w:dyaOrig="340">
          <v:shape id="_x0000_i1059" type="#_x0000_t75" style="width:88.5pt;height:16.5pt" o:ole="">
            <v:imagedata r:id="rId75" o:title=""/>
          </v:shape>
          <o:OLEObject Type="Embed" ProgID="Equation.DSMT4" ShapeID="_x0000_i1059" DrawAspect="Content" ObjectID="_1716894020" r:id="rId76"/>
        </w:object>
      </w:r>
      <w:r>
        <w:rPr>
          <w:rFonts w:ascii="Arial" w:hAnsi="Arial" w:cs="Arial"/>
        </w:rPr>
        <w:t xml:space="preserve"> and </w:t>
      </w:r>
      <w:r w:rsidRPr="00DB7A48">
        <w:rPr>
          <w:rFonts w:ascii="Arial" w:hAnsi="Arial" w:cs="Arial"/>
          <w:position w:val="-12"/>
        </w:rPr>
        <w:object w:dxaOrig="1660" w:dyaOrig="340">
          <v:shape id="_x0000_i1060" type="#_x0000_t75" style="width:83.25pt;height:16.5pt" o:ole="">
            <v:imagedata r:id="rId77" o:title=""/>
          </v:shape>
          <o:OLEObject Type="Embed" ProgID="Equation.DSMT4" ShapeID="_x0000_i1060" DrawAspect="Content" ObjectID="_1716894021" r:id="rId78"/>
        </w:object>
      </w:r>
      <w:r>
        <w:rPr>
          <w:rFonts w:ascii="Arial" w:hAnsi="Arial" w:cs="Arial"/>
        </w:rPr>
        <w:t xml:space="preserve">, where </w:t>
      </w:r>
      <w:r w:rsidRPr="00DB7A48">
        <w:rPr>
          <w:rFonts w:ascii="Arial" w:hAnsi="Arial" w:cs="Arial"/>
          <w:position w:val="-12"/>
        </w:rPr>
        <w:object w:dxaOrig="700" w:dyaOrig="340">
          <v:shape id="_x0000_i1061" type="#_x0000_t75" style="width:35.25pt;height:16.5pt" o:ole="">
            <v:imagedata r:id="rId79" o:title=""/>
          </v:shape>
          <o:OLEObject Type="Embed" ProgID="Equation.DSMT4" ShapeID="_x0000_i1061" DrawAspect="Content" ObjectID="_1716894022" r:id="rId80"/>
        </w:object>
      </w:r>
      <w:r>
        <w:rPr>
          <w:rFonts w:ascii="Arial" w:hAnsi="Arial" w:cs="Arial"/>
        </w:rPr>
        <w:t xml:space="preserve">is the fixed </w:t>
      </w:r>
    </w:p>
    <w:p w:rsidR="00CE45FB" w:rsidRDefault="00BC2E95" w:rsidP="008C2BE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field of H.</w:t>
      </w:r>
    </w:p>
    <w:p w:rsidR="00B943AE" w:rsidRDefault="00B943AE" w:rsidP="00AC090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A462D" w:rsidRDefault="0086681D" w:rsidP="003B280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6B1261">
        <w:rPr>
          <w:rFonts w:ascii="Arial" w:hAnsi="Arial" w:cs="Arial"/>
        </w:rPr>
        <w:t xml:space="preserve"> </w:t>
      </w:r>
      <w:r w:rsidR="003B2809">
        <w:rPr>
          <w:rFonts w:ascii="Arial" w:hAnsi="Arial" w:cs="Arial"/>
        </w:rPr>
        <w:t>Prove that K is a normal extension of a field F if and only if K is the</w:t>
      </w:r>
      <w:r w:rsidR="004A462D">
        <w:rPr>
          <w:rFonts w:ascii="Arial" w:hAnsi="Arial" w:cs="Arial"/>
        </w:rPr>
        <w:t xml:space="preserve"> </w:t>
      </w:r>
      <w:r w:rsidR="003B2809">
        <w:rPr>
          <w:rFonts w:ascii="Arial" w:hAnsi="Arial" w:cs="Arial"/>
        </w:rPr>
        <w:t xml:space="preserve">splitting field of some </w:t>
      </w:r>
    </w:p>
    <w:p w:rsidR="003B2809" w:rsidRDefault="004A462D" w:rsidP="003B280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B2809">
        <w:rPr>
          <w:rFonts w:ascii="Arial" w:hAnsi="Arial" w:cs="Arial"/>
        </w:rPr>
        <w:t>polynomial over F.</w:t>
      </w:r>
    </w:p>
    <w:p w:rsidR="0086681D" w:rsidRDefault="0086681D" w:rsidP="00AC090F">
      <w:pPr>
        <w:spacing w:after="0" w:line="360" w:lineRule="auto"/>
        <w:rPr>
          <w:rFonts w:ascii="Arial" w:hAnsi="Arial" w:cs="Arial"/>
        </w:rPr>
      </w:pPr>
    </w:p>
    <w:sectPr w:rsidR="0086681D" w:rsidSect="00B9611A">
      <w:pgSz w:w="11906" w:h="16838"/>
      <w:pgMar w:top="1440" w:right="128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3F3" w:rsidRDefault="006273F3" w:rsidP="005A109B">
      <w:pPr>
        <w:spacing w:after="0" w:line="240" w:lineRule="auto"/>
      </w:pPr>
      <w:r>
        <w:separator/>
      </w:r>
    </w:p>
  </w:endnote>
  <w:endnote w:type="continuationSeparator" w:id="0">
    <w:p w:rsidR="006273F3" w:rsidRDefault="006273F3" w:rsidP="005A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3F3" w:rsidRDefault="006273F3" w:rsidP="005A109B">
      <w:pPr>
        <w:spacing w:after="0" w:line="240" w:lineRule="auto"/>
      </w:pPr>
      <w:r>
        <w:separator/>
      </w:r>
    </w:p>
  </w:footnote>
  <w:footnote w:type="continuationSeparator" w:id="0">
    <w:p w:rsidR="006273F3" w:rsidRDefault="006273F3" w:rsidP="005A1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143674"/>
    <w:multiLevelType w:val="hybridMultilevel"/>
    <w:tmpl w:val="7DD490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C23"/>
    <w:rsid w:val="00016BE7"/>
    <w:rsid w:val="00036F9B"/>
    <w:rsid w:val="00045B65"/>
    <w:rsid w:val="00052E43"/>
    <w:rsid w:val="00062597"/>
    <w:rsid w:val="00062EEB"/>
    <w:rsid w:val="00066A0D"/>
    <w:rsid w:val="000746AB"/>
    <w:rsid w:val="000808CA"/>
    <w:rsid w:val="00086495"/>
    <w:rsid w:val="00086B92"/>
    <w:rsid w:val="00092225"/>
    <w:rsid w:val="00092AAC"/>
    <w:rsid w:val="00097018"/>
    <w:rsid w:val="000A4F83"/>
    <w:rsid w:val="000B13CC"/>
    <w:rsid w:val="000D6589"/>
    <w:rsid w:val="0011456E"/>
    <w:rsid w:val="001164FF"/>
    <w:rsid w:val="001316EC"/>
    <w:rsid w:val="001411B2"/>
    <w:rsid w:val="0015093F"/>
    <w:rsid w:val="00150C00"/>
    <w:rsid w:val="00157279"/>
    <w:rsid w:val="001611F7"/>
    <w:rsid w:val="00163D3A"/>
    <w:rsid w:val="00167F0D"/>
    <w:rsid w:val="00172269"/>
    <w:rsid w:val="001854FA"/>
    <w:rsid w:val="00186CAB"/>
    <w:rsid w:val="00194EA6"/>
    <w:rsid w:val="00195068"/>
    <w:rsid w:val="001959EF"/>
    <w:rsid w:val="001A162B"/>
    <w:rsid w:val="001A16BD"/>
    <w:rsid w:val="001A1B1E"/>
    <w:rsid w:val="001C6985"/>
    <w:rsid w:val="001E0015"/>
    <w:rsid w:val="001F1807"/>
    <w:rsid w:val="001F720C"/>
    <w:rsid w:val="002329E4"/>
    <w:rsid w:val="00236A56"/>
    <w:rsid w:val="002532C2"/>
    <w:rsid w:val="002533F0"/>
    <w:rsid w:val="0025396D"/>
    <w:rsid w:val="00255BF6"/>
    <w:rsid w:val="0025610D"/>
    <w:rsid w:val="00273DFE"/>
    <w:rsid w:val="00293D00"/>
    <w:rsid w:val="002B0B44"/>
    <w:rsid w:val="002B1174"/>
    <w:rsid w:val="002B56C3"/>
    <w:rsid w:val="002C02ED"/>
    <w:rsid w:val="002C095B"/>
    <w:rsid w:val="002E5592"/>
    <w:rsid w:val="002E58CA"/>
    <w:rsid w:val="002F106B"/>
    <w:rsid w:val="002F40D4"/>
    <w:rsid w:val="00306108"/>
    <w:rsid w:val="003108F4"/>
    <w:rsid w:val="00320FBB"/>
    <w:rsid w:val="00324823"/>
    <w:rsid w:val="00347D43"/>
    <w:rsid w:val="00355452"/>
    <w:rsid w:val="003622F2"/>
    <w:rsid w:val="00383FFE"/>
    <w:rsid w:val="0038737D"/>
    <w:rsid w:val="003A0ECA"/>
    <w:rsid w:val="003B2809"/>
    <w:rsid w:val="003D226B"/>
    <w:rsid w:val="003E6E6F"/>
    <w:rsid w:val="0040732A"/>
    <w:rsid w:val="00426724"/>
    <w:rsid w:val="00436160"/>
    <w:rsid w:val="00441FF6"/>
    <w:rsid w:val="0044757F"/>
    <w:rsid w:val="00451E97"/>
    <w:rsid w:val="00461EBC"/>
    <w:rsid w:val="00462568"/>
    <w:rsid w:val="00463F03"/>
    <w:rsid w:val="004734C2"/>
    <w:rsid w:val="00483384"/>
    <w:rsid w:val="004A462D"/>
    <w:rsid w:val="004A4BC8"/>
    <w:rsid w:val="004D3AC2"/>
    <w:rsid w:val="004E07B7"/>
    <w:rsid w:val="004E6543"/>
    <w:rsid w:val="00505F64"/>
    <w:rsid w:val="00507A9C"/>
    <w:rsid w:val="0052609F"/>
    <w:rsid w:val="00546446"/>
    <w:rsid w:val="005516D5"/>
    <w:rsid w:val="0055363C"/>
    <w:rsid w:val="00555614"/>
    <w:rsid w:val="00563DAC"/>
    <w:rsid w:val="00565CA8"/>
    <w:rsid w:val="00567B69"/>
    <w:rsid w:val="00590689"/>
    <w:rsid w:val="005A109B"/>
    <w:rsid w:val="005C2076"/>
    <w:rsid w:val="005C526C"/>
    <w:rsid w:val="005C65A4"/>
    <w:rsid w:val="005D0911"/>
    <w:rsid w:val="005D4AAC"/>
    <w:rsid w:val="00600617"/>
    <w:rsid w:val="00601F3E"/>
    <w:rsid w:val="006273F3"/>
    <w:rsid w:val="00643946"/>
    <w:rsid w:val="00670647"/>
    <w:rsid w:val="006756DE"/>
    <w:rsid w:val="006909B0"/>
    <w:rsid w:val="006A19A0"/>
    <w:rsid w:val="006A6704"/>
    <w:rsid w:val="006B1261"/>
    <w:rsid w:val="006F348D"/>
    <w:rsid w:val="006F4D54"/>
    <w:rsid w:val="0070045B"/>
    <w:rsid w:val="0070142F"/>
    <w:rsid w:val="007040DF"/>
    <w:rsid w:val="00706C3D"/>
    <w:rsid w:val="00727532"/>
    <w:rsid w:val="007301F5"/>
    <w:rsid w:val="00735D3C"/>
    <w:rsid w:val="007446ED"/>
    <w:rsid w:val="00750241"/>
    <w:rsid w:val="00760878"/>
    <w:rsid w:val="007741B4"/>
    <w:rsid w:val="00785F15"/>
    <w:rsid w:val="007920C8"/>
    <w:rsid w:val="00794783"/>
    <w:rsid w:val="007A40D4"/>
    <w:rsid w:val="007B5BB3"/>
    <w:rsid w:val="007C6D33"/>
    <w:rsid w:val="007C75BC"/>
    <w:rsid w:val="007E2A76"/>
    <w:rsid w:val="007F13E4"/>
    <w:rsid w:val="00800C6D"/>
    <w:rsid w:val="00802422"/>
    <w:rsid w:val="00806C23"/>
    <w:rsid w:val="00850CE7"/>
    <w:rsid w:val="0086681D"/>
    <w:rsid w:val="008A3AD4"/>
    <w:rsid w:val="008B05D8"/>
    <w:rsid w:val="008B0611"/>
    <w:rsid w:val="008B44FD"/>
    <w:rsid w:val="008B664D"/>
    <w:rsid w:val="008C2BED"/>
    <w:rsid w:val="008D46EC"/>
    <w:rsid w:val="008F09C8"/>
    <w:rsid w:val="009066CB"/>
    <w:rsid w:val="009106F0"/>
    <w:rsid w:val="00911517"/>
    <w:rsid w:val="00920011"/>
    <w:rsid w:val="0092041B"/>
    <w:rsid w:val="00932053"/>
    <w:rsid w:val="00951D4A"/>
    <w:rsid w:val="00962951"/>
    <w:rsid w:val="009D441C"/>
    <w:rsid w:val="009F6819"/>
    <w:rsid w:val="009F7378"/>
    <w:rsid w:val="00A3132D"/>
    <w:rsid w:val="00A40BD9"/>
    <w:rsid w:val="00A70A35"/>
    <w:rsid w:val="00A808E4"/>
    <w:rsid w:val="00A93F15"/>
    <w:rsid w:val="00A94275"/>
    <w:rsid w:val="00AB61E7"/>
    <w:rsid w:val="00AC090F"/>
    <w:rsid w:val="00AD63AA"/>
    <w:rsid w:val="00AE06B9"/>
    <w:rsid w:val="00B00889"/>
    <w:rsid w:val="00B202A2"/>
    <w:rsid w:val="00B247A0"/>
    <w:rsid w:val="00B30F25"/>
    <w:rsid w:val="00B61FFA"/>
    <w:rsid w:val="00B70192"/>
    <w:rsid w:val="00B720D2"/>
    <w:rsid w:val="00B72A09"/>
    <w:rsid w:val="00B72FB8"/>
    <w:rsid w:val="00B75E67"/>
    <w:rsid w:val="00B943AE"/>
    <w:rsid w:val="00B9611A"/>
    <w:rsid w:val="00BA6B80"/>
    <w:rsid w:val="00BB41BD"/>
    <w:rsid w:val="00BB7EF4"/>
    <w:rsid w:val="00BC2E95"/>
    <w:rsid w:val="00BD5C7D"/>
    <w:rsid w:val="00BD722E"/>
    <w:rsid w:val="00BF23A8"/>
    <w:rsid w:val="00C05932"/>
    <w:rsid w:val="00C11A4A"/>
    <w:rsid w:val="00C136E6"/>
    <w:rsid w:val="00C21E70"/>
    <w:rsid w:val="00C22339"/>
    <w:rsid w:val="00C257FC"/>
    <w:rsid w:val="00C3549A"/>
    <w:rsid w:val="00C44770"/>
    <w:rsid w:val="00C537A8"/>
    <w:rsid w:val="00C5634B"/>
    <w:rsid w:val="00C6379B"/>
    <w:rsid w:val="00C70E9F"/>
    <w:rsid w:val="00C7342B"/>
    <w:rsid w:val="00C758FC"/>
    <w:rsid w:val="00C77CD0"/>
    <w:rsid w:val="00C840C1"/>
    <w:rsid w:val="00C8515F"/>
    <w:rsid w:val="00CA11BB"/>
    <w:rsid w:val="00CA4B4D"/>
    <w:rsid w:val="00CB3550"/>
    <w:rsid w:val="00CC4C0D"/>
    <w:rsid w:val="00CC66FC"/>
    <w:rsid w:val="00CD7B50"/>
    <w:rsid w:val="00CE45FB"/>
    <w:rsid w:val="00CF1F03"/>
    <w:rsid w:val="00CF29E5"/>
    <w:rsid w:val="00D000DF"/>
    <w:rsid w:val="00D02982"/>
    <w:rsid w:val="00D16517"/>
    <w:rsid w:val="00D30CF8"/>
    <w:rsid w:val="00D32753"/>
    <w:rsid w:val="00D7364F"/>
    <w:rsid w:val="00D93572"/>
    <w:rsid w:val="00DB182B"/>
    <w:rsid w:val="00DB2ACD"/>
    <w:rsid w:val="00DB7A48"/>
    <w:rsid w:val="00DC2C13"/>
    <w:rsid w:val="00DC497A"/>
    <w:rsid w:val="00DD4F09"/>
    <w:rsid w:val="00DE4E73"/>
    <w:rsid w:val="00DF067D"/>
    <w:rsid w:val="00E2159C"/>
    <w:rsid w:val="00E27853"/>
    <w:rsid w:val="00E31262"/>
    <w:rsid w:val="00E371CD"/>
    <w:rsid w:val="00E4048B"/>
    <w:rsid w:val="00E50260"/>
    <w:rsid w:val="00E524FA"/>
    <w:rsid w:val="00E56C34"/>
    <w:rsid w:val="00E61251"/>
    <w:rsid w:val="00EB4336"/>
    <w:rsid w:val="00ED11E5"/>
    <w:rsid w:val="00F004C2"/>
    <w:rsid w:val="00F12062"/>
    <w:rsid w:val="00F23AB1"/>
    <w:rsid w:val="00F2539A"/>
    <w:rsid w:val="00F3383E"/>
    <w:rsid w:val="00F45887"/>
    <w:rsid w:val="00F571B5"/>
    <w:rsid w:val="00F612D5"/>
    <w:rsid w:val="00F97515"/>
    <w:rsid w:val="00FA4AD8"/>
    <w:rsid w:val="00FA58C2"/>
    <w:rsid w:val="00FC0E6D"/>
    <w:rsid w:val="00FD2B36"/>
    <w:rsid w:val="00FD36EE"/>
    <w:rsid w:val="00FD4A12"/>
    <w:rsid w:val="00F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E76735FA-39F1-41A0-9839-92EFA144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018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109B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A109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A109B"/>
  </w:style>
  <w:style w:type="paragraph" w:styleId="Footer">
    <w:name w:val="footer"/>
    <w:basedOn w:val="Normal"/>
    <w:link w:val="FooterChar"/>
    <w:uiPriority w:val="99"/>
    <w:semiHidden/>
    <w:unhideWhenUsed/>
    <w:rsid w:val="005A1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109B"/>
  </w:style>
  <w:style w:type="paragraph" w:styleId="Title">
    <w:name w:val="Title"/>
    <w:basedOn w:val="Normal"/>
    <w:link w:val="TitleChar"/>
    <w:qFormat/>
    <w:rsid w:val="000970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09701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7" Type="http://schemas.openxmlformats.org/officeDocument/2006/relationships/image" Target="media/image1.jpeg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maths4</dc:creator>
  <cp:lastModifiedBy>LIBDL-13</cp:lastModifiedBy>
  <cp:revision>129</cp:revision>
  <dcterms:created xsi:type="dcterms:W3CDTF">2016-07-24T13:23:00Z</dcterms:created>
  <dcterms:modified xsi:type="dcterms:W3CDTF">2022-06-16T08:42:00Z</dcterms:modified>
</cp:coreProperties>
</file>