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12E" w:rsidRPr="000152E8" w:rsidRDefault="001277ED" w:rsidP="00B1012E">
      <w:pPr>
        <w:jc w:val="both"/>
        <w:rPr>
          <w:b/>
          <w:bCs/>
        </w:rPr>
      </w:pPr>
      <w:r>
        <w:rPr>
          <w:noProof/>
          <w:lang w:val="en-IN" w:eastAsia="en-IN"/>
        </w:rPr>
        <w:pict>
          <v:shapetype id="_x0000_t202" coordsize="21600,21600" o:spt="202" path="m,l,21600r21600,l21600,xe">
            <v:stroke joinstyle="miter"/>
            <v:path gradientshapeok="t" o:connecttype="rect"/>
          </v:shapetype>
          <v:shape id="Text Box 1" o:spid="_x0000_s1026" type="#_x0000_t202" style="position:absolute;left:0;text-align:left;margin-left:301.25pt;margin-top:8.45pt;width:195.25pt;height:59.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">
            <v:textbox>
              <w:txbxContent>
                <w:p w:rsidR="00B1012E" w:rsidRDefault="00B1012E" w:rsidP="00B1012E">
                  <w:r>
                    <w:t>Register Number:</w:t>
                  </w:r>
                </w:p>
                <w:p w:rsidR="00B1012E" w:rsidRPr="00A00F7D" w:rsidRDefault="00B1012E" w:rsidP="00B1012E">
                  <w:pPr>
                    <w:rPr>
                      <w:b/>
                      <w:sz w:val="32"/>
                      <w:szCs w:val="32"/>
                    </w:rPr>
                  </w:pPr>
                  <w:r>
                    <w:t>DATE:</w:t>
                  </w:r>
                </w:p>
              </w:txbxContent>
            </v:textbox>
          </v:shape>
        </w:pict>
      </w:r>
      <w:r w:rsidR="00B1012E" w:rsidRPr="000152E8">
        <w:rPr>
          <w:b/>
          <w:noProof/>
          <w:lang w:val="en-IN" w:eastAsia="en-IN"/>
        </w:rPr>
        <w:drawing>
          <wp:inline distT="0" distB="0" distL="0" distR="0">
            <wp:extent cx="762000" cy="781050"/>
            <wp:effectExtent l="19050" t="0" r="0" b="0"/>
            <wp:docPr id="3"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rsidR="00B1012E" w:rsidRDefault="00B1012E" w:rsidP="00AC3351">
      <w:pPr>
        <w:pStyle w:val="BodyA"/>
        <w:jc w:val="center"/>
        <w:rPr>
          <w:rFonts w:ascii="Arial"/>
          <w:b/>
          <w:bCs/>
          <w:sz w:val="28"/>
          <w:szCs w:val="28"/>
        </w:rPr>
      </w:pPr>
    </w:p>
    <w:p w:rsidR="00AC3351" w:rsidRDefault="00AC3351" w:rsidP="00AC3351">
      <w:pPr>
        <w:pStyle w:val="BodyA"/>
        <w:jc w:val="center"/>
        <w:rPr>
          <w:rFonts w:ascii="Arial" w:eastAsia="Arial" w:hAnsi="Arial" w:cs="Arial"/>
          <w:b/>
          <w:bCs/>
          <w:sz w:val="28"/>
          <w:szCs w:val="28"/>
        </w:rPr>
      </w:pPr>
      <w:r>
        <w:rPr>
          <w:rFonts w:ascii="Arial"/>
          <w:b/>
          <w:bCs/>
          <w:sz w:val="28"/>
          <w:szCs w:val="28"/>
        </w:rPr>
        <w:t>St. Joseph</w:t>
      </w:r>
      <w:r>
        <w:rPr>
          <w:rFonts w:hAnsi="Arial"/>
          <w:b/>
          <w:bCs/>
          <w:sz w:val="28"/>
          <w:szCs w:val="28"/>
        </w:rPr>
        <w:t>’</w:t>
      </w:r>
      <w:r>
        <w:rPr>
          <w:rFonts w:ascii="Arial"/>
          <w:b/>
          <w:bCs/>
          <w:sz w:val="28"/>
          <w:szCs w:val="28"/>
        </w:rPr>
        <w:t>s College (Autonomous)</w:t>
      </w:r>
    </w:p>
    <w:p w:rsidR="00AC3351" w:rsidRDefault="00AC3351" w:rsidP="00AC3351">
      <w:pPr>
        <w:pStyle w:val="BodyA"/>
        <w:jc w:val="center"/>
        <w:rPr>
          <w:rFonts w:ascii="Arial" w:eastAsia="Arial" w:hAnsi="Arial" w:cs="Arial"/>
          <w:b/>
          <w:bCs/>
          <w:sz w:val="28"/>
          <w:szCs w:val="28"/>
        </w:rPr>
      </w:pPr>
      <w:r>
        <w:rPr>
          <w:rFonts w:ascii="Arial"/>
          <w:b/>
          <w:bCs/>
          <w:sz w:val="28"/>
          <w:szCs w:val="28"/>
        </w:rPr>
        <w:t>V</w:t>
      </w:r>
      <w:r w:rsidR="008D4A49">
        <w:rPr>
          <w:rFonts w:ascii="Arial"/>
          <w:b/>
          <w:bCs/>
          <w:sz w:val="28"/>
          <w:szCs w:val="28"/>
        </w:rPr>
        <w:t>I</w:t>
      </w:r>
      <w:r>
        <w:rPr>
          <w:rFonts w:ascii="Arial"/>
          <w:b/>
          <w:bCs/>
          <w:sz w:val="28"/>
          <w:szCs w:val="28"/>
        </w:rPr>
        <w:t xml:space="preserve"> Semester BA</w:t>
      </w:r>
      <w:r>
        <w:rPr>
          <w:rFonts w:ascii="Arial"/>
          <w:b/>
          <w:bCs/>
          <w:sz w:val="28"/>
          <w:szCs w:val="28"/>
          <w:lang w:val="da-DK"/>
        </w:rPr>
        <w:t xml:space="preserve"> Examination</w:t>
      </w:r>
      <w:r>
        <w:rPr>
          <w:rFonts w:hAnsi="Arial"/>
          <w:b/>
          <w:bCs/>
          <w:sz w:val="28"/>
          <w:szCs w:val="28"/>
        </w:rPr>
        <w:t>—</w:t>
      </w:r>
      <w:r w:rsidR="008D4A49">
        <w:rPr>
          <w:rFonts w:ascii="Arial"/>
          <w:b/>
          <w:bCs/>
          <w:sz w:val="28"/>
          <w:szCs w:val="28"/>
        </w:rPr>
        <w:t>April</w:t>
      </w:r>
      <w:r>
        <w:rPr>
          <w:rFonts w:ascii="Arial"/>
          <w:b/>
          <w:bCs/>
          <w:sz w:val="28"/>
          <w:szCs w:val="28"/>
        </w:rPr>
        <w:t xml:space="preserve"> 201</w:t>
      </w:r>
      <w:r w:rsidR="00975346">
        <w:rPr>
          <w:rFonts w:ascii="Arial"/>
          <w:b/>
          <w:bCs/>
          <w:sz w:val="28"/>
          <w:szCs w:val="28"/>
        </w:rPr>
        <w:t>7</w:t>
      </w:r>
    </w:p>
    <w:p w:rsidR="00AC3351" w:rsidRPr="00CB003F" w:rsidRDefault="00CB003F" w:rsidP="00AC3351">
      <w:pPr>
        <w:pStyle w:val="BodyA"/>
        <w:jc w:val="center"/>
        <w:rPr>
          <w:rFonts w:ascii="Arial" w:eastAsia="Arial" w:hAnsi="Arial" w:cs="Arial"/>
          <w:b/>
          <w:bCs/>
          <w:sz w:val="24"/>
          <w:szCs w:val="24"/>
        </w:rPr>
      </w:pPr>
      <w:r w:rsidRPr="00CB003F">
        <w:rPr>
          <w:rFonts w:ascii="Arial"/>
          <w:b/>
          <w:bCs/>
          <w:sz w:val="24"/>
          <w:szCs w:val="24"/>
        </w:rPr>
        <w:t>OE 6</w:t>
      </w:r>
      <w:r>
        <w:rPr>
          <w:rFonts w:ascii="Arial"/>
          <w:b/>
          <w:bCs/>
          <w:sz w:val="24"/>
          <w:szCs w:val="24"/>
        </w:rPr>
        <w:t xml:space="preserve">213 - </w:t>
      </w:r>
      <w:r w:rsidR="00AC3351" w:rsidRPr="00CB003F">
        <w:rPr>
          <w:rFonts w:ascii="Arial"/>
          <w:b/>
          <w:bCs/>
          <w:sz w:val="24"/>
          <w:szCs w:val="24"/>
        </w:rPr>
        <w:t>Optional Eng</w:t>
      </w:r>
      <w:r>
        <w:rPr>
          <w:rFonts w:ascii="Arial"/>
          <w:b/>
          <w:bCs/>
          <w:sz w:val="24"/>
          <w:szCs w:val="24"/>
        </w:rPr>
        <w:t xml:space="preserve">lish Elective </w:t>
      </w:r>
      <w:r w:rsidR="008D4A49" w:rsidRPr="00CB003F">
        <w:rPr>
          <w:rFonts w:ascii="Arial"/>
          <w:b/>
          <w:bCs/>
          <w:sz w:val="24"/>
          <w:szCs w:val="24"/>
        </w:rPr>
        <w:t>-</w:t>
      </w:r>
      <w:r>
        <w:rPr>
          <w:rFonts w:ascii="Arial"/>
          <w:b/>
          <w:bCs/>
          <w:sz w:val="24"/>
          <w:szCs w:val="24"/>
        </w:rPr>
        <w:t xml:space="preserve"> </w:t>
      </w:r>
      <w:r w:rsidR="008D4A49" w:rsidRPr="00CB003F">
        <w:rPr>
          <w:rFonts w:ascii="Arial"/>
          <w:b/>
          <w:bCs/>
          <w:sz w:val="24"/>
          <w:szCs w:val="24"/>
        </w:rPr>
        <w:t xml:space="preserve">Linguistics </w:t>
      </w:r>
    </w:p>
    <w:p w:rsidR="00AC3351" w:rsidRDefault="00AC3351" w:rsidP="00AC3351">
      <w:pPr>
        <w:pStyle w:val="ListParagraph"/>
        <w:tabs>
          <w:tab w:val="left" w:pos="1110"/>
        </w:tabs>
        <w:spacing w:after="0" w:line="240" w:lineRule="auto"/>
        <w:ind w:left="0"/>
        <w:rPr>
          <w:rFonts w:ascii="Arial" w:eastAsia="Arial" w:hAnsi="Arial" w:cs="Arial"/>
          <w:b/>
          <w:bCs/>
          <w:sz w:val="28"/>
          <w:szCs w:val="28"/>
        </w:rPr>
      </w:pPr>
    </w:p>
    <w:p w:rsidR="00AC3351" w:rsidRPr="009D5E58" w:rsidRDefault="00AC3351" w:rsidP="00AC3351">
      <w:pPr>
        <w:pStyle w:val="BodyA"/>
        <w:spacing w:after="200" w:line="276" w:lineRule="auto"/>
        <w:jc w:val="center"/>
        <w:rPr>
          <w:rFonts w:ascii="Arial" w:eastAsia="Arial" w:hAnsi="Arial" w:cs="Arial"/>
          <w:sz w:val="24"/>
        </w:rPr>
      </w:pPr>
      <w:r w:rsidRPr="009D5E58">
        <w:rPr>
          <w:rFonts w:ascii="Arial"/>
          <w:sz w:val="24"/>
        </w:rPr>
        <w:t>Time allotted: 3 hours</w:t>
      </w:r>
      <w:r w:rsidRPr="009D5E58">
        <w:rPr>
          <w:rFonts w:ascii="Arial" w:eastAsia="Arial" w:hAnsi="Arial" w:cs="Arial"/>
          <w:sz w:val="24"/>
        </w:rPr>
        <w:tab/>
      </w:r>
      <w:r w:rsidRPr="009D5E58">
        <w:rPr>
          <w:rFonts w:ascii="Arial" w:eastAsia="Arial" w:hAnsi="Arial" w:cs="Arial"/>
          <w:sz w:val="24"/>
        </w:rPr>
        <w:tab/>
      </w:r>
      <w:r w:rsidRPr="009D5E58">
        <w:rPr>
          <w:rFonts w:ascii="Arial" w:eastAsia="Arial" w:hAnsi="Arial" w:cs="Arial"/>
          <w:sz w:val="24"/>
        </w:rPr>
        <w:tab/>
      </w:r>
      <w:r w:rsidRPr="009D5E58">
        <w:rPr>
          <w:rFonts w:ascii="Arial" w:eastAsia="Arial" w:hAnsi="Arial" w:cs="Arial"/>
          <w:sz w:val="24"/>
        </w:rPr>
        <w:tab/>
      </w:r>
      <w:r w:rsidRPr="009D5E58">
        <w:rPr>
          <w:rFonts w:ascii="Arial" w:eastAsia="Arial" w:hAnsi="Arial" w:cs="Arial"/>
          <w:sz w:val="24"/>
        </w:rPr>
        <w:tab/>
      </w:r>
      <w:r w:rsidRPr="009D5E58">
        <w:rPr>
          <w:rFonts w:ascii="Arial" w:eastAsia="Arial" w:hAnsi="Arial" w:cs="Arial"/>
          <w:sz w:val="24"/>
        </w:rPr>
        <w:tab/>
      </w:r>
      <w:bookmarkStart w:id="0" w:name="_GoBack"/>
      <w:bookmarkEnd w:id="0"/>
      <w:r w:rsidRPr="009D5E58">
        <w:rPr>
          <w:rFonts w:ascii="Arial" w:eastAsia="Arial" w:hAnsi="Arial" w:cs="Arial"/>
          <w:sz w:val="24"/>
        </w:rPr>
        <w:tab/>
        <w:t xml:space="preserve">Marks: </w:t>
      </w:r>
      <w:r w:rsidRPr="009D5E58">
        <w:rPr>
          <w:rFonts w:ascii="Arial"/>
          <w:sz w:val="24"/>
        </w:rPr>
        <w:t>100</w:t>
      </w:r>
    </w:p>
    <w:p w:rsidR="00AC3351" w:rsidRPr="009D5E58" w:rsidRDefault="00AC3351" w:rsidP="00AC3351">
      <w:pPr>
        <w:pStyle w:val="BodyA"/>
        <w:rPr>
          <w:rFonts w:ascii="Arial" w:eastAsia="Arial" w:hAnsi="Arial" w:cs="Arial"/>
          <w:b/>
          <w:bCs/>
          <w:sz w:val="28"/>
          <w:szCs w:val="20"/>
        </w:rPr>
      </w:pPr>
      <w:r w:rsidRPr="009D5E58">
        <w:rPr>
          <w:rFonts w:ascii="Arial"/>
          <w:b/>
          <w:bCs/>
          <w:sz w:val="28"/>
          <w:szCs w:val="20"/>
          <w:lang w:val="fr-FR"/>
        </w:rPr>
        <w:t>Instructions</w:t>
      </w:r>
    </w:p>
    <w:p w:rsidR="00AC3351" w:rsidRPr="009D5E58" w:rsidRDefault="00AC3351" w:rsidP="00AC3351">
      <w:pPr>
        <w:pStyle w:val="ListParagraph"/>
        <w:numPr>
          <w:ilvl w:val="0"/>
          <w:numId w:val="9"/>
        </w:numPr>
        <w:pBdr>
          <w:top w:val="nil"/>
          <w:left w:val="nil"/>
          <w:bottom w:val="nil"/>
          <w:right w:val="nil"/>
          <w:between w:val="nil"/>
          <w:bar w:val="nil"/>
        </w:pBdr>
        <w:tabs>
          <w:tab w:val="clear" w:pos="1080"/>
          <w:tab w:val="num" w:pos="360"/>
        </w:tabs>
        <w:spacing w:after="0"/>
        <w:ind w:left="630" w:hanging="540"/>
        <w:contextualSpacing w:val="0"/>
        <w:rPr>
          <w:rFonts w:ascii="Arial" w:eastAsia="Arial" w:hAnsi="Arial" w:cs="Arial"/>
          <w:sz w:val="24"/>
        </w:rPr>
      </w:pPr>
      <w:r w:rsidRPr="009D5E58">
        <w:rPr>
          <w:rFonts w:ascii="Arial"/>
          <w:sz w:val="24"/>
        </w:rPr>
        <w:t xml:space="preserve">This paper is for </w:t>
      </w:r>
      <w:r w:rsidRPr="009D5E58">
        <w:rPr>
          <w:rFonts w:ascii="Arial"/>
          <w:b/>
          <w:sz w:val="24"/>
        </w:rPr>
        <w:t>V</w:t>
      </w:r>
      <w:r w:rsidR="008D4A49">
        <w:rPr>
          <w:rFonts w:ascii="Arial"/>
          <w:b/>
          <w:sz w:val="24"/>
        </w:rPr>
        <w:t>I</w:t>
      </w:r>
      <w:r w:rsidRPr="009D5E58">
        <w:rPr>
          <w:rFonts w:ascii="Arial"/>
          <w:b/>
          <w:sz w:val="24"/>
        </w:rPr>
        <w:t xml:space="preserve"> semester BA-EJP</w:t>
      </w:r>
      <w:r w:rsidRPr="009D5E58">
        <w:rPr>
          <w:rFonts w:ascii="Arial"/>
          <w:sz w:val="24"/>
        </w:rPr>
        <w:t xml:space="preserve"> students who have opted for </w:t>
      </w:r>
      <w:r w:rsidRPr="009D5E58">
        <w:rPr>
          <w:rFonts w:ascii="Arial"/>
          <w:b/>
          <w:sz w:val="24"/>
        </w:rPr>
        <w:t>Linguistics</w:t>
      </w:r>
    </w:p>
    <w:p w:rsidR="00AC3351" w:rsidRPr="009D5E58" w:rsidRDefault="00AC3351" w:rsidP="00AC3351">
      <w:pPr>
        <w:pStyle w:val="ListParagraph"/>
        <w:numPr>
          <w:ilvl w:val="0"/>
          <w:numId w:val="9"/>
        </w:numPr>
        <w:pBdr>
          <w:top w:val="nil"/>
          <w:left w:val="nil"/>
          <w:bottom w:val="nil"/>
          <w:right w:val="nil"/>
          <w:between w:val="nil"/>
          <w:bar w:val="nil"/>
        </w:pBdr>
        <w:tabs>
          <w:tab w:val="clear" w:pos="1080"/>
          <w:tab w:val="num" w:pos="360"/>
        </w:tabs>
        <w:spacing w:after="0"/>
        <w:ind w:left="630" w:hanging="540"/>
        <w:contextualSpacing w:val="0"/>
        <w:rPr>
          <w:rFonts w:ascii="Arial" w:eastAsia="Arial" w:hAnsi="Arial" w:cs="Arial"/>
          <w:sz w:val="24"/>
        </w:rPr>
      </w:pPr>
      <w:r w:rsidRPr="009D5E58">
        <w:rPr>
          <w:rFonts w:ascii="Arial"/>
          <w:sz w:val="24"/>
        </w:rPr>
        <w:t xml:space="preserve">You are </w:t>
      </w:r>
      <w:r w:rsidRPr="009D5E58">
        <w:rPr>
          <w:rFonts w:ascii="Arial"/>
          <w:b/>
          <w:sz w:val="24"/>
        </w:rPr>
        <w:t>ALLOWED</w:t>
      </w:r>
      <w:r w:rsidRPr="009D5E58">
        <w:rPr>
          <w:rFonts w:ascii="Arial"/>
          <w:sz w:val="24"/>
        </w:rPr>
        <w:t xml:space="preserve"> to use a dictionary</w:t>
      </w:r>
    </w:p>
    <w:p w:rsidR="00AC3351" w:rsidRPr="009D5E58" w:rsidRDefault="00AC3351" w:rsidP="00AC3351">
      <w:pPr>
        <w:pStyle w:val="ListParagraph"/>
        <w:numPr>
          <w:ilvl w:val="0"/>
          <w:numId w:val="9"/>
        </w:numPr>
        <w:pBdr>
          <w:top w:val="nil"/>
          <w:left w:val="nil"/>
          <w:bottom w:val="nil"/>
          <w:right w:val="nil"/>
          <w:between w:val="nil"/>
          <w:bar w:val="nil"/>
        </w:pBdr>
        <w:tabs>
          <w:tab w:val="clear" w:pos="1080"/>
          <w:tab w:val="num" w:pos="360"/>
        </w:tabs>
        <w:spacing w:after="0"/>
        <w:ind w:left="630" w:hanging="540"/>
        <w:contextualSpacing w:val="0"/>
        <w:rPr>
          <w:rFonts w:ascii="Arial" w:eastAsia="Arial" w:hAnsi="Arial" w:cs="Arial"/>
          <w:sz w:val="24"/>
        </w:rPr>
      </w:pPr>
      <w:r w:rsidRPr="009D5E58">
        <w:rPr>
          <w:rFonts w:ascii="Arial"/>
          <w:sz w:val="24"/>
        </w:rPr>
        <w:t>Please stick to the word-limits suggested.</w:t>
      </w:r>
    </w:p>
    <w:p w:rsidR="00AC3351" w:rsidRPr="009D5E58" w:rsidRDefault="00AC3351" w:rsidP="00AC3351">
      <w:pPr>
        <w:pStyle w:val="ListParagraph"/>
        <w:numPr>
          <w:ilvl w:val="0"/>
          <w:numId w:val="9"/>
        </w:numPr>
        <w:pBdr>
          <w:top w:val="nil"/>
          <w:left w:val="nil"/>
          <w:bottom w:val="nil"/>
          <w:right w:val="nil"/>
          <w:between w:val="nil"/>
          <w:bar w:val="nil"/>
        </w:pBdr>
        <w:tabs>
          <w:tab w:val="clear" w:pos="1080"/>
          <w:tab w:val="num" w:pos="360"/>
        </w:tabs>
        <w:spacing w:after="0"/>
        <w:ind w:left="630" w:hanging="540"/>
        <w:contextualSpacing w:val="0"/>
        <w:rPr>
          <w:rFonts w:ascii="Arial" w:eastAsia="Arial" w:hAnsi="Arial" w:cs="Arial"/>
          <w:sz w:val="24"/>
        </w:rPr>
      </w:pPr>
      <w:r w:rsidRPr="009D5E58">
        <w:rPr>
          <w:rFonts w:ascii="Arial"/>
          <w:sz w:val="24"/>
        </w:rPr>
        <w:t xml:space="preserve">This paper contains </w:t>
      </w:r>
      <w:r w:rsidR="00926DF5">
        <w:rPr>
          <w:rFonts w:ascii="Arial"/>
          <w:b/>
          <w:sz w:val="24"/>
        </w:rPr>
        <w:t xml:space="preserve">TWO </w:t>
      </w:r>
      <w:r w:rsidRPr="009D5E58">
        <w:rPr>
          <w:rFonts w:ascii="Arial"/>
          <w:sz w:val="24"/>
        </w:rPr>
        <w:t xml:space="preserve"> pages and </w:t>
      </w:r>
      <w:r w:rsidR="00926DF5">
        <w:rPr>
          <w:rFonts w:ascii="Arial"/>
          <w:b/>
          <w:sz w:val="24"/>
        </w:rPr>
        <w:t>THREE</w:t>
      </w:r>
      <w:r w:rsidRPr="009D5E58">
        <w:rPr>
          <w:rFonts w:ascii="Arial"/>
          <w:sz w:val="24"/>
        </w:rPr>
        <w:t xml:space="preserve"> sections</w:t>
      </w:r>
    </w:p>
    <w:p w:rsidR="00AC3351" w:rsidRDefault="00AC3351" w:rsidP="00F90638">
      <w:pPr>
        <w:spacing w:after="0" w:line="240" w:lineRule="auto"/>
      </w:pPr>
    </w:p>
    <w:p w:rsidR="00A81F6B" w:rsidRDefault="00A81F6B" w:rsidP="00A81F6B">
      <w:pPr>
        <w:tabs>
          <w:tab w:val="left" w:pos="450"/>
        </w:tabs>
        <w:rPr>
          <w:rFonts w:ascii="Arial" w:hAnsi="Arial" w:cs="Arial"/>
          <w:b/>
          <w:sz w:val="24"/>
        </w:rPr>
      </w:pPr>
      <w:r w:rsidRPr="00A81F6B">
        <w:rPr>
          <w:rFonts w:ascii="Arial" w:hAnsi="Arial" w:cs="Arial"/>
          <w:b/>
          <w:sz w:val="24"/>
        </w:rPr>
        <w:t xml:space="preserve">I. Answer ANY </w:t>
      </w:r>
      <w:r w:rsidR="00B92A89">
        <w:rPr>
          <w:rFonts w:ascii="Arial" w:hAnsi="Arial" w:cs="Arial"/>
          <w:b/>
          <w:sz w:val="24"/>
        </w:rPr>
        <w:t>TWO of the following in about 25</w:t>
      </w:r>
      <w:r w:rsidR="00926DF5">
        <w:rPr>
          <w:rFonts w:ascii="Arial" w:hAnsi="Arial" w:cs="Arial"/>
          <w:b/>
          <w:sz w:val="24"/>
        </w:rPr>
        <w:t>0 words each: (3</w:t>
      </w:r>
      <w:r w:rsidR="0061699E">
        <w:rPr>
          <w:rFonts w:ascii="Arial" w:hAnsi="Arial" w:cs="Arial"/>
          <w:b/>
          <w:sz w:val="24"/>
        </w:rPr>
        <w:t>x</w:t>
      </w:r>
      <w:r w:rsidR="00926DF5">
        <w:rPr>
          <w:rFonts w:ascii="Arial" w:hAnsi="Arial" w:cs="Arial"/>
          <w:b/>
          <w:sz w:val="24"/>
        </w:rPr>
        <w:t>15</w:t>
      </w:r>
      <w:r w:rsidR="003C1501">
        <w:rPr>
          <w:rFonts w:ascii="Arial" w:hAnsi="Arial" w:cs="Arial"/>
          <w:b/>
          <w:sz w:val="24"/>
        </w:rPr>
        <w:t>=</w:t>
      </w:r>
      <w:r w:rsidR="0061699E">
        <w:rPr>
          <w:rFonts w:ascii="Arial" w:hAnsi="Arial" w:cs="Arial"/>
          <w:b/>
          <w:sz w:val="24"/>
        </w:rPr>
        <w:t>4</w:t>
      </w:r>
      <w:r w:rsidR="00926DF5">
        <w:rPr>
          <w:rFonts w:ascii="Arial" w:hAnsi="Arial" w:cs="Arial"/>
          <w:b/>
          <w:sz w:val="24"/>
        </w:rPr>
        <w:t>5</w:t>
      </w:r>
      <w:r w:rsidRPr="00A81F6B">
        <w:rPr>
          <w:rFonts w:ascii="Arial" w:hAnsi="Arial" w:cs="Arial"/>
          <w:b/>
          <w:sz w:val="24"/>
        </w:rPr>
        <w:t>)</w:t>
      </w:r>
    </w:p>
    <w:p w:rsidR="003C1501" w:rsidRDefault="00975346" w:rsidP="0061699E">
      <w:pPr>
        <w:pStyle w:val="ListParagraph"/>
        <w:numPr>
          <w:ilvl w:val="0"/>
          <w:numId w:val="4"/>
        </w:numPr>
        <w:tabs>
          <w:tab w:val="left" w:pos="450"/>
        </w:tabs>
        <w:ind w:left="360" w:hanging="270"/>
        <w:rPr>
          <w:rFonts w:ascii="Arial" w:hAnsi="Arial" w:cs="Arial"/>
          <w:sz w:val="24"/>
        </w:rPr>
      </w:pPr>
      <w:r>
        <w:rPr>
          <w:rFonts w:ascii="Arial" w:hAnsi="Arial" w:cs="Arial"/>
          <w:sz w:val="24"/>
        </w:rPr>
        <w:t>What kind of information can a Verb Phrase contain? Explain with examples</w:t>
      </w:r>
    </w:p>
    <w:p w:rsidR="003C1501" w:rsidRDefault="00975346" w:rsidP="0061699E">
      <w:pPr>
        <w:pStyle w:val="ListParagraph"/>
        <w:numPr>
          <w:ilvl w:val="0"/>
          <w:numId w:val="4"/>
        </w:numPr>
        <w:tabs>
          <w:tab w:val="left" w:pos="450"/>
        </w:tabs>
        <w:ind w:left="360" w:hanging="270"/>
        <w:rPr>
          <w:rFonts w:ascii="Arial" w:hAnsi="Arial" w:cs="Arial"/>
          <w:sz w:val="24"/>
        </w:rPr>
      </w:pPr>
      <w:r>
        <w:rPr>
          <w:rFonts w:ascii="Arial" w:hAnsi="Arial" w:cs="Arial"/>
          <w:sz w:val="24"/>
        </w:rPr>
        <w:t>Explain the idea of semantic roles with suitable examples. Analyse the sentence “The film transports you to 1920s Paris” in terms of the semantic roles that are visible around the nouns and the verb. Would the sentence work the same way in your mother tongue? Explain why/why not.</w:t>
      </w:r>
    </w:p>
    <w:p w:rsidR="00B92A89" w:rsidRDefault="00B92A89" w:rsidP="0061699E">
      <w:pPr>
        <w:pStyle w:val="ListParagraph"/>
        <w:numPr>
          <w:ilvl w:val="0"/>
          <w:numId w:val="4"/>
        </w:numPr>
        <w:tabs>
          <w:tab w:val="left" w:pos="450"/>
        </w:tabs>
        <w:ind w:left="360" w:hanging="270"/>
        <w:rPr>
          <w:rFonts w:ascii="Arial" w:hAnsi="Arial" w:cs="Arial"/>
          <w:sz w:val="24"/>
        </w:rPr>
      </w:pPr>
      <w:r>
        <w:rPr>
          <w:rFonts w:ascii="Arial" w:hAnsi="Arial" w:cs="Arial"/>
          <w:sz w:val="24"/>
        </w:rPr>
        <w:t>Explain the ideas of Transformation and Generation in the name Transformational-Generative Grammar.</w:t>
      </w:r>
    </w:p>
    <w:p w:rsidR="00B92A89" w:rsidRDefault="00B92A89" w:rsidP="0061699E">
      <w:pPr>
        <w:pStyle w:val="ListParagraph"/>
        <w:numPr>
          <w:ilvl w:val="0"/>
          <w:numId w:val="4"/>
        </w:numPr>
        <w:tabs>
          <w:tab w:val="left" w:pos="450"/>
        </w:tabs>
        <w:ind w:left="360" w:hanging="270"/>
        <w:rPr>
          <w:rFonts w:ascii="Arial" w:hAnsi="Arial" w:cs="Arial"/>
          <w:sz w:val="24"/>
        </w:rPr>
      </w:pPr>
      <w:r>
        <w:rPr>
          <w:rFonts w:ascii="Arial" w:hAnsi="Arial" w:cs="Arial"/>
          <w:sz w:val="24"/>
        </w:rPr>
        <w:t>Explain ANY TWO of these ideas in the field of Pragmatics with suitable examples: Deixis, Implicature, Anaphora.</w:t>
      </w:r>
    </w:p>
    <w:p w:rsidR="002D5F56" w:rsidRDefault="002D5F56" w:rsidP="002D5F56">
      <w:pPr>
        <w:tabs>
          <w:tab w:val="left" w:pos="450"/>
        </w:tabs>
        <w:rPr>
          <w:rFonts w:ascii="Arial" w:hAnsi="Arial" w:cs="Arial"/>
          <w:b/>
          <w:sz w:val="24"/>
        </w:rPr>
      </w:pPr>
      <w:r>
        <w:rPr>
          <w:rFonts w:ascii="Arial" w:hAnsi="Arial" w:cs="Arial"/>
          <w:b/>
          <w:sz w:val="24"/>
        </w:rPr>
        <w:t xml:space="preserve">II. </w:t>
      </w:r>
      <w:r w:rsidR="00D63048">
        <w:rPr>
          <w:rFonts w:ascii="Arial" w:hAnsi="Arial" w:cs="Arial"/>
          <w:b/>
          <w:sz w:val="24"/>
        </w:rPr>
        <w:t>A</w:t>
      </w:r>
      <w:r w:rsidRPr="002D5F56">
        <w:rPr>
          <w:rFonts w:ascii="Arial" w:hAnsi="Arial" w:cs="Arial"/>
          <w:b/>
          <w:sz w:val="24"/>
        </w:rPr>
        <w:t xml:space="preserve">. </w:t>
      </w:r>
      <w:r w:rsidR="00B92A89">
        <w:rPr>
          <w:rFonts w:ascii="Arial" w:hAnsi="Arial" w:cs="Arial"/>
          <w:b/>
          <w:sz w:val="24"/>
        </w:rPr>
        <w:t>Analyse these noun phrases in terms of MHQ</w:t>
      </w:r>
      <w:r w:rsidR="00B646BF">
        <w:rPr>
          <w:rFonts w:ascii="Arial" w:hAnsi="Arial" w:cs="Arial"/>
          <w:b/>
          <w:sz w:val="24"/>
        </w:rPr>
        <w:t>: (5x2=10)</w:t>
      </w:r>
    </w:p>
    <w:p w:rsidR="00B646BF" w:rsidRPr="00B646BF" w:rsidRDefault="00B646BF" w:rsidP="0061699E">
      <w:pPr>
        <w:pStyle w:val="ListParagraph"/>
        <w:numPr>
          <w:ilvl w:val="0"/>
          <w:numId w:val="13"/>
        </w:numPr>
        <w:tabs>
          <w:tab w:val="left" w:pos="360"/>
          <w:tab w:val="left" w:pos="450"/>
        </w:tabs>
        <w:spacing w:after="0" w:line="240" w:lineRule="auto"/>
        <w:ind w:left="360" w:firstLine="0"/>
        <w:rPr>
          <w:rFonts w:ascii="Arial" w:hAnsi="Arial" w:cs="Arial"/>
          <w:sz w:val="24"/>
        </w:rPr>
      </w:pPr>
      <w:r w:rsidRPr="00B646BF">
        <w:rPr>
          <w:rFonts w:ascii="Arial" w:hAnsi="Arial" w:cs="Arial"/>
          <w:sz w:val="24"/>
        </w:rPr>
        <w:t>An interest in science</w:t>
      </w:r>
    </w:p>
    <w:p w:rsidR="00B646BF" w:rsidRPr="00B646BF" w:rsidRDefault="00B646BF" w:rsidP="0061699E">
      <w:pPr>
        <w:pStyle w:val="ListParagraph"/>
        <w:numPr>
          <w:ilvl w:val="0"/>
          <w:numId w:val="13"/>
        </w:numPr>
        <w:tabs>
          <w:tab w:val="left" w:pos="360"/>
          <w:tab w:val="left" w:pos="450"/>
        </w:tabs>
        <w:spacing w:after="0" w:line="240" w:lineRule="auto"/>
        <w:ind w:left="360" w:firstLine="0"/>
        <w:rPr>
          <w:rFonts w:ascii="Arial" w:hAnsi="Arial" w:cs="Arial"/>
          <w:sz w:val="24"/>
        </w:rPr>
      </w:pPr>
      <w:r w:rsidRPr="00B646BF">
        <w:rPr>
          <w:rFonts w:ascii="Arial" w:hAnsi="Arial" w:cs="Arial"/>
          <w:sz w:val="24"/>
        </w:rPr>
        <w:t>A divided society</w:t>
      </w:r>
    </w:p>
    <w:p w:rsidR="00B646BF" w:rsidRPr="00B646BF" w:rsidRDefault="00B646BF" w:rsidP="0061699E">
      <w:pPr>
        <w:pStyle w:val="ListParagraph"/>
        <w:numPr>
          <w:ilvl w:val="0"/>
          <w:numId w:val="13"/>
        </w:numPr>
        <w:tabs>
          <w:tab w:val="left" w:pos="360"/>
          <w:tab w:val="left" w:pos="450"/>
        </w:tabs>
        <w:spacing w:after="0" w:line="240" w:lineRule="auto"/>
        <w:ind w:left="360" w:firstLine="0"/>
        <w:rPr>
          <w:rFonts w:ascii="Arial" w:hAnsi="Arial" w:cs="Arial"/>
          <w:sz w:val="24"/>
        </w:rPr>
      </w:pPr>
      <w:r w:rsidRPr="00B646BF">
        <w:rPr>
          <w:rFonts w:ascii="Arial" w:hAnsi="Arial" w:cs="Arial"/>
          <w:sz w:val="24"/>
        </w:rPr>
        <w:t xml:space="preserve">A million book purchases by people on the right and the left </w:t>
      </w:r>
    </w:p>
    <w:p w:rsidR="00B646BF" w:rsidRPr="00B646BF" w:rsidRDefault="00B646BF" w:rsidP="0061699E">
      <w:pPr>
        <w:pStyle w:val="ListParagraph"/>
        <w:numPr>
          <w:ilvl w:val="0"/>
          <w:numId w:val="13"/>
        </w:numPr>
        <w:tabs>
          <w:tab w:val="left" w:pos="360"/>
          <w:tab w:val="left" w:pos="450"/>
        </w:tabs>
        <w:spacing w:after="0" w:line="240" w:lineRule="auto"/>
        <w:ind w:left="360" w:firstLine="0"/>
        <w:rPr>
          <w:rFonts w:ascii="Arial" w:hAnsi="Arial" w:cs="Arial"/>
          <w:sz w:val="24"/>
        </w:rPr>
      </w:pPr>
      <w:r w:rsidRPr="00B646BF">
        <w:rPr>
          <w:rFonts w:ascii="Arial" w:hAnsi="Arial" w:cs="Arial"/>
          <w:sz w:val="24"/>
        </w:rPr>
        <w:t>Books on dinosaurs</w:t>
      </w:r>
    </w:p>
    <w:p w:rsidR="00B646BF" w:rsidRPr="00B646BF" w:rsidRDefault="00B646BF" w:rsidP="0061699E">
      <w:pPr>
        <w:pStyle w:val="ListParagraph"/>
        <w:numPr>
          <w:ilvl w:val="0"/>
          <w:numId w:val="13"/>
        </w:numPr>
        <w:tabs>
          <w:tab w:val="left" w:pos="360"/>
          <w:tab w:val="left" w:pos="450"/>
        </w:tabs>
        <w:spacing w:after="0" w:line="240" w:lineRule="auto"/>
        <w:ind w:left="360" w:firstLine="0"/>
        <w:rPr>
          <w:rFonts w:ascii="Arial" w:hAnsi="Arial" w:cs="Arial"/>
          <w:sz w:val="24"/>
        </w:rPr>
      </w:pPr>
      <w:r w:rsidRPr="00B646BF">
        <w:rPr>
          <w:rFonts w:ascii="Arial" w:hAnsi="Arial" w:cs="Arial"/>
          <w:sz w:val="24"/>
        </w:rPr>
        <w:t>A professor of law at Yale University</w:t>
      </w:r>
    </w:p>
    <w:p w:rsidR="00B646BF" w:rsidRPr="002D5F56" w:rsidRDefault="00B646BF" w:rsidP="0061699E">
      <w:pPr>
        <w:tabs>
          <w:tab w:val="left" w:pos="360"/>
          <w:tab w:val="left" w:pos="450"/>
        </w:tabs>
        <w:ind w:left="360"/>
        <w:rPr>
          <w:rFonts w:ascii="Arial" w:hAnsi="Arial" w:cs="Arial"/>
          <w:b/>
          <w:sz w:val="24"/>
        </w:rPr>
      </w:pPr>
    </w:p>
    <w:p w:rsidR="002D5F56" w:rsidRPr="002D5F56" w:rsidRDefault="00D63048" w:rsidP="002D5F56">
      <w:pPr>
        <w:tabs>
          <w:tab w:val="left" w:pos="450"/>
        </w:tabs>
        <w:rPr>
          <w:rFonts w:ascii="Arial" w:hAnsi="Arial" w:cs="Arial"/>
          <w:b/>
          <w:sz w:val="24"/>
        </w:rPr>
      </w:pPr>
      <w:r>
        <w:rPr>
          <w:rFonts w:ascii="Arial" w:hAnsi="Arial" w:cs="Arial"/>
          <w:b/>
          <w:sz w:val="24"/>
        </w:rPr>
        <w:t>II. B</w:t>
      </w:r>
      <w:r w:rsidR="002D5F56" w:rsidRPr="002D5F56">
        <w:rPr>
          <w:rFonts w:ascii="Arial" w:hAnsi="Arial" w:cs="Arial"/>
          <w:b/>
          <w:sz w:val="24"/>
        </w:rPr>
        <w:t xml:space="preserve">. </w:t>
      </w:r>
      <w:r w:rsidR="0028088B">
        <w:rPr>
          <w:rFonts w:ascii="Arial" w:hAnsi="Arial" w:cs="Arial"/>
          <w:b/>
          <w:sz w:val="24"/>
        </w:rPr>
        <w:t>Identify the verb groups in each of these sentences and describe the tense that it carries</w:t>
      </w:r>
      <w:r w:rsidR="00B646BF">
        <w:rPr>
          <w:rFonts w:ascii="Arial" w:hAnsi="Arial" w:cs="Arial"/>
          <w:b/>
          <w:sz w:val="24"/>
        </w:rPr>
        <w:t>. Remember to point out non-finite forms if you find any</w:t>
      </w:r>
      <w:r w:rsidR="002D5F56">
        <w:rPr>
          <w:rFonts w:ascii="Arial" w:hAnsi="Arial" w:cs="Arial"/>
          <w:b/>
          <w:sz w:val="24"/>
        </w:rPr>
        <w:t>: (5x2=10</w:t>
      </w:r>
      <w:r w:rsidR="002D5F56" w:rsidRPr="002D5F56">
        <w:rPr>
          <w:rFonts w:ascii="Arial" w:hAnsi="Arial" w:cs="Arial"/>
          <w:b/>
          <w:sz w:val="24"/>
        </w:rPr>
        <w:t xml:space="preserve"> marks)</w:t>
      </w:r>
    </w:p>
    <w:p w:rsidR="00B646BF" w:rsidRPr="00B646BF" w:rsidRDefault="00B646BF" w:rsidP="002D5F56">
      <w:pPr>
        <w:pStyle w:val="ListParagraph"/>
        <w:numPr>
          <w:ilvl w:val="0"/>
          <w:numId w:val="12"/>
        </w:numPr>
        <w:tabs>
          <w:tab w:val="left" w:pos="450"/>
        </w:tabs>
        <w:rPr>
          <w:rFonts w:ascii="Arial" w:hAnsi="Arial" w:cs="Arial"/>
          <w:b/>
          <w:sz w:val="24"/>
          <w:szCs w:val="24"/>
        </w:rPr>
      </w:pPr>
      <w:r w:rsidRPr="00B646BF">
        <w:rPr>
          <w:rFonts w:ascii="Arial" w:hAnsi="Arial" w:cs="Arial"/>
          <w:color w:val="333333"/>
          <w:sz w:val="24"/>
          <w:szCs w:val="24"/>
        </w:rPr>
        <w:lastRenderedPageBreak/>
        <w:t>The studio 20th Century Fox has lined up Ridley Scott to direct</w:t>
      </w:r>
      <w:r w:rsidRPr="00B646BF">
        <w:rPr>
          <w:rFonts w:ascii="Arial" w:hAnsi="Arial" w:cs="Arial"/>
          <w:sz w:val="24"/>
          <w:szCs w:val="24"/>
        </w:rPr>
        <w:t>a film on the Battle of Britain</w:t>
      </w:r>
    </w:p>
    <w:p w:rsidR="00B646BF" w:rsidRPr="00B646BF" w:rsidRDefault="00B646BF" w:rsidP="002D5F56">
      <w:pPr>
        <w:pStyle w:val="ListParagraph"/>
        <w:numPr>
          <w:ilvl w:val="0"/>
          <w:numId w:val="12"/>
        </w:numPr>
        <w:tabs>
          <w:tab w:val="left" w:pos="450"/>
        </w:tabs>
        <w:rPr>
          <w:rFonts w:ascii="Arial" w:hAnsi="Arial" w:cs="Arial"/>
          <w:sz w:val="24"/>
          <w:szCs w:val="24"/>
        </w:rPr>
      </w:pPr>
      <w:r w:rsidRPr="00B646BF">
        <w:rPr>
          <w:rFonts w:ascii="Arial" w:hAnsi="Arial" w:cs="Arial"/>
          <w:color w:val="333333"/>
          <w:sz w:val="24"/>
          <w:szCs w:val="24"/>
        </w:rPr>
        <w:t>The film will be written by Matthew Orton, a British screenwriter.</w:t>
      </w:r>
    </w:p>
    <w:p w:rsidR="00B646BF" w:rsidRPr="00B646BF" w:rsidRDefault="00B646BF" w:rsidP="002D5F56">
      <w:pPr>
        <w:pStyle w:val="ListParagraph"/>
        <w:numPr>
          <w:ilvl w:val="0"/>
          <w:numId w:val="12"/>
        </w:numPr>
        <w:tabs>
          <w:tab w:val="left" w:pos="450"/>
        </w:tabs>
        <w:rPr>
          <w:rFonts w:ascii="Arial" w:hAnsi="Arial" w:cs="Arial"/>
          <w:sz w:val="24"/>
          <w:szCs w:val="24"/>
        </w:rPr>
      </w:pPr>
      <w:r w:rsidRPr="00B646BF">
        <w:rPr>
          <w:rFonts w:ascii="Arial" w:hAnsi="Arial" w:cs="Arial"/>
          <w:color w:val="333333"/>
          <w:sz w:val="24"/>
          <w:szCs w:val="24"/>
        </w:rPr>
        <w:t>The Battle of Britain hasn’t been the focus of a film since 1969 drama</w:t>
      </w:r>
      <w:r w:rsidRPr="00B646BF">
        <w:rPr>
          <w:rStyle w:val="apple-converted-space"/>
          <w:rFonts w:ascii="Arial" w:hAnsi="Arial" w:cs="Arial"/>
          <w:color w:val="333333"/>
          <w:sz w:val="24"/>
          <w:szCs w:val="24"/>
        </w:rPr>
        <w:t> </w:t>
      </w:r>
      <w:r w:rsidRPr="00B646BF">
        <w:rPr>
          <w:rFonts w:ascii="Arial" w:hAnsi="Arial" w:cs="Arial"/>
          <w:i/>
          <w:sz w:val="24"/>
          <w:szCs w:val="24"/>
        </w:rPr>
        <w:t>Battle of Britain</w:t>
      </w:r>
      <w:r w:rsidRPr="00B646BF">
        <w:rPr>
          <w:rFonts w:ascii="Arial" w:hAnsi="Arial" w:cs="Arial"/>
          <w:color w:val="333333"/>
          <w:sz w:val="24"/>
          <w:szCs w:val="24"/>
        </w:rPr>
        <w:t>, starring Laurence Olivier .</w:t>
      </w:r>
    </w:p>
    <w:p w:rsidR="0061699E" w:rsidRDefault="00B646BF" w:rsidP="002D5F56">
      <w:pPr>
        <w:pStyle w:val="ListParagraph"/>
        <w:numPr>
          <w:ilvl w:val="0"/>
          <w:numId w:val="12"/>
        </w:numPr>
        <w:tabs>
          <w:tab w:val="left" w:pos="450"/>
        </w:tabs>
        <w:rPr>
          <w:rFonts w:ascii="Arial" w:hAnsi="Arial" w:cs="Arial"/>
          <w:color w:val="333333"/>
          <w:sz w:val="24"/>
          <w:szCs w:val="24"/>
        </w:rPr>
      </w:pPr>
      <w:r w:rsidRPr="0061699E">
        <w:rPr>
          <w:rFonts w:ascii="Arial" w:hAnsi="Arial" w:cs="Arial"/>
          <w:sz w:val="24"/>
          <w:szCs w:val="24"/>
        </w:rPr>
        <w:t xml:space="preserve">Scott </w:t>
      </w:r>
      <w:r w:rsidRPr="0061699E">
        <w:rPr>
          <w:rFonts w:ascii="Arial" w:hAnsi="Arial" w:cs="Arial"/>
          <w:color w:val="333333"/>
          <w:sz w:val="24"/>
          <w:szCs w:val="24"/>
        </w:rPr>
        <w:t>is attached to direct two other films before this.</w:t>
      </w:r>
    </w:p>
    <w:p w:rsidR="00B646BF" w:rsidRPr="00926DF5" w:rsidRDefault="00B646BF" w:rsidP="002D5F56">
      <w:pPr>
        <w:pStyle w:val="ListParagraph"/>
        <w:numPr>
          <w:ilvl w:val="0"/>
          <w:numId w:val="12"/>
        </w:numPr>
        <w:tabs>
          <w:tab w:val="left" w:pos="450"/>
        </w:tabs>
        <w:rPr>
          <w:rFonts w:ascii="Arial" w:hAnsi="Arial" w:cs="Arial"/>
          <w:color w:val="333333"/>
          <w:sz w:val="24"/>
          <w:szCs w:val="24"/>
        </w:rPr>
      </w:pPr>
      <w:r w:rsidRPr="00926DF5">
        <w:rPr>
          <w:rFonts w:ascii="Arial" w:hAnsi="Arial" w:cs="Arial"/>
          <w:color w:val="333333"/>
          <w:sz w:val="24"/>
          <w:szCs w:val="24"/>
        </w:rPr>
        <w:t>Additionally, he is producing a number of other works for TV and film.</w:t>
      </w:r>
    </w:p>
    <w:p w:rsidR="00926DF5" w:rsidRDefault="00926DF5" w:rsidP="00926DF5">
      <w:pPr>
        <w:tabs>
          <w:tab w:val="left" w:pos="450"/>
        </w:tabs>
        <w:rPr>
          <w:rFonts w:ascii="Arial" w:hAnsi="Arial" w:cs="Arial"/>
          <w:b/>
          <w:color w:val="333333"/>
          <w:sz w:val="24"/>
          <w:szCs w:val="24"/>
        </w:rPr>
      </w:pPr>
      <w:r w:rsidRPr="00926DF5">
        <w:rPr>
          <w:rFonts w:ascii="Arial" w:hAnsi="Arial" w:cs="Arial"/>
          <w:b/>
          <w:color w:val="333333"/>
          <w:sz w:val="24"/>
          <w:szCs w:val="24"/>
        </w:rPr>
        <w:t>II C: Draw a tree diagram for the sentence given below and explain your diagram in about 150 words. (</w:t>
      </w:r>
      <w:r>
        <w:rPr>
          <w:rFonts w:ascii="Arial" w:hAnsi="Arial" w:cs="Arial"/>
          <w:b/>
          <w:color w:val="333333"/>
          <w:sz w:val="24"/>
          <w:szCs w:val="24"/>
        </w:rPr>
        <w:t>5+</w:t>
      </w:r>
      <w:r w:rsidRPr="00926DF5">
        <w:rPr>
          <w:rFonts w:ascii="Arial" w:hAnsi="Arial" w:cs="Arial"/>
          <w:b/>
          <w:color w:val="333333"/>
          <w:sz w:val="24"/>
          <w:szCs w:val="24"/>
        </w:rPr>
        <w:t>10</w:t>
      </w:r>
      <w:r>
        <w:rPr>
          <w:rFonts w:ascii="Arial" w:hAnsi="Arial" w:cs="Arial"/>
          <w:b/>
          <w:color w:val="333333"/>
          <w:sz w:val="24"/>
          <w:szCs w:val="24"/>
        </w:rPr>
        <w:t>=15</w:t>
      </w:r>
      <w:r w:rsidRPr="00926DF5">
        <w:rPr>
          <w:rFonts w:ascii="Arial" w:hAnsi="Arial" w:cs="Arial"/>
          <w:b/>
          <w:color w:val="333333"/>
          <w:sz w:val="24"/>
          <w:szCs w:val="24"/>
        </w:rPr>
        <w:t xml:space="preserve"> marks)</w:t>
      </w:r>
    </w:p>
    <w:p w:rsidR="00926DF5" w:rsidRDefault="00926DF5" w:rsidP="00926DF5">
      <w:pPr>
        <w:tabs>
          <w:tab w:val="left" w:pos="450"/>
        </w:tabs>
        <w:rPr>
          <w:rFonts w:ascii="Arial" w:hAnsi="Arial" w:cs="Arial"/>
          <w:color w:val="333333"/>
          <w:sz w:val="24"/>
          <w:szCs w:val="24"/>
        </w:rPr>
      </w:pPr>
      <w:r w:rsidRPr="00926DF5">
        <w:rPr>
          <w:rFonts w:ascii="Arial" w:hAnsi="Arial" w:cs="Arial"/>
          <w:color w:val="333333"/>
          <w:sz w:val="24"/>
          <w:szCs w:val="24"/>
        </w:rPr>
        <w:t>The fool on the hill sees the sun going down</w:t>
      </w:r>
      <w:r>
        <w:rPr>
          <w:rFonts w:ascii="Arial" w:hAnsi="Arial" w:cs="Arial"/>
          <w:color w:val="333333"/>
          <w:sz w:val="24"/>
          <w:szCs w:val="24"/>
        </w:rPr>
        <w:t>.</w:t>
      </w:r>
    </w:p>
    <w:p w:rsidR="00926DF5" w:rsidRPr="00926DF5" w:rsidRDefault="00926DF5" w:rsidP="00926DF5">
      <w:pPr>
        <w:tabs>
          <w:tab w:val="left" w:pos="450"/>
        </w:tabs>
        <w:rPr>
          <w:rFonts w:ascii="Arial" w:hAnsi="Arial" w:cs="Arial"/>
          <w:color w:val="333333"/>
          <w:sz w:val="24"/>
          <w:szCs w:val="24"/>
        </w:rPr>
      </w:pPr>
    </w:p>
    <w:p w:rsidR="00F47010" w:rsidRDefault="00517ACC" w:rsidP="002D5F56">
      <w:pPr>
        <w:tabs>
          <w:tab w:val="left" w:pos="450"/>
        </w:tabs>
        <w:rPr>
          <w:rFonts w:ascii="Arial" w:hAnsi="Arial" w:cs="Arial"/>
          <w:b/>
          <w:sz w:val="24"/>
        </w:rPr>
      </w:pPr>
      <w:r>
        <w:rPr>
          <w:rFonts w:ascii="Arial" w:hAnsi="Arial" w:cs="Arial"/>
          <w:b/>
          <w:sz w:val="24"/>
        </w:rPr>
        <w:t>I</w:t>
      </w:r>
      <w:r w:rsidR="00D63048">
        <w:rPr>
          <w:rFonts w:ascii="Arial" w:hAnsi="Arial" w:cs="Arial"/>
          <w:b/>
          <w:sz w:val="24"/>
        </w:rPr>
        <w:t>II</w:t>
      </w:r>
      <w:r w:rsidR="00F47010" w:rsidRPr="00F47010">
        <w:rPr>
          <w:rFonts w:ascii="Arial" w:hAnsi="Arial" w:cs="Arial"/>
          <w:b/>
          <w:sz w:val="24"/>
        </w:rPr>
        <w:t>. Read the poem given below and attempt a stylist</w:t>
      </w:r>
      <w:r w:rsidR="00926DF5">
        <w:rPr>
          <w:rFonts w:ascii="Arial" w:hAnsi="Arial" w:cs="Arial"/>
          <w:b/>
          <w:sz w:val="24"/>
        </w:rPr>
        <w:t xml:space="preserve">ic analysis in about 300 words. You must pay attention to the way the words are arranged on the page in lines, the choice of lexical items, the structure of the sentences, and the semantic and pragmatic process in the poem. </w:t>
      </w:r>
      <w:r w:rsidR="00F47010" w:rsidRPr="00F47010">
        <w:rPr>
          <w:rFonts w:ascii="Arial" w:hAnsi="Arial" w:cs="Arial"/>
          <w:b/>
          <w:sz w:val="24"/>
        </w:rPr>
        <w:t>(20</w:t>
      </w:r>
      <w:r w:rsidR="00926DF5">
        <w:rPr>
          <w:rFonts w:ascii="Arial" w:hAnsi="Arial" w:cs="Arial"/>
          <w:b/>
          <w:sz w:val="24"/>
        </w:rPr>
        <w:t xml:space="preserve"> marks</w:t>
      </w:r>
      <w:r w:rsidR="00F47010" w:rsidRPr="00F47010">
        <w:rPr>
          <w:rFonts w:ascii="Arial" w:hAnsi="Arial" w:cs="Arial"/>
          <w:b/>
          <w:sz w:val="24"/>
        </w:rPr>
        <w:t>)</w:t>
      </w:r>
    </w:p>
    <w:p w:rsidR="00517ACC" w:rsidRPr="00926DF5" w:rsidRDefault="00926DF5" w:rsidP="00F47010">
      <w:pPr>
        <w:tabs>
          <w:tab w:val="left" w:pos="450"/>
        </w:tabs>
        <w:spacing w:after="0" w:line="240" w:lineRule="auto"/>
        <w:rPr>
          <w:rFonts w:ascii="Helvetica" w:hAnsi="Helvetica"/>
          <w:color w:val="333333"/>
          <w:sz w:val="24"/>
          <w:szCs w:val="24"/>
          <w:shd w:val="clear" w:color="auto" w:fill="FFFFFF"/>
        </w:rPr>
      </w:pPr>
      <w:r w:rsidRPr="00926DF5">
        <w:rPr>
          <w:rFonts w:ascii="Helvetica" w:hAnsi="Helvetica"/>
          <w:b/>
          <w:color w:val="333333"/>
          <w:sz w:val="24"/>
          <w:szCs w:val="24"/>
          <w:shd w:val="clear" w:color="auto" w:fill="FFFFFF"/>
        </w:rPr>
        <w:t>IRANI RESTAURANT INSTRUCTIONS</w:t>
      </w:r>
      <w:r w:rsidRPr="00926DF5">
        <w:rPr>
          <w:rFonts w:ascii="Helvetica" w:hAnsi="Helvetica"/>
          <w:color w:val="333333"/>
          <w:sz w:val="24"/>
          <w:szCs w:val="24"/>
        </w:rPr>
        <w:br/>
      </w:r>
      <w:r w:rsidRPr="00926DF5">
        <w:rPr>
          <w:rFonts w:ascii="Helvetica" w:hAnsi="Helvetica"/>
          <w:color w:val="333333"/>
          <w:sz w:val="24"/>
          <w:szCs w:val="24"/>
        </w:rPr>
        <w:br/>
      </w:r>
      <w:r w:rsidRPr="00926DF5">
        <w:rPr>
          <w:rFonts w:ascii="Helvetica" w:hAnsi="Helvetica"/>
          <w:color w:val="333333"/>
          <w:sz w:val="24"/>
          <w:szCs w:val="24"/>
          <w:shd w:val="clear" w:color="auto" w:fill="FFFFFF"/>
        </w:rPr>
        <w:t>Please</w:t>
      </w:r>
      <w:r w:rsidRPr="00926DF5">
        <w:rPr>
          <w:rFonts w:ascii="Helvetica" w:hAnsi="Helvetica"/>
          <w:color w:val="333333"/>
          <w:sz w:val="24"/>
          <w:szCs w:val="24"/>
        </w:rPr>
        <w:br/>
      </w:r>
      <w:r w:rsidRPr="00926DF5">
        <w:rPr>
          <w:rFonts w:ascii="Helvetica" w:hAnsi="Helvetica"/>
          <w:color w:val="333333"/>
          <w:sz w:val="24"/>
          <w:szCs w:val="24"/>
          <w:shd w:val="clear" w:color="auto" w:fill="FFFFFF"/>
        </w:rPr>
        <w:t>Do not spit</w:t>
      </w:r>
      <w:r w:rsidRPr="00926DF5">
        <w:rPr>
          <w:rFonts w:ascii="Helvetica" w:hAnsi="Helvetica"/>
          <w:color w:val="333333"/>
          <w:sz w:val="24"/>
          <w:szCs w:val="24"/>
        </w:rPr>
        <w:br/>
      </w:r>
      <w:r w:rsidRPr="00926DF5">
        <w:rPr>
          <w:rFonts w:ascii="Helvetica" w:hAnsi="Helvetica"/>
          <w:color w:val="333333"/>
          <w:sz w:val="24"/>
          <w:szCs w:val="24"/>
          <w:shd w:val="clear" w:color="auto" w:fill="FFFFFF"/>
        </w:rPr>
        <w:t>Do not sit more</w:t>
      </w:r>
      <w:r w:rsidRPr="00926DF5">
        <w:rPr>
          <w:rFonts w:ascii="Helvetica" w:hAnsi="Helvetica"/>
          <w:color w:val="333333"/>
          <w:sz w:val="24"/>
          <w:szCs w:val="24"/>
        </w:rPr>
        <w:br/>
      </w:r>
      <w:r w:rsidRPr="00926DF5">
        <w:rPr>
          <w:rFonts w:ascii="Helvetica" w:hAnsi="Helvetica"/>
          <w:color w:val="333333"/>
          <w:sz w:val="24"/>
          <w:szCs w:val="24"/>
          <w:shd w:val="clear" w:color="auto" w:fill="FFFFFF"/>
        </w:rPr>
        <w:t>Pay promptly, time is valuable</w:t>
      </w:r>
      <w:r w:rsidRPr="00926DF5">
        <w:rPr>
          <w:rFonts w:ascii="Helvetica" w:hAnsi="Helvetica"/>
          <w:color w:val="333333"/>
          <w:sz w:val="24"/>
          <w:szCs w:val="24"/>
        </w:rPr>
        <w:br/>
      </w:r>
      <w:r w:rsidRPr="00926DF5">
        <w:rPr>
          <w:rFonts w:ascii="Helvetica" w:hAnsi="Helvetica"/>
          <w:color w:val="333333"/>
          <w:sz w:val="24"/>
          <w:szCs w:val="24"/>
          <w:shd w:val="clear" w:color="auto" w:fill="FFFFFF"/>
        </w:rPr>
        <w:t>Do not write letter</w:t>
      </w:r>
      <w:r w:rsidRPr="00926DF5">
        <w:rPr>
          <w:rFonts w:ascii="Helvetica" w:hAnsi="Helvetica"/>
          <w:color w:val="333333"/>
          <w:sz w:val="24"/>
          <w:szCs w:val="24"/>
        </w:rPr>
        <w:br/>
      </w:r>
      <w:r w:rsidRPr="00926DF5">
        <w:rPr>
          <w:rFonts w:ascii="Helvetica" w:hAnsi="Helvetica"/>
          <w:color w:val="333333"/>
          <w:sz w:val="24"/>
          <w:szCs w:val="24"/>
          <w:shd w:val="clear" w:color="auto" w:fill="FFFFFF"/>
        </w:rPr>
        <w:t>without order refreshment</w:t>
      </w:r>
      <w:r w:rsidRPr="00926DF5">
        <w:rPr>
          <w:rFonts w:ascii="Helvetica" w:hAnsi="Helvetica"/>
          <w:color w:val="333333"/>
          <w:sz w:val="24"/>
          <w:szCs w:val="24"/>
        </w:rPr>
        <w:br/>
      </w:r>
      <w:r w:rsidRPr="00926DF5">
        <w:rPr>
          <w:rFonts w:ascii="Helvetica" w:hAnsi="Helvetica"/>
          <w:color w:val="333333"/>
          <w:sz w:val="24"/>
          <w:szCs w:val="24"/>
          <w:shd w:val="clear" w:color="auto" w:fill="FFFFFF"/>
        </w:rPr>
        <w:t>Do not comb,</w:t>
      </w:r>
      <w:r w:rsidRPr="00926DF5">
        <w:rPr>
          <w:rFonts w:ascii="Helvetica" w:hAnsi="Helvetica"/>
          <w:color w:val="333333"/>
          <w:sz w:val="24"/>
          <w:szCs w:val="24"/>
        </w:rPr>
        <w:br/>
      </w:r>
      <w:r w:rsidRPr="00926DF5">
        <w:rPr>
          <w:rFonts w:ascii="Helvetica" w:hAnsi="Helvetica"/>
          <w:color w:val="333333"/>
          <w:sz w:val="24"/>
          <w:szCs w:val="24"/>
          <w:shd w:val="clear" w:color="auto" w:fill="FFFFFF"/>
        </w:rPr>
        <w:t>hair is spoiling floor</w:t>
      </w:r>
      <w:r w:rsidRPr="00926DF5">
        <w:rPr>
          <w:rFonts w:ascii="Helvetica" w:hAnsi="Helvetica"/>
          <w:color w:val="333333"/>
          <w:sz w:val="24"/>
          <w:szCs w:val="24"/>
        </w:rPr>
        <w:br/>
      </w:r>
      <w:r w:rsidRPr="00926DF5">
        <w:rPr>
          <w:rFonts w:ascii="Helvetica" w:hAnsi="Helvetica"/>
          <w:color w:val="333333"/>
          <w:sz w:val="24"/>
          <w:szCs w:val="24"/>
          <w:shd w:val="clear" w:color="auto" w:fill="FFFFFF"/>
        </w:rPr>
        <w:t>Do not make mischiefs in cabin</w:t>
      </w:r>
      <w:r w:rsidRPr="00926DF5">
        <w:rPr>
          <w:rFonts w:ascii="Helvetica" w:hAnsi="Helvetica"/>
          <w:color w:val="333333"/>
          <w:sz w:val="24"/>
          <w:szCs w:val="24"/>
        </w:rPr>
        <w:br/>
      </w:r>
      <w:r w:rsidRPr="00926DF5">
        <w:rPr>
          <w:rFonts w:ascii="Helvetica" w:hAnsi="Helvetica"/>
          <w:color w:val="333333"/>
          <w:sz w:val="24"/>
          <w:szCs w:val="24"/>
          <w:shd w:val="clear" w:color="auto" w:fill="FFFFFF"/>
        </w:rPr>
        <w:t>our waiter is reporting</w:t>
      </w:r>
      <w:r w:rsidRPr="00926DF5">
        <w:rPr>
          <w:rFonts w:ascii="Helvetica" w:hAnsi="Helvetica"/>
          <w:color w:val="333333"/>
          <w:sz w:val="24"/>
          <w:szCs w:val="24"/>
        </w:rPr>
        <w:br/>
      </w:r>
      <w:r w:rsidRPr="00926DF5">
        <w:rPr>
          <w:rFonts w:ascii="Helvetica" w:hAnsi="Helvetica"/>
          <w:color w:val="333333"/>
          <w:sz w:val="24"/>
          <w:szCs w:val="24"/>
          <w:shd w:val="clear" w:color="auto" w:fill="FFFFFF"/>
        </w:rPr>
        <w:t>Come again</w:t>
      </w:r>
      <w:r w:rsidRPr="00926DF5">
        <w:rPr>
          <w:rFonts w:ascii="Helvetica" w:hAnsi="Helvetica"/>
          <w:color w:val="333333"/>
          <w:sz w:val="24"/>
          <w:szCs w:val="24"/>
        </w:rPr>
        <w:br/>
      </w:r>
      <w:r w:rsidRPr="00926DF5">
        <w:rPr>
          <w:rFonts w:ascii="Helvetica" w:hAnsi="Helvetica"/>
          <w:color w:val="333333"/>
          <w:sz w:val="24"/>
          <w:szCs w:val="24"/>
          <w:shd w:val="clear" w:color="auto" w:fill="FFFFFF"/>
        </w:rPr>
        <w:t>All are welcome whatever cast</w:t>
      </w:r>
      <w:r w:rsidRPr="00926DF5">
        <w:rPr>
          <w:rFonts w:ascii="Helvetica" w:hAnsi="Helvetica"/>
          <w:color w:val="333333"/>
          <w:sz w:val="24"/>
          <w:szCs w:val="24"/>
        </w:rPr>
        <w:br/>
      </w:r>
      <w:r w:rsidRPr="00926DF5">
        <w:rPr>
          <w:rFonts w:ascii="Helvetica" w:hAnsi="Helvetica"/>
          <w:color w:val="333333"/>
          <w:sz w:val="24"/>
          <w:szCs w:val="24"/>
          <w:shd w:val="clear" w:color="auto" w:fill="FFFFFF"/>
        </w:rPr>
        <w:t>If not satisfied tell us</w:t>
      </w:r>
      <w:r w:rsidRPr="00926DF5">
        <w:rPr>
          <w:rFonts w:ascii="Helvetica" w:hAnsi="Helvetica"/>
          <w:color w:val="333333"/>
          <w:sz w:val="24"/>
          <w:szCs w:val="24"/>
        </w:rPr>
        <w:br/>
      </w:r>
      <w:r w:rsidRPr="00926DF5">
        <w:rPr>
          <w:rFonts w:ascii="Helvetica" w:hAnsi="Helvetica"/>
          <w:color w:val="333333"/>
          <w:sz w:val="24"/>
          <w:szCs w:val="24"/>
          <w:shd w:val="clear" w:color="auto" w:fill="FFFFFF"/>
        </w:rPr>
        <w:t>otherwise tell others</w:t>
      </w:r>
      <w:r w:rsidRPr="00926DF5">
        <w:rPr>
          <w:rFonts w:ascii="Helvetica" w:hAnsi="Helvetica"/>
          <w:color w:val="333333"/>
          <w:sz w:val="24"/>
          <w:szCs w:val="24"/>
        </w:rPr>
        <w:br/>
      </w:r>
      <w:r w:rsidRPr="00926DF5">
        <w:rPr>
          <w:rFonts w:ascii="Helvetica" w:hAnsi="Helvetica"/>
          <w:color w:val="333333"/>
          <w:sz w:val="24"/>
          <w:szCs w:val="24"/>
          <w:shd w:val="clear" w:color="auto" w:fill="FFFFFF"/>
        </w:rPr>
        <w:t>GOD IS GREAT</w:t>
      </w:r>
      <w:r w:rsidRPr="00926DF5">
        <w:rPr>
          <w:rFonts w:ascii="Helvetica" w:hAnsi="Helvetica"/>
          <w:color w:val="333333"/>
          <w:sz w:val="24"/>
          <w:szCs w:val="24"/>
        </w:rPr>
        <w:br/>
      </w:r>
      <w:r w:rsidRPr="00926DF5">
        <w:rPr>
          <w:rFonts w:ascii="Helvetica" w:hAnsi="Helvetica"/>
          <w:color w:val="333333"/>
          <w:sz w:val="24"/>
          <w:szCs w:val="24"/>
        </w:rPr>
        <w:br/>
      </w:r>
      <w:r w:rsidRPr="00926DF5">
        <w:rPr>
          <w:rFonts w:ascii="Helvetica" w:hAnsi="Helvetica"/>
          <w:color w:val="333333"/>
          <w:sz w:val="24"/>
          <w:szCs w:val="24"/>
          <w:shd w:val="clear" w:color="auto" w:fill="FFFFFF"/>
        </w:rPr>
        <w:t>------ Nissim Ezekiel, 1972</w:t>
      </w:r>
    </w:p>
    <w:p w:rsidR="00926DF5" w:rsidRDefault="00926DF5" w:rsidP="00F47010">
      <w:pPr>
        <w:tabs>
          <w:tab w:val="left" w:pos="450"/>
        </w:tabs>
        <w:spacing w:after="0" w:line="240" w:lineRule="auto"/>
        <w:rPr>
          <w:rFonts w:cstheme="minorHAnsi"/>
        </w:rPr>
      </w:pPr>
    </w:p>
    <w:sectPr w:rsidR="00926DF5" w:rsidSect="003C150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7ED" w:rsidRDefault="001277ED" w:rsidP="00AB2CE9">
      <w:pPr>
        <w:spacing w:after="0" w:line="240" w:lineRule="auto"/>
      </w:pPr>
      <w:r>
        <w:separator/>
      </w:r>
    </w:p>
  </w:endnote>
  <w:endnote w:type="continuationSeparator" w:id="0">
    <w:p w:rsidR="001277ED" w:rsidRDefault="001277ED" w:rsidP="00AB2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0683"/>
      <w:docPartObj>
        <w:docPartGallery w:val="Page Numbers (Bottom of Page)"/>
        <w:docPartUnique/>
      </w:docPartObj>
    </w:sdtPr>
    <w:sdtEndPr/>
    <w:sdtContent>
      <w:p w:rsidR="00B646BF" w:rsidRDefault="00FE7450">
        <w:pPr>
          <w:pStyle w:val="Footer"/>
          <w:jc w:val="center"/>
        </w:pPr>
        <w:r>
          <w:fldChar w:fldCharType="begin"/>
        </w:r>
        <w:r w:rsidR="003B2BF0">
          <w:instrText xml:space="preserve"> PAGE   \* MERGEFORMAT </w:instrText>
        </w:r>
        <w:r>
          <w:fldChar w:fldCharType="separate"/>
        </w:r>
        <w:r w:rsidR="00CB003F">
          <w:rPr>
            <w:noProof/>
          </w:rPr>
          <w:t>1</w:t>
        </w:r>
        <w:r>
          <w:rPr>
            <w:noProof/>
          </w:rPr>
          <w:fldChar w:fldCharType="end"/>
        </w:r>
      </w:p>
    </w:sdtContent>
  </w:sdt>
  <w:p w:rsidR="00B646BF" w:rsidRDefault="00B646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7ED" w:rsidRDefault="001277ED" w:rsidP="00AB2CE9">
      <w:pPr>
        <w:spacing w:after="0" w:line="240" w:lineRule="auto"/>
      </w:pPr>
      <w:r>
        <w:separator/>
      </w:r>
    </w:p>
  </w:footnote>
  <w:footnote w:type="continuationSeparator" w:id="0">
    <w:p w:rsidR="001277ED" w:rsidRDefault="001277ED" w:rsidP="00AB2C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7946"/>
    <w:multiLevelType w:val="hybridMultilevel"/>
    <w:tmpl w:val="6604414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CD32DE"/>
    <w:multiLevelType w:val="hybridMultilevel"/>
    <w:tmpl w:val="3A123C0E"/>
    <w:lvl w:ilvl="0" w:tplc="21A2C41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F435EC"/>
    <w:multiLevelType w:val="hybridMultilevel"/>
    <w:tmpl w:val="BA20D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07B68"/>
    <w:multiLevelType w:val="hybridMultilevel"/>
    <w:tmpl w:val="3118AB00"/>
    <w:lvl w:ilvl="0" w:tplc="40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55B5438"/>
    <w:multiLevelType w:val="hybridMultilevel"/>
    <w:tmpl w:val="79366F7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650097A"/>
    <w:multiLevelType w:val="hybridMultilevel"/>
    <w:tmpl w:val="5FDE2AC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A884F35"/>
    <w:multiLevelType w:val="hybridMultilevel"/>
    <w:tmpl w:val="9F88C8EA"/>
    <w:lvl w:ilvl="0" w:tplc="21A2C41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BAB3116"/>
    <w:multiLevelType w:val="hybridMultilevel"/>
    <w:tmpl w:val="AEA80AE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3C5475E"/>
    <w:multiLevelType w:val="hybridMultilevel"/>
    <w:tmpl w:val="53EE2CE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F1A7C94"/>
    <w:multiLevelType w:val="hybridMultilevel"/>
    <w:tmpl w:val="345C35F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13B3E84"/>
    <w:multiLevelType w:val="multilevel"/>
    <w:tmpl w:val="41C80090"/>
    <w:styleLink w:val="List0"/>
    <w:lvl w:ilvl="0">
      <w:start w:val="1"/>
      <w:numFmt w:val="decimal"/>
      <w:lvlText w:val="%1."/>
      <w:lvlJc w:val="left"/>
      <w:pPr>
        <w:tabs>
          <w:tab w:val="num" w:pos="1080"/>
        </w:tabs>
        <w:ind w:left="1080" w:hanging="360"/>
      </w:pPr>
      <w:rPr>
        <w:rFonts w:ascii="Arial" w:eastAsia="Arial" w:hAnsi="Arial" w:cs="Arial"/>
        <w:position w:val="0"/>
        <w:sz w:val="22"/>
        <w:szCs w:val="22"/>
        <w:lang w:val="en-US"/>
      </w:rPr>
    </w:lvl>
    <w:lvl w:ilvl="1">
      <w:start w:val="1"/>
      <w:numFmt w:val="lowerLetter"/>
      <w:lvlText w:val="%2."/>
      <w:lvlJc w:val="left"/>
      <w:pPr>
        <w:tabs>
          <w:tab w:val="num" w:pos="106"/>
        </w:tabs>
      </w:pPr>
      <w:rPr>
        <w:rFonts w:ascii="Arial" w:eastAsia="Arial" w:hAnsi="Arial" w:cs="Arial"/>
        <w:position w:val="0"/>
        <w:sz w:val="22"/>
        <w:szCs w:val="22"/>
        <w:lang w:val="en-US"/>
      </w:rPr>
    </w:lvl>
    <w:lvl w:ilvl="2">
      <w:start w:val="1"/>
      <w:numFmt w:val="lowerRoman"/>
      <w:lvlText w:val="%3."/>
      <w:lvlJc w:val="left"/>
      <w:pPr>
        <w:tabs>
          <w:tab w:val="num" w:pos="106"/>
        </w:tabs>
      </w:pPr>
      <w:rPr>
        <w:rFonts w:ascii="Arial" w:eastAsia="Arial" w:hAnsi="Arial" w:cs="Arial"/>
        <w:position w:val="0"/>
        <w:sz w:val="22"/>
        <w:szCs w:val="22"/>
        <w:lang w:val="en-US"/>
      </w:rPr>
    </w:lvl>
    <w:lvl w:ilvl="3">
      <w:start w:val="1"/>
      <w:numFmt w:val="decimal"/>
      <w:lvlText w:val="%4."/>
      <w:lvlJc w:val="left"/>
      <w:pPr>
        <w:tabs>
          <w:tab w:val="num" w:pos="106"/>
        </w:tabs>
      </w:pPr>
      <w:rPr>
        <w:rFonts w:ascii="Arial" w:eastAsia="Arial" w:hAnsi="Arial" w:cs="Arial"/>
        <w:position w:val="0"/>
        <w:sz w:val="22"/>
        <w:szCs w:val="22"/>
        <w:lang w:val="en-US"/>
      </w:rPr>
    </w:lvl>
    <w:lvl w:ilvl="4">
      <w:start w:val="1"/>
      <w:numFmt w:val="lowerLetter"/>
      <w:lvlText w:val="%5."/>
      <w:lvlJc w:val="left"/>
      <w:pPr>
        <w:tabs>
          <w:tab w:val="num" w:pos="106"/>
        </w:tabs>
      </w:pPr>
      <w:rPr>
        <w:rFonts w:ascii="Arial" w:eastAsia="Arial" w:hAnsi="Arial" w:cs="Arial"/>
        <w:position w:val="0"/>
        <w:sz w:val="22"/>
        <w:szCs w:val="22"/>
        <w:lang w:val="en-US"/>
      </w:rPr>
    </w:lvl>
    <w:lvl w:ilvl="5">
      <w:start w:val="1"/>
      <w:numFmt w:val="lowerRoman"/>
      <w:lvlText w:val="%6."/>
      <w:lvlJc w:val="left"/>
      <w:pPr>
        <w:tabs>
          <w:tab w:val="num" w:pos="106"/>
        </w:tabs>
      </w:pPr>
      <w:rPr>
        <w:rFonts w:ascii="Arial" w:eastAsia="Arial" w:hAnsi="Arial" w:cs="Arial"/>
        <w:position w:val="0"/>
        <w:sz w:val="22"/>
        <w:szCs w:val="22"/>
        <w:lang w:val="en-US"/>
      </w:rPr>
    </w:lvl>
    <w:lvl w:ilvl="6">
      <w:start w:val="1"/>
      <w:numFmt w:val="decimal"/>
      <w:lvlText w:val="%7."/>
      <w:lvlJc w:val="left"/>
      <w:pPr>
        <w:tabs>
          <w:tab w:val="num" w:pos="106"/>
        </w:tabs>
      </w:pPr>
      <w:rPr>
        <w:rFonts w:ascii="Arial" w:eastAsia="Arial" w:hAnsi="Arial" w:cs="Arial"/>
        <w:position w:val="0"/>
        <w:sz w:val="22"/>
        <w:szCs w:val="22"/>
        <w:lang w:val="en-US"/>
      </w:rPr>
    </w:lvl>
    <w:lvl w:ilvl="7">
      <w:start w:val="1"/>
      <w:numFmt w:val="lowerLetter"/>
      <w:lvlText w:val="%8."/>
      <w:lvlJc w:val="left"/>
      <w:pPr>
        <w:tabs>
          <w:tab w:val="num" w:pos="106"/>
        </w:tabs>
      </w:pPr>
      <w:rPr>
        <w:rFonts w:ascii="Arial" w:eastAsia="Arial" w:hAnsi="Arial" w:cs="Arial"/>
        <w:position w:val="0"/>
        <w:sz w:val="22"/>
        <w:szCs w:val="22"/>
        <w:lang w:val="en-US"/>
      </w:rPr>
    </w:lvl>
    <w:lvl w:ilvl="8">
      <w:start w:val="1"/>
      <w:numFmt w:val="lowerRoman"/>
      <w:lvlText w:val="%9."/>
      <w:lvlJc w:val="left"/>
      <w:pPr>
        <w:tabs>
          <w:tab w:val="num" w:pos="106"/>
        </w:tabs>
      </w:pPr>
      <w:rPr>
        <w:rFonts w:ascii="Arial" w:eastAsia="Arial" w:hAnsi="Arial" w:cs="Arial"/>
        <w:position w:val="0"/>
        <w:sz w:val="22"/>
        <w:szCs w:val="22"/>
        <w:lang w:val="en-US"/>
      </w:rPr>
    </w:lvl>
  </w:abstractNum>
  <w:abstractNum w:abstractNumId="11">
    <w:nsid w:val="72352368"/>
    <w:multiLevelType w:val="hybridMultilevel"/>
    <w:tmpl w:val="E5CA3096"/>
    <w:lvl w:ilvl="0" w:tplc="3878C10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9F337E1"/>
    <w:multiLevelType w:val="hybridMultilevel"/>
    <w:tmpl w:val="5166312C"/>
    <w:lvl w:ilvl="0" w:tplc="21A2C41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
  </w:num>
  <w:num w:numId="3">
    <w:abstractNumId w:val="7"/>
  </w:num>
  <w:num w:numId="4">
    <w:abstractNumId w:val="8"/>
  </w:num>
  <w:num w:numId="5">
    <w:abstractNumId w:val="4"/>
  </w:num>
  <w:num w:numId="6">
    <w:abstractNumId w:val="9"/>
  </w:num>
  <w:num w:numId="7">
    <w:abstractNumId w:val="0"/>
  </w:num>
  <w:num w:numId="8">
    <w:abstractNumId w:val="5"/>
  </w:num>
  <w:num w:numId="9">
    <w:abstractNumId w:val="10"/>
  </w:num>
  <w:num w:numId="10">
    <w:abstractNumId w:val="6"/>
  </w:num>
  <w:num w:numId="11">
    <w:abstractNumId w:val="2"/>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90638"/>
    <w:rsid w:val="00095EB8"/>
    <w:rsid w:val="001277ED"/>
    <w:rsid w:val="00185EC8"/>
    <w:rsid w:val="00195639"/>
    <w:rsid w:val="00207A14"/>
    <w:rsid w:val="00226AD9"/>
    <w:rsid w:val="0028088B"/>
    <w:rsid w:val="002D5F56"/>
    <w:rsid w:val="00322AC6"/>
    <w:rsid w:val="00356776"/>
    <w:rsid w:val="003B2BF0"/>
    <w:rsid w:val="003C1501"/>
    <w:rsid w:val="0048508A"/>
    <w:rsid w:val="00487F97"/>
    <w:rsid w:val="00517ACC"/>
    <w:rsid w:val="0061699E"/>
    <w:rsid w:val="00670B06"/>
    <w:rsid w:val="006E244F"/>
    <w:rsid w:val="007A4B35"/>
    <w:rsid w:val="00831EBB"/>
    <w:rsid w:val="008C7392"/>
    <w:rsid w:val="008D4A49"/>
    <w:rsid w:val="00926DF5"/>
    <w:rsid w:val="00975346"/>
    <w:rsid w:val="00A0471E"/>
    <w:rsid w:val="00A60A22"/>
    <w:rsid w:val="00A81F6B"/>
    <w:rsid w:val="00A86993"/>
    <w:rsid w:val="00A96F8C"/>
    <w:rsid w:val="00AB2CE9"/>
    <w:rsid w:val="00AC3351"/>
    <w:rsid w:val="00AE339A"/>
    <w:rsid w:val="00B020C8"/>
    <w:rsid w:val="00B1012E"/>
    <w:rsid w:val="00B324B1"/>
    <w:rsid w:val="00B646BF"/>
    <w:rsid w:val="00B92A89"/>
    <w:rsid w:val="00BA408F"/>
    <w:rsid w:val="00BD4AAF"/>
    <w:rsid w:val="00C8456B"/>
    <w:rsid w:val="00CB003F"/>
    <w:rsid w:val="00D63048"/>
    <w:rsid w:val="00E80633"/>
    <w:rsid w:val="00ED4655"/>
    <w:rsid w:val="00F07CF5"/>
    <w:rsid w:val="00F254CE"/>
    <w:rsid w:val="00F47010"/>
    <w:rsid w:val="00F90638"/>
    <w:rsid w:val="00FE4CFC"/>
    <w:rsid w:val="00FE745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5997775-EB1D-48B3-8A5D-4BAC7D25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90638"/>
    <w:pPr>
      <w:ind w:left="720"/>
      <w:contextualSpacing/>
    </w:pPr>
  </w:style>
  <w:style w:type="character" w:customStyle="1" w:styleId="transcribedword">
    <w:name w:val="transcribed_word"/>
    <w:basedOn w:val="DefaultParagraphFont"/>
    <w:rsid w:val="0048508A"/>
  </w:style>
  <w:style w:type="character" w:customStyle="1" w:styleId="apple-converted-space">
    <w:name w:val="apple-converted-space"/>
    <w:basedOn w:val="DefaultParagraphFont"/>
    <w:rsid w:val="0048508A"/>
  </w:style>
  <w:style w:type="paragraph" w:customStyle="1" w:styleId="BodyA">
    <w:name w:val="Body A"/>
    <w:rsid w:val="00AC3351"/>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en-GB"/>
    </w:rPr>
  </w:style>
  <w:style w:type="numbering" w:customStyle="1" w:styleId="List0">
    <w:name w:val="List 0"/>
    <w:basedOn w:val="NoList"/>
    <w:rsid w:val="00AC3351"/>
    <w:pPr>
      <w:numPr>
        <w:numId w:val="9"/>
      </w:numPr>
    </w:pPr>
  </w:style>
  <w:style w:type="paragraph" w:styleId="Header">
    <w:name w:val="header"/>
    <w:basedOn w:val="Normal"/>
    <w:link w:val="HeaderChar"/>
    <w:uiPriority w:val="99"/>
    <w:semiHidden/>
    <w:unhideWhenUsed/>
    <w:rsid w:val="00AB2CE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B2CE9"/>
  </w:style>
  <w:style w:type="paragraph" w:styleId="Footer">
    <w:name w:val="footer"/>
    <w:basedOn w:val="Normal"/>
    <w:link w:val="FooterChar"/>
    <w:uiPriority w:val="99"/>
    <w:unhideWhenUsed/>
    <w:rsid w:val="00AB2C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CE9"/>
  </w:style>
  <w:style w:type="paragraph" w:styleId="BalloonText">
    <w:name w:val="Balloon Text"/>
    <w:basedOn w:val="Normal"/>
    <w:link w:val="BalloonTextChar"/>
    <w:uiPriority w:val="99"/>
    <w:semiHidden/>
    <w:unhideWhenUsed/>
    <w:rsid w:val="00517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ACC"/>
    <w:rPr>
      <w:rFonts w:ascii="Tahoma" w:hAnsi="Tahoma" w:cs="Tahoma"/>
      <w:sz w:val="16"/>
      <w:szCs w:val="16"/>
    </w:rPr>
  </w:style>
  <w:style w:type="character" w:styleId="Hyperlink">
    <w:name w:val="Hyperlink"/>
    <w:basedOn w:val="DefaultParagraphFont"/>
    <w:uiPriority w:val="99"/>
    <w:semiHidden/>
    <w:unhideWhenUsed/>
    <w:rsid w:val="00B646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Arul Mani</dc:creator>
  <cp:lastModifiedBy>LIBDL-13</cp:lastModifiedBy>
  <cp:revision>3</cp:revision>
  <dcterms:created xsi:type="dcterms:W3CDTF">2017-04-22T09:14:00Z</dcterms:created>
  <dcterms:modified xsi:type="dcterms:W3CDTF">2022-06-18T02:50:00Z</dcterms:modified>
</cp:coreProperties>
</file>