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E9E" w:rsidRDefault="00C4547C" w:rsidP="000C6E9E">
      <w:pPr>
        <w:rPr>
          <w:rFonts w:ascii="Arial" w:hAnsi="Arial" w:cs="Arial"/>
          <w:b/>
          <w:bCs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8" type="#_x0000_t202" style="position:absolute;margin-left:301.25pt;margin-top:8.45pt;width:195.25pt;height:59.5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">
            <v:textbox>
              <w:txbxContent>
                <w:p w:rsidR="000C6E9E" w:rsidRDefault="000C6E9E" w:rsidP="000C6E9E">
                  <w:r>
                    <w:t>Register Number:</w:t>
                  </w:r>
                </w:p>
                <w:p w:rsidR="000C6E9E" w:rsidRDefault="000C6E9E" w:rsidP="000C6E9E">
                  <w:pPr>
                    <w:rPr>
                      <w:b/>
                      <w:sz w:val="32"/>
                      <w:szCs w:val="32"/>
                    </w:rPr>
                  </w:pPr>
                  <w:r>
                    <w:t>DATE:</w:t>
                  </w:r>
                </w:p>
              </w:txbxContent>
            </v:textbox>
          </v:shape>
        </w:pict>
      </w:r>
      <w:r w:rsidR="000C6E9E">
        <w:rPr>
          <w:rFonts w:ascii="Arial" w:hAnsi="Arial" w:cs="Arial"/>
          <w:b/>
          <w:noProof/>
          <w:lang w:eastAsia="en-IN"/>
        </w:rPr>
        <w:drawing>
          <wp:inline distT="0" distB="0" distL="0" distR="0">
            <wp:extent cx="762000" cy="781050"/>
            <wp:effectExtent l="19050" t="0" r="0" b="0"/>
            <wp:docPr id="1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264E" w:rsidRPr="00AF6DDD" w:rsidRDefault="002E264E" w:rsidP="002E264E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AF6DDD">
        <w:rPr>
          <w:rFonts w:ascii="Arial" w:hAnsi="Arial" w:cs="Arial"/>
          <w:b/>
          <w:bCs/>
          <w:sz w:val="24"/>
          <w:szCs w:val="24"/>
        </w:rPr>
        <w:t xml:space="preserve">ST. JOSEPH’S COLLEGE (AUTONOMOUS), </w:t>
      </w:r>
      <w:r>
        <w:rPr>
          <w:rFonts w:ascii="Arial" w:hAnsi="Arial" w:cs="Arial"/>
          <w:b/>
          <w:bCs/>
          <w:sz w:val="24"/>
          <w:szCs w:val="24"/>
        </w:rPr>
        <w:t>BENGALURU-27</w:t>
      </w:r>
    </w:p>
    <w:p w:rsidR="002E264E" w:rsidRPr="00AF6DDD" w:rsidRDefault="002E264E" w:rsidP="002E264E">
      <w:pPr>
        <w:spacing w:after="0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BACHELOR OF VISUAL COMMUNICATION – VI</w:t>
      </w:r>
      <w:r w:rsidRPr="00AF6DDD">
        <w:rPr>
          <w:rFonts w:ascii="Arial" w:hAnsi="Arial" w:cs="Arial"/>
          <w:b/>
          <w:sz w:val="24"/>
          <w:szCs w:val="24"/>
        </w:rPr>
        <w:t xml:space="preserve"> SEMESTER</w:t>
      </w:r>
    </w:p>
    <w:p w:rsidR="000C6E9E" w:rsidRPr="002E264E" w:rsidRDefault="000C6E9E" w:rsidP="002E264E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SEMESTER EXAMINATION: APRIL 2017</w:t>
      </w:r>
    </w:p>
    <w:p w:rsidR="000C6E9E" w:rsidRPr="000C6E9E" w:rsidRDefault="000C6E9E" w:rsidP="000C6E9E">
      <w:pPr>
        <w:jc w:val="center"/>
        <w:rPr>
          <w:rFonts w:ascii="Arial" w:eastAsia="Times New Roman" w:hAnsi="Arial" w:cs="Arial"/>
          <w:b/>
          <w:sz w:val="24"/>
          <w:szCs w:val="24"/>
        </w:rPr>
      </w:pPr>
      <w:bookmarkStart w:id="0" w:name="_GoBack"/>
      <w:r w:rsidRPr="000C6E9E">
        <w:rPr>
          <w:rFonts w:ascii="Arial" w:eastAsia="Times New Roman" w:hAnsi="Arial" w:cs="Arial"/>
          <w:b/>
          <w:sz w:val="24"/>
          <w:szCs w:val="24"/>
        </w:rPr>
        <w:t>VC 6413</w:t>
      </w:r>
      <w:r>
        <w:rPr>
          <w:rFonts w:ascii="Arial" w:eastAsia="Times New Roman" w:hAnsi="Arial" w:cs="Arial"/>
          <w:b/>
          <w:sz w:val="24"/>
          <w:szCs w:val="24"/>
        </w:rPr>
        <w:t xml:space="preserve"> - </w:t>
      </w:r>
      <w:r w:rsidR="00C4547C" w:rsidRPr="000C6E9E">
        <w:rPr>
          <w:rFonts w:ascii="Arial" w:eastAsia="Times New Roman" w:hAnsi="Arial" w:cs="Arial"/>
          <w:b/>
          <w:sz w:val="24"/>
          <w:szCs w:val="24"/>
        </w:rPr>
        <w:t>International Communication</w:t>
      </w:r>
    </w:p>
    <w:bookmarkEnd w:id="0"/>
    <w:p w:rsidR="000C6E9E" w:rsidRDefault="000C6E9E" w:rsidP="002E264E">
      <w:pPr>
        <w:pStyle w:val="Title"/>
        <w:jc w:val="left"/>
        <w:outlineLvl w:val="0"/>
        <w:rPr>
          <w:rFonts w:ascii="Arial" w:hAnsi="Arial" w:cs="Arial"/>
        </w:rPr>
      </w:pPr>
      <w:r>
        <w:rPr>
          <w:rFonts w:ascii="Arial" w:hAnsi="Arial" w:cs="Arial"/>
        </w:rPr>
        <w:t>Time- 3 hrs</w:t>
      </w:r>
      <w:r>
        <w:rPr>
          <w:rFonts w:ascii="Arial" w:hAnsi="Arial" w:cs="Arial"/>
        </w:rPr>
        <w:tab/>
      </w:r>
      <w:r w:rsidR="002E264E">
        <w:rPr>
          <w:rFonts w:ascii="Arial" w:hAnsi="Arial" w:cs="Arial"/>
        </w:rPr>
        <w:tab/>
      </w:r>
      <w:r w:rsidR="002E264E">
        <w:rPr>
          <w:rFonts w:ascii="Arial" w:hAnsi="Arial" w:cs="Arial"/>
        </w:rPr>
        <w:tab/>
      </w:r>
      <w:r w:rsidR="002E264E">
        <w:rPr>
          <w:rFonts w:ascii="Arial" w:hAnsi="Arial" w:cs="Arial"/>
        </w:rPr>
        <w:tab/>
      </w:r>
      <w:r w:rsidR="002E264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Max Marks- 100</w:t>
      </w:r>
    </w:p>
    <w:p w:rsidR="000C6E9E" w:rsidRDefault="000C6E9E" w:rsidP="000C6E9E">
      <w:pPr>
        <w:pStyle w:val="Title"/>
        <w:outlineLvl w:val="0"/>
        <w:rPr>
          <w:rFonts w:ascii="Arial" w:hAnsi="Arial" w:cs="Arial"/>
          <w:b w:val="0"/>
        </w:rPr>
      </w:pPr>
    </w:p>
    <w:p w:rsidR="000C6E9E" w:rsidRDefault="000C6E9E" w:rsidP="000C6E9E">
      <w:pPr>
        <w:ind w:left="360" w:hanging="36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This paper contains </w:t>
      </w:r>
      <w:r w:rsidR="002E264E">
        <w:rPr>
          <w:rFonts w:ascii="Arial" w:hAnsi="Arial" w:cs="Arial"/>
          <w:b/>
          <w:sz w:val="24"/>
          <w:szCs w:val="24"/>
        </w:rPr>
        <w:t xml:space="preserve">ONE </w:t>
      </w:r>
      <w:r>
        <w:rPr>
          <w:rFonts w:ascii="Arial" w:hAnsi="Arial" w:cs="Arial"/>
          <w:b/>
          <w:sz w:val="24"/>
          <w:szCs w:val="24"/>
        </w:rPr>
        <w:t xml:space="preserve">printed </w:t>
      </w:r>
      <w:r w:rsidR="000802D4">
        <w:rPr>
          <w:rFonts w:ascii="Arial" w:hAnsi="Arial" w:cs="Arial"/>
          <w:b/>
          <w:sz w:val="24"/>
          <w:szCs w:val="24"/>
        </w:rPr>
        <w:t>page</w:t>
      </w:r>
      <w:r>
        <w:rPr>
          <w:rFonts w:ascii="Arial" w:hAnsi="Arial" w:cs="Arial"/>
          <w:b/>
          <w:sz w:val="24"/>
          <w:szCs w:val="24"/>
        </w:rPr>
        <w:t xml:space="preserve"> and</w:t>
      </w:r>
      <w:r w:rsidR="002E264E">
        <w:rPr>
          <w:rFonts w:ascii="Arial" w:hAnsi="Arial" w:cs="Arial"/>
          <w:b/>
          <w:sz w:val="24"/>
          <w:szCs w:val="24"/>
        </w:rPr>
        <w:t xml:space="preserve"> THREE </w:t>
      </w:r>
      <w:r>
        <w:rPr>
          <w:rFonts w:ascii="Arial" w:hAnsi="Arial" w:cs="Arial"/>
          <w:b/>
          <w:sz w:val="24"/>
          <w:szCs w:val="24"/>
        </w:rPr>
        <w:t>parts</w:t>
      </w:r>
    </w:p>
    <w:p w:rsidR="004B5F4F" w:rsidRDefault="004B5F4F" w:rsidP="000C6E9E">
      <w:pPr>
        <w:ind w:left="360" w:hanging="360"/>
        <w:jc w:val="center"/>
        <w:rPr>
          <w:rFonts w:ascii="Arial" w:hAnsi="Arial" w:cs="Arial"/>
          <w:b/>
          <w:sz w:val="24"/>
          <w:szCs w:val="24"/>
        </w:rPr>
      </w:pPr>
    </w:p>
    <w:p w:rsidR="004B5F4F" w:rsidRPr="002E264E" w:rsidRDefault="004B5F4F" w:rsidP="004B5F4F">
      <w:pPr>
        <w:ind w:left="360" w:hanging="360"/>
        <w:jc w:val="both"/>
        <w:rPr>
          <w:rFonts w:ascii="Arial" w:hAnsi="Arial" w:cs="Arial"/>
          <w:b/>
          <w:sz w:val="24"/>
          <w:szCs w:val="24"/>
        </w:rPr>
      </w:pPr>
      <w:r w:rsidRPr="002E264E">
        <w:rPr>
          <w:rFonts w:ascii="Arial" w:hAnsi="Arial" w:cs="Arial"/>
          <w:b/>
          <w:sz w:val="24"/>
          <w:szCs w:val="24"/>
        </w:rPr>
        <w:t>I</w:t>
      </w:r>
      <w:r w:rsidR="002E264E">
        <w:rPr>
          <w:rFonts w:ascii="Arial" w:hAnsi="Arial" w:cs="Arial"/>
          <w:b/>
          <w:sz w:val="24"/>
          <w:szCs w:val="24"/>
        </w:rPr>
        <w:t>.</w:t>
      </w:r>
      <w:r w:rsidRPr="002E264E">
        <w:rPr>
          <w:rFonts w:ascii="Arial" w:hAnsi="Arial" w:cs="Arial"/>
          <w:b/>
          <w:sz w:val="24"/>
          <w:szCs w:val="24"/>
        </w:rPr>
        <w:t xml:space="preserve"> </w:t>
      </w:r>
      <w:r w:rsidR="000802D4" w:rsidRPr="002E264E">
        <w:rPr>
          <w:rFonts w:ascii="Arial" w:hAnsi="Arial" w:cs="Arial"/>
          <w:b/>
          <w:sz w:val="24"/>
          <w:szCs w:val="24"/>
        </w:rPr>
        <w:t xml:space="preserve">Explain any of the five topics </w:t>
      </w:r>
      <w:r w:rsidRPr="002E264E">
        <w:rPr>
          <w:rFonts w:ascii="Arial" w:hAnsi="Arial" w:cs="Arial"/>
          <w:b/>
          <w:sz w:val="24"/>
          <w:szCs w:val="24"/>
        </w:rPr>
        <w:t>in about 150 – 200 words each</w:t>
      </w:r>
      <w:r w:rsidR="008C06C9">
        <w:rPr>
          <w:rFonts w:ascii="Arial" w:hAnsi="Arial" w:cs="Arial"/>
          <w:b/>
          <w:sz w:val="24"/>
          <w:szCs w:val="24"/>
        </w:rPr>
        <w:t>.</w:t>
      </w:r>
      <w:r w:rsidRPr="002E264E">
        <w:rPr>
          <w:rFonts w:ascii="Arial" w:hAnsi="Arial" w:cs="Arial"/>
          <w:b/>
          <w:sz w:val="24"/>
          <w:szCs w:val="24"/>
        </w:rPr>
        <w:t xml:space="preserve"> </w:t>
      </w:r>
      <w:r w:rsidR="002E264E" w:rsidRPr="002E264E">
        <w:rPr>
          <w:rFonts w:ascii="Arial" w:hAnsi="Arial" w:cs="Arial"/>
          <w:b/>
          <w:sz w:val="24"/>
          <w:szCs w:val="24"/>
        </w:rPr>
        <w:tab/>
      </w:r>
      <w:r w:rsidR="002E264E">
        <w:rPr>
          <w:rFonts w:ascii="Arial" w:hAnsi="Arial" w:cs="Arial"/>
          <w:b/>
          <w:sz w:val="24"/>
          <w:szCs w:val="24"/>
        </w:rPr>
        <w:t xml:space="preserve">  (5X6</w:t>
      </w:r>
      <w:r w:rsidRPr="002E264E">
        <w:rPr>
          <w:rFonts w:ascii="Arial" w:hAnsi="Arial" w:cs="Arial"/>
          <w:b/>
          <w:sz w:val="24"/>
          <w:szCs w:val="24"/>
        </w:rPr>
        <w:t>= 30)</w:t>
      </w:r>
    </w:p>
    <w:p w:rsidR="004B5F4F" w:rsidRDefault="004B5F4F" w:rsidP="008C06C9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color w:val="000000" w:themeColor="text1"/>
        </w:rPr>
      </w:pPr>
      <w:r w:rsidRPr="00FB135E">
        <w:rPr>
          <w:rFonts w:ascii="Arial" w:hAnsi="Arial" w:cs="Arial"/>
          <w:color w:val="000000" w:themeColor="text1"/>
        </w:rPr>
        <w:t>New World Information and Communication Order</w:t>
      </w:r>
    </w:p>
    <w:p w:rsidR="004B5F4F" w:rsidRPr="00FB135E" w:rsidRDefault="000802D4" w:rsidP="008C06C9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FB135E">
        <w:rPr>
          <w:rFonts w:ascii="Arial" w:hAnsi="Arial" w:cs="Arial"/>
        </w:rPr>
        <w:t xml:space="preserve">The </w:t>
      </w:r>
      <w:r w:rsidR="004B5F4F" w:rsidRPr="00FB135E">
        <w:rPr>
          <w:rFonts w:ascii="Arial" w:hAnsi="Arial" w:cs="Arial"/>
        </w:rPr>
        <w:t>factors that influence international information flow</w:t>
      </w:r>
    </w:p>
    <w:p w:rsidR="004B5F4F" w:rsidRPr="00FB135E" w:rsidRDefault="004B5F4F" w:rsidP="008C06C9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FB135E">
        <w:rPr>
          <w:rFonts w:ascii="Arial" w:hAnsi="Arial" w:cs="Arial"/>
          <w:bCs/>
        </w:rPr>
        <w:t>Global Media Flow and Contra Flow</w:t>
      </w:r>
    </w:p>
    <w:p w:rsidR="004B5F4F" w:rsidRPr="00FB135E" w:rsidRDefault="004B5F4F" w:rsidP="008C06C9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FB135E">
        <w:rPr>
          <w:rFonts w:ascii="Arial" w:hAnsi="Arial" w:cs="Arial"/>
        </w:rPr>
        <w:t>Public diplomacy and soft power</w:t>
      </w:r>
    </w:p>
    <w:p w:rsidR="004B5F4F" w:rsidRPr="00FB135E" w:rsidRDefault="004B5F4F" w:rsidP="008C06C9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FB135E">
        <w:rPr>
          <w:rFonts w:ascii="Arial" w:hAnsi="Arial" w:cs="Arial"/>
        </w:rPr>
        <w:t>Political propaganda</w:t>
      </w:r>
    </w:p>
    <w:p w:rsidR="004B5F4F" w:rsidRDefault="004B5F4F" w:rsidP="008C06C9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FB135E">
        <w:rPr>
          <w:rFonts w:ascii="Arial" w:hAnsi="Arial" w:cs="Arial"/>
        </w:rPr>
        <w:t>Transnational news agencies</w:t>
      </w:r>
    </w:p>
    <w:p w:rsidR="004B5F4F" w:rsidRDefault="004B5F4F" w:rsidP="004B5F4F">
      <w:pPr>
        <w:spacing w:line="256" w:lineRule="auto"/>
        <w:rPr>
          <w:rFonts w:ascii="Arial" w:hAnsi="Arial" w:cs="Arial"/>
        </w:rPr>
      </w:pPr>
    </w:p>
    <w:p w:rsidR="004B5F4F" w:rsidRPr="002E264E" w:rsidRDefault="004B5F4F" w:rsidP="004B5F4F">
      <w:pPr>
        <w:rPr>
          <w:rFonts w:ascii="Arial" w:hAnsi="Arial" w:cs="Arial"/>
          <w:b/>
          <w:sz w:val="24"/>
          <w:szCs w:val="24"/>
        </w:rPr>
      </w:pPr>
      <w:r w:rsidRPr="002E264E">
        <w:rPr>
          <w:rFonts w:ascii="Arial" w:hAnsi="Arial" w:cs="Arial"/>
          <w:b/>
          <w:sz w:val="24"/>
          <w:szCs w:val="24"/>
        </w:rPr>
        <w:t>II</w:t>
      </w:r>
      <w:r w:rsidR="008C06C9">
        <w:rPr>
          <w:rFonts w:ascii="Arial" w:hAnsi="Arial" w:cs="Arial"/>
          <w:b/>
          <w:sz w:val="24"/>
          <w:szCs w:val="24"/>
        </w:rPr>
        <w:t>.</w:t>
      </w:r>
      <w:r w:rsidRPr="002E264E">
        <w:rPr>
          <w:rFonts w:ascii="Arial" w:hAnsi="Arial" w:cs="Arial"/>
          <w:b/>
          <w:sz w:val="24"/>
          <w:szCs w:val="24"/>
        </w:rPr>
        <w:t xml:space="preserve"> Answer any two questions in about 350-400 words each</w:t>
      </w:r>
      <w:r w:rsidR="008C06C9">
        <w:rPr>
          <w:rFonts w:ascii="Arial" w:hAnsi="Arial" w:cs="Arial"/>
          <w:b/>
          <w:sz w:val="24"/>
          <w:szCs w:val="24"/>
        </w:rPr>
        <w:t>.</w:t>
      </w:r>
      <w:r w:rsidRPr="002E264E">
        <w:rPr>
          <w:rFonts w:ascii="Arial" w:hAnsi="Arial" w:cs="Arial"/>
          <w:b/>
          <w:sz w:val="24"/>
          <w:szCs w:val="24"/>
        </w:rPr>
        <w:t xml:space="preserve"> </w:t>
      </w:r>
      <w:r w:rsidR="002E264E">
        <w:rPr>
          <w:rFonts w:ascii="Arial" w:hAnsi="Arial" w:cs="Arial"/>
          <w:b/>
          <w:sz w:val="24"/>
          <w:szCs w:val="24"/>
        </w:rPr>
        <w:tab/>
        <w:t>(2X15 =</w:t>
      </w:r>
      <w:r w:rsidRPr="002E264E">
        <w:rPr>
          <w:rFonts w:ascii="Arial" w:hAnsi="Arial" w:cs="Arial"/>
          <w:b/>
          <w:sz w:val="24"/>
          <w:szCs w:val="24"/>
        </w:rPr>
        <w:t>30)</w:t>
      </w:r>
    </w:p>
    <w:p w:rsidR="004B5F4F" w:rsidRPr="00FB135E" w:rsidRDefault="004B5F4F" w:rsidP="008C06C9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FB135E">
        <w:rPr>
          <w:rFonts w:ascii="Arial" w:hAnsi="Arial" w:cs="Arial"/>
        </w:rPr>
        <w:t xml:space="preserve">Ever increasing </w:t>
      </w:r>
      <w:proofErr w:type="spellStart"/>
      <w:r w:rsidRPr="00FB135E">
        <w:rPr>
          <w:rFonts w:ascii="Arial" w:hAnsi="Arial" w:cs="Arial"/>
        </w:rPr>
        <w:t>transborder</w:t>
      </w:r>
      <w:proofErr w:type="spellEnd"/>
      <w:r w:rsidRPr="00FB135E">
        <w:rPr>
          <w:rFonts w:ascii="Arial" w:hAnsi="Arial" w:cs="Arial"/>
        </w:rPr>
        <w:t xml:space="preserve"> data flow is a concern among the nations. Comment on the statement with relevant data.  </w:t>
      </w:r>
    </w:p>
    <w:p w:rsidR="004B5F4F" w:rsidRPr="00FB135E" w:rsidRDefault="004B5F4F" w:rsidP="008C06C9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FB135E">
        <w:rPr>
          <w:rFonts w:ascii="Arial" w:hAnsi="Arial" w:cs="Arial"/>
        </w:rPr>
        <w:t>"Promotion of democracy and human rights and a ‘free flow of capital’ worldwide are the proclaimed aims of US public diplomacy." Comment.</w:t>
      </w:r>
    </w:p>
    <w:p w:rsidR="004B5F4F" w:rsidRDefault="004B5F4F" w:rsidP="008C06C9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FB135E">
        <w:rPr>
          <w:rFonts w:ascii="Arial" w:hAnsi="Arial" w:cs="Arial"/>
        </w:rPr>
        <w:t>Trace the historical conditions that led to creation of NAM Pool</w:t>
      </w:r>
      <w:r w:rsidR="000802D4">
        <w:rPr>
          <w:rFonts w:ascii="Arial" w:hAnsi="Arial" w:cs="Arial"/>
        </w:rPr>
        <w:t>.</w:t>
      </w:r>
    </w:p>
    <w:p w:rsidR="004B5F4F" w:rsidRDefault="004B5F4F" w:rsidP="002E264E">
      <w:pPr>
        <w:spacing w:line="256" w:lineRule="auto"/>
        <w:jc w:val="center"/>
        <w:rPr>
          <w:rFonts w:ascii="Arial" w:hAnsi="Arial" w:cs="Arial"/>
        </w:rPr>
      </w:pPr>
    </w:p>
    <w:p w:rsidR="004B5F4F" w:rsidRPr="002E264E" w:rsidRDefault="004B5F4F" w:rsidP="004B5F4F">
      <w:pPr>
        <w:rPr>
          <w:rFonts w:ascii="Arial" w:hAnsi="Arial" w:cs="Arial"/>
          <w:b/>
        </w:rPr>
      </w:pPr>
      <w:r w:rsidRPr="002E264E">
        <w:rPr>
          <w:rFonts w:ascii="Arial" w:hAnsi="Arial" w:cs="Arial"/>
          <w:b/>
        </w:rPr>
        <w:t>III</w:t>
      </w:r>
      <w:r w:rsidR="008C06C9">
        <w:rPr>
          <w:rFonts w:ascii="Arial" w:hAnsi="Arial" w:cs="Arial"/>
          <w:b/>
        </w:rPr>
        <w:t>.</w:t>
      </w:r>
      <w:r w:rsidRPr="002E264E">
        <w:rPr>
          <w:rFonts w:ascii="Arial" w:hAnsi="Arial" w:cs="Arial"/>
          <w:b/>
        </w:rPr>
        <w:t xml:space="preserve"> Answer any two questions in about 500 words each</w:t>
      </w:r>
      <w:r w:rsidR="008C06C9">
        <w:rPr>
          <w:rFonts w:ascii="Arial" w:hAnsi="Arial" w:cs="Arial"/>
          <w:b/>
        </w:rPr>
        <w:t>.</w:t>
      </w:r>
      <w:r w:rsidR="002E264E">
        <w:rPr>
          <w:rFonts w:ascii="Arial" w:hAnsi="Arial" w:cs="Arial"/>
          <w:b/>
        </w:rPr>
        <w:tab/>
      </w:r>
      <w:r w:rsidR="002E264E">
        <w:rPr>
          <w:rFonts w:ascii="Arial" w:hAnsi="Arial" w:cs="Arial"/>
          <w:b/>
        </w:rPr>
        <w:tab/>
      </w:r>
      <w:r w:rsidR="002E264E">
        <w:rPr>
          <w:rFonts w:ascii="Arial" w:hAnsi="Arial" w:cs="Arial"/>
          <w:b/>
        </w:rPr>
        <w:tab/>
        <w:t xml:space="preserve"> (2×20 =</w:t>
      </w:r>
      <w:r w:rsidRPr="002E264E">
        <w:rPr>
          <w:rFonts w:ascii="Arial" w:hAnsi="Arial" w:cs="Arial"/>
          <w:b/>
        </w:rPr>
        <w:t>40)</w:t>
      </w:r>
    </w:p>
    <w:p w:rsidR="004B5F4F" w:rsidRDefault="004B5F4F" w:rsidP="008C06C9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FB135E">
        <w:rPr>
          <w:rFonts w:ascii="Arial" w:hAnsi="Arial" w:cs="Arial"/>
        </w:rPr>
        <w:t xml:space="preserve">Freedom and access to information is an international problem. Elaborate the statement. </w:t>
      </w:r>
    </w:p>
    <w:p w:rsidR="004B5F4F" w:rsidRPr="00FB135E" w:rsidRDefault="004B5F4F" w:rsidP="008C06C9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FB135E">
        <w:rPr>
          <w:rFonts w:ascii="Arial" w:hAnsi="Arial" w:cs="Arial"/>
        </w:rPr>
        <w:t>Explain the four epochs of colonialism.</w:t>
      </w:r>
    </w:p>
    <w:p w:rsidR="004B5F4F" w:rsidRPr="00BA014A" w:rsidRDefault="004B5F4F" w:rsidP="008C06C9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0802D4">
        <w:rPr>
          <w:rFonts w:ascii="Arial" w:hAnsi="Arial" w:cs="Arial"/>
        </w:rPr>
        <w:t>Discuss the role and significance of NWICO for world communication.</w:t>
      </w:r>
    </w:p>
    <w:p w:rsidR="00BA014A" w:rsidRDefault="00BA014A" w:rsidP="00BA014A">
      <w:pPr>
        <w:spacing w:line="256" w:lineRule="auto"/>
        <w:rPr>
          <w:rFonts w:ascii="Arial" w:hAnsi="Arial" w:cs="Arial"/>
        </w:rPr>
      </w:pPr>
    </w:p>
    <w:p w:rsidR="00BA014A" w:rsidRDefault="00BA014A" w:rsidP="00BA014A">
      <w:pPr>
        <w:spacing w:line="256" w:lineRule="auto"/>
        <w:rPr>
          <w:rFonts w:ascii="Arial" w:hAnsi="Arial" w:cs="Arial"/>
        </w:rPr>
      </w:pPr>
    </w:p>
    <w:p w:rsidR="00BA014A" w:rsidRPr="00BA014A" w:rsidRDefault="00BA014A" w:rsidP="00BA014A">
      <w:pPr>
        <w:spacing w:line="25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VC-6413-C-17</w:t>
      </w:r>
    </w:p>
    <w:sectPr w:rsidR="00BA014A" w:rsidRPr="00BA014A" w:rsidSect="002607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AA14BF"/>
    <w:multiLevelType w:val="hybridMultilevel"/>
    <w:tmpl w:val="3742673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114B89"/>
    <w:multiLevelType w:val="hybridMultilevel"/>
    <w:tmpl w:val="1EAE6DC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694532"/>
    <w:multiLevelType w:val="hybridMultilevel"/>
    <w:tmpl w:val="8284874E"/>
    <w:lvl w:ilvl="0" w:tplc="807EEB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915783"/>
    <w:multiLevelType w:val="hybridMultilevel"/>
    <w:tmpl w:val="9B7A4430"/>
    <w:lvl w:ilvl="0" w:tplc="3184E7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3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064C6"/>
    <w:rsid w:val="000352A3"/>
    <w:rsid w:val="000802D4"/>
    <w:rsid w:val="000C6E9E"/>
    <w:rsid w:val="00141193"/>
    <w:rsid w:val="001A44C8"/>
    <w:rsid w:val="001F03E4"/>
    <w:rsid w:val="001F1FF9"/>
    <w:rsid w:val="002607AE"/>
    <w:rsid w:val="002A5720"/>
    <w:rsid w:val="002D7761"/>
    <w:rsid w:val="002E264E"/>
    <w:rsid w:val="00337173"/>
    <w:rsid w:val="00341AD5"/>
    <w:rsid w:val="00371E8B"/>
    <w:rsid w:val="00392654"/>
    <w:rsid w:val="003B062D"/>
    <w:rsid w:val="003E2AB2"/>
    <w:rsid w:val="00403F56"/>
    <w:rsid w:val="004B5F4F"/>
    <w:rsid w:val="004E6575"/>
    <w:rsid w:val="00511E61"/>
    <w:rsid w:val="005762D6"/>
    <w:rsid w:val="005C6634"/>
    <w:rsid w:val="006064C6"/>
    <w:rsid w:val="006656F3"/>
    <w:rsid w:val="00682030"/>
    <w:rsid w:val="00695F98"/>
    <w:rsid w:val="006B5728"/>
    <w:rsid w:val="006D2B8D"/>
    <w:rsid w:val="00740221"/>
    <w:rsid w:val="007D6CCE"/>
    <w:rsid w:val="00855324"/>
    <w:rsid w:val="00876431"/>
    <w:rsid w:val="008C06C9"/>
    <w:rsid w:val="008C0FBF"/>
    <w:rsid w:val="00911510"/>
    <w:rsid w:val="00945FA7"/>
    <w:rsid w:val="00A00D1F"/>
    <w:rsid w:val="00BA014A"/>
    <w:rsid w:val="00BC057B"/>
    <w:rsid w:val="00C15A50"/>
    <w:rsid w:val="00C3444F"/>
    <w:rsid w:val="00C4547C"/>
    <w:rsid w:val="00C80FC7"/>
    <w:rsid w:val="00CB2FCC"/>
    <w:rsid w:val="00D32573"/>
    <w:rsid w:val="00D374BD"/>
    <w:rsid w:val="00D954B8"/>
    <w:rsid w:val="00DD10B0"/>
    <w:rsid w:val="00E16371"/>
    <w:rsid w:val="00E45FB9"/>
    <w:rsid w:val="00E67917"/>
    <w:rsid w:val="00EB78AF"/>
    <w:rsid w:val="00F55201"/>
    <w:rsid w:val="00F70352"/>
    <w:rsid w:val="00F87209"/>
    <w:rsid w:val="00F9151C"/>
    <w:rsid w:val="00FB5CA8"/>
    <w:rsid w:val="00FD7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5:docId w15:val="{A3A3F317-D492-4379-B731-F1B2DFB98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07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15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4119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IN"/>
    </w:rPr>
  </w:style>
  <w:style w:type="paragraph" w:styleId="Title">
    <w:name w:val="Title"/>
    <w:basedOn w:val="Normal"/>
    <w:link w:val="TitleChar"/>
    <w:qFormat/>
    <w:rsid w:val="000C6E9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0C6E9E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6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E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02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LIBDL-13</cp:lastModifiedBy>
  <cp:revision>5</cp:revision>
  <cp:lastPrinted>2017-02-02T06:28:00Z</cp:lastPrinted>
  <dcterms:created xsi:type="dcterms:W3CDTF">2017-02-04T21:30:00Z</dcterms:created>
  <dcterms:modified xsi:type="dcterms:W3CDTF">2022-06-18T03:50:00Z</dcterms:modified>
</cp:coreProperties>
</file>